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95F" w:rsidRPr="00492085" w:rsidRDefault="00A8795F" w:rsidP="005E3D57">
      <w:pPr>
        <w:jc w:val="center"/>
        <w:rPr>
          <w:rFonts w:ascii="Arial" w:hAnsi="Arial" w:cs="Arial"/>
          <w:b/>
          <w:sz w:val="24"/>
          <w:szCs w:val="24"/>
        </w:rPr>
      </w:pPr>
      <w:r w:rsidRPr="00492085">
        <w:rPr>
          <w:rFonts w:ascii="Arial" w:hAnsi="Arial" w:cs="Arial"/>
          <w:b/>
          <w:sz w:val="24"/>
          <w:szCs w:val="24"/>
        </w:rPr>
        <w:t>REPUBLIKA HRVATSKA</w:t>
      </w:r>
    </w:p>
    <w:p w:rsidR="00A8795F" w:rsidRPr="00492085" w:rsidRDefault="0045759D" w:rsidP="00324072">
      <w:pPr>
        <w:jc w:val="center"/>
        <w:rPr>
          <w:rFonts w:ascii="Arial" w:hAnsi="Arial" w:cs="Arial"/>
          <w:b/>
          <w:sz w:val="24"/>
          <w:szCs w:val="24"/>
        </w:rPr>
      </w:pPr>
      <w:r>
        <w:rPr>
          <w:rFonts w:ascii="Arial" w:hAnsi="Arial" w:cs="Arial"/>
          <w:b/>
          <w:sz w:val="24"/>
          <w:szCs w:val="24"/>
        </w:rPr>
        <w:t xml:space="preserve">FOND ZA </w:t>
      </w:r>
      <w:r w:rsidR="00A8795F" w:rsidRPr="00492085">
        <w:rPr>
          <w:rFonts w:ascii="Arial" w:hAnsi="Arial" w:cs="Arial"/>
          <w:b/>
          <w:sz w:val="24"/>
          <w:szCs w:val="24"/>
        </w:rPr>
        <w:t>ZAŠTITU OKOLIŠA I ENERGETSKU UČINKOVITOST</w:t>
      </w:r>
    </w:p>
    <w:p w:rsidR="00A8795F" w:rsidRPr="00492085" w:rsidRDefault="000D416E" w:rsidP="00324072">
      <w:pPr>
        <w:jc w:val="center"/>
        <w:rPr>
          <w:rFonts w:ascii="Arial" w:hAnsi="Arial" w:cs="Arial"/>
          <w:b/>
          <w:sz w:val="24"/>
          <w:szCs w:val="24"/>
        </w:rPr>
      </w:pPr>
      <w:r>
        <w:rPr>
          <w:rFonts w:ascii="Arial" w:hAnsi="Arial" w:cs="Arial"/>
          <w:b/>
          <w:sz w:val="24"/>
          <w:szCs w:val="24"/>
        </w:rPr>
        <w:t xml:space="preserve">10 000 ZAGREB, </w:t>
      </w:r>
      <w:r w:rsidR="00B97594">
        <w:rPr>
          <w:rFonts w:ascii="Arial" w:hAnsi="Arial" w:cs="Arial"/>
          <w:b/>
          <w:sz w:val="24"/>
          <w:szCs w:val="24"/>
        </w:rPr>
        <w:t xml:space="preserve">RADNIČKA CESTA </w:t>
      </w:r>
      <w:r w:rsidR="00A8795F" w:rsidRPr="00492085">
        <w:rPr>
          <w:rFonts w:ascii="Arial" w:hAnsi="Arial" w:cs="Arial"/>
          <w:b/>
          <w:sz w:val="24"/>
          <w:szCs w:val="24"/>
        </w:rPr>
        <w:t>8</w:t>
      </w:r>
      <w:r w:rsidR="00B97594">
        <w:rPr>
          <w:rFonts w:ascii="Arial" w:hAnsi="Arial" w:cs="Arial"/>
          <w:b/>
          <w:sz w:val="24"/>
          <w:szCs w:val="24"/>
        </w:rPr>
        <w:t>0</w:t>
      </w:r>
    </w:p>
    <w:p w:rsidR="00A8795F" w:rsidRPr="00492085" w:rsidRDefault="004F7C32" w:rsidP="00324072">
      <w:pPr>
        <w:jc w:val="center"/>
        <w:rPr>
          <w:rFonts w:ascii="Arial" w:hAnsi="Arial" w:cs="Arial"/>
          <w:b/>
          <w:sz w:val="24"/>
          <w:szCs w:val="24"/>
        </w:rPr>
      </w:pPr>
      <w:r w:rsidRPr="00492085">
        <w:rPr>
          <w:rFonts w:ascii="Arial" w:hAnsi="Arial" w:cs="Arial"/>
          <w:b/>
          <w:sz w:val="24"/>
          <w:szCs w:val="24"/>
        </w:rPr>
        <w:t xml:space="preserve">MB: 1781286, </w:t>
      </w:r>
      <w:r w:rsidR="00A8795F" w:rsidRPr="00492085">
        <w:rPr>
          <w:rFonts w:ascii="Arial" w:hAnsi="Arial" w:cs="Arial"/>
          <w:b/>
          <w:sz w:val="24"/>
          <w:szCs w:val="24"/>
        </w:rPr>
        <w:t>OIB: 85828625994</w:t>
      </w:r>
    </w:p>
    <w:p w:rsidR="00A8795F" w:rsidRPr="00492085" w:rsidRDefault="00A8795F" w:rsidP="00324072">
      <w:pPr>
        <w:jc w:val="center"/>
        <w:rPr>
          <w:rFonts w:ascii="Arial" w:hAnsi="Arial" w:cs="Arial"/>
          <w:b/>
          <w:sz w:val="24"/>
          <w:szCs w:val="24"/>
        </w:rPr>
      </w:pPr>
      <w:r w:rsidRPr="00492085">
        <w:rPr>
          <w:rFonts w:ascii="Arial" w:hAnsi="Arial" w:cs="Arial"/>
          <w:b/>
          <w:sz w:val="24"/>
          <w:szCs w:val="24"/>
        </w:rPr>
        <w:t>broj telefona: 01/ 5391 800, broj telefaksa: 01/ 5391 810</w:t>
      </w:r>
    </w:p>
    <w:p w:rsidR="00A8795F" w:rsidRPr="00492085" w:rsidRDefault="00A8795F" w:rsidP="00324072">
      <w:pPr>
        <w:ind w:left="708" w:firstLine="708"/>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5759D" w:rsidRDefault="00FC05B8" w:rsidP="00324072">
      <w:pPr>
        <w:jc w:val="center"/>
        <w:rPr>
          <w:rFonts w:ascii="Arial" w:hAnsi="Arial" w:cs="Arial"/>
          <w:b/>
          <w:sz w:val="44"/>
          <w:szCs w:val="44"/>
        </w:rPr>
      </w:pPr>
      <w:r>
        <w:rPr>
          <w:rFonts w:ascii="Arial" w:hAnsi="Arial" w:cs="Arial"/>
          <w:b/>
          <w:sz w:val="44"/>
          <w:szCs w:val="44"/>
        </w:rPr>
        <w:t>POZIV NA DOSTAVU PONUDA</w:t>
      </w:r>
    </w:p>
    <w:p w:rsidR="00A8795F" w:rsidRPr="00492085" w:rsidRDefault="00A8795F" w:rsidP="00324072">
      <w:pPr>
        <w:jc w:val="center"/>
        <w:rPr>
          <w:rFonts w:ascii="Arial" w:hAnsi="Arial" w:cs="Arial"/>
          <w:b/>
          <w:color w:val="000000" w:themeColor="text1"/>
          <w:sz w:val="24"/>
          <w:szCs w:val="24"/>
        </w:rPr>
      </w:pPr>
    </w:p>
    <w:p w:rsidR="00A8795F" w:rsidRPr="00492085" w:rsidRDefault="007C0A89" w:rsidP="00B30E5E">
      <w:pPr>
        <w:jc w:val="center"/>
        <w:rPr>
          <w:rFonts w:ascii="Arial" w:hAnsi="Arial" w:cs="Arial"/>
          <w:b/>
          <w:sz w:val="24"/>
          <w:szCs w:val="24"/>
        </w:rPr>
      </w:pPr>
      <w:r w:rsidRPr="00D556C6">
        <w:rPr>
          <w:rFonts w:ascii="Arial" w:hAnsi="Arial" w:cs="Arial"/>
          <w:b/>
          <w:color w:val="000000" w:themeColor="text1"/>
          <w:sz w:val="24"/>
          <w:szCs w:val="24"/>
        </w:rPr>
        <w:t>za provedbu postupka nabave</w:t>
      </w:r>
      <w:r w:rsidR="008824A1">
        <w:rPr>
          <w:rFonts w:ascii="Arial" w:hAnsi="Arial" w:cs="Arial"/>
          <w:b/>
          <w:color w:val="000000" w:themeColor="text1"/>
          <w:sz w:val="24"/>
          <w:szCs w:val="24"/>
        </w:rPr>
        <w:t xml:space="preserve"> </w:t>
      </w:r>
      <w:r w:rsidR="00E65308">
        <w:rPr>
          <w:rFonts w:ascii="Arial" w:hAnsi="Arial" w:cs="Arial"/>
          <w:b/>
          <w:color w:val="000000" w:themeColor="text1"/>
          <w:sz w:val="24"/>
          <w:szCs w:val="24"/>
        </w:rPr>
        <w:t>memoranduma, košuljica za spise, kovert</w:t>
      </w:r>
      <w:r w:rsidR="000A0ADC">
        <w:rPr>
          <w:rFonts w:ascii="Arial" w:hAnsi="Arial" w:cs="Arial"/>
          <w:b/>
          <w:color w:val="000000" w:themeColor="text1"/>
          <w:sz w:val="24"/>
          <w:szCs w:val="24"/>
        </w:rPr>
        <w:t>i, mapa</w:t>
      </w:r>
      <w:r w:rsidR="00E65308">
        <w:rPr>
          <w:rFonts w:ascii="Arial" w:hAnsi="Arial" w:cs="Arial"/>
          <w:b/>
          <w:color w:val="000000" w:themeColor="text1"/>
          <w:sz w:val="24"/>
          <w:szCs w:val="24"/>
        </w:rPr>
        <w:t xml:space="preserve">, </w:t>
      </w:r>
      <w:proofErr w:type="spellStart"/>
      <w:r w:rsidR="00E65308">
        <w:rPr>
          <w:rFonts w:ascii="Arial" w:hAnsi="Arial" w:cs="Arial"/>
          <w:b/>
          <w:color w:val="000000" w:themeColor="text1"/>
          <w:sz w:val="24"/>
          <w:szCs w:val="24"/>
        </w:rPr>
        <w:t>vizitk</w:t>
      </w:r>
      <w:r w:rsidR="00E94C7E">
        <w:rPr>
          <w:rFonts w:ascii="Arial" w:hAnsi="Arial" w:cs="Arial"/>
          <w:b/>
          <w:color w:val="000000" w:themeColor="text1"/>
          <w:sz w:val="24"/>
          <w:szCs w:val="24"/>
        </w:rPr>
        <w:t>i</w:t>
      </w:r>
      <w:proofErr w:type="spellEnd"/>
      <w:r w:rsidR="00E65308">
        <w:rPr>
          <w:rFonts w:ascii="Arial" w:hAnsi="Arial" w:cs="Arial"/>
          <w:b/>
          <w:color w:val="000000" w:themeColor="text1"/>
          <w:sz w:val="24"/>
          <w:szCs w:val="24"/>
        </w:rPr>
        <w:t>, vrećic</w:t>
      </w:r>
      <w:r w:rsidR="00E94C7E">
        <w:rPr>
          <w:rFonts w:ascii="Arial" w:hAnsi="Arial" w:cs="Arial"/>
          <w:b/>
          <w:color w:val="000000" w:themeColor="text1"/>
          <w:sz w:val="24"/>
          <w:szCs w:val="24"/>
        </w:rPr>
        <w:t>a</w:t>
      </w:r>
      <w:r w:rsidR="00E65308">
        <w:rPr>
          <w:rFonts w:ascii="Arial" w:hAnsi="Arial" w:cs="Arial"/>
          <w:b/>
          <w:color w:val="000000" w:themeColor="text1"/>
          <w:sz w:val="24"/>
          <w:szCs w:val="24"/>
        </w:rPr>
        <w:t>, sitn</w:t>
      </w:r>
      <w:r w:rsidR="000A0ADC">
        <w:rPr>
          <w:rFonts w:ascii="Arial" w:hAnsi="Arial" w:cs="Arial"/>
          <w:b/>
          <w:color w:val="000000" w:themeColor="text1"/>
          <w:sz w:val="24"/>
          <w:szCs w:val="24"/>
        </w:rPr>
        <w:t>og uredskog i potrošnog</w:t>
      </w:r>
      <w:r w:rsidR="00E65308">
        <w:rPr>
          <w:rFonts w:ascii="Arial" w:hAnsi="Arial" w:cs="Arial"/>
          <w:b/>
          <w:color w:val="000000" w:themeColor="text1"/>
          <w:sz w:val="24"/>
          <w:szCs w:val="24"/>
        </w:rPr>
        <w:t xml:space="preserve"> materijal</w:t>
      </w:r>
      <w:r w:rsidR="000A0ADC">
        <w:rPr>
          <w:rFonts w:ascii="Arial" w:hAnsi="Arial" w:cs="Arial"/>
          <w:b/>
          <w:color w:val="000000" w:themeColor="text1"/>
          <w:sz w:val="24"/>
          <w:szCs w:val="24"/>
        </w:rPr>
        <w:t>a</w:t>
      </w:r>
    </w:p>
    <w:p w:rsidR="008670B3" w:rsidRPr="00492085" w:rsidRDefault="008670B3" w:rsidP="00324072">
      <w:pPr>
        <w:jc w:val="center"/>
        <w:rPr>
          <w:rFonts w:ascii="Arial" w:hAnsi="Arial" w:cs="Arial"/>
          <w:b/>
          <w:sz w:val="24"/>
          <w:szCs w:val="24"/>
        </w:rPr>
      </w:pPr>
    </w:p>
    <w:p w:rsidR="00A4720C" w:rsidRDefault="00A4720C" w:rsidP="00324072">
      <w:pPr>
        <w:jc w:val="center"/>
        <w:rPr>
          <w:rFonts w:ascii="Arial" w:hAnsi="Arial" w:cs="Arial"/>
          <w:b/>
          <w:sz w:val="24"/>
          <w:szCs w:val="24"/>
        </w:rPr>
      </w:pPr>
      <w:r>
        <w:rPr>
          <w:rFonts w:ascii="Arial" w:hAnsi="Arial" w:cs="Arial"/>
          <w:b/>
          <w:sz w:val="24"/>
          <w:szCs w:val="24"/>
        </w:rPr>
        <w:t>Evidencijski broj nabave:</w:t>
      </w:r>
    </w:p>
    <w:p w:rsidR="00A8795F" w:rsidRPr="00492085" w:rsidRDefault="001A2A2A" w:rsidP="00324072">
      <w:pPr>
        <w:jc w:val="center"/>
        <w:rPr>
          <w:rFonts w:ascii="Arial" w:hAnsi="Arial" w:cs="Arial"/>
          <w:b/>
          <w:sz w:val="24"/>
          <w:szCs w:val="24"/>
        </w:rPr>
      </w:pPr>
      <w:r>
        <w:rPr>
          <w:rFonts w:ascii="Arial" w:hAnsi="Arial" w:cs="Arial"/>
          <w:b/>
          <w:sz w:val="24"/>
          <w:szCs w:val="24"/>
        </w:rPr>
        <w:t>E-BAG-</w:t>
      </w:r>
      <w:r w:rsidR="007F6CA0">
        <w:rPr>
          <w:rFonts w:ascii="Arial" w:hAnsi="Arial" w:cs="Arial"/>
          <w:b/>
          <w:sz w:val="24"/>
          <w:szCs w:val="24"/>
        </w:rPr>
        <w:t>2</w:t>
      </w:r>
      <w:r w:rsidR="00E65308">
        <w:rPr>
          <w:rFonts w:ascii="Arial" w:hAnsi="Arial" w:cs="Arial"/>
          <w:b/>
          <w:sz w:val="24"/>
          <w:szCs w:val="24"/>
        </w:rPr>
        <w:t>0</w:t>
      </w:r>
      <w:r w:rsidR="00794D1F">
        <w:rPr>
          <w:rFonts w:ascii="Arial" w:hAnsi="Arial" w:cs="Arial"/>
          <w:b/>
          <w:sz w:val="24"/>
          <w:szCs w:val="24"/>
        </w:rPr>
        <w:t>/201</w:t>
      </w:r>
      <w:r w:rsidR="00192E66">
        <w:rPr>
          <w:rFonts w:ascii="Arial" w:hAnsi="Arial" w:cs="Arial"/>
          <w:b/>
          <w:sz w:val="24"/>
          <w:szCs w:val="24"/>
        </w:rPr>
        <w:t>6</w:t>
      </w: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Default="00A8795F" w:rsidP="00324072">
      <w:pPr>
        <w:jc w:val="center"/>
        <w:rPr>
          <w:rFonts w:ascii="Arial" w:hAnsi="Arial" w:cs="Arial"/>
          <w:b/>
          <w:sz w:val="24"/>
          <w:szCs w:val="24"/>
        </w:rPr>
      </w:pPr>
    </w:p>
    <w:p w:rsidR="00BC356B" w:rsidRDefault="00BC356B" w:rsidP="00324072">
      <w:pPr>
        <w:jc w:val="center"/>
        <w:rPr>
          <w:rFonts w:ascii="Arial" w:hAnsi="Arial" w:cs="Arial"/>
          <w:b/>
          <w:sz w:val="24"/>
          <w:szCs w:val="24"/>
        </w:rPr>
      </w:pPr>
    </w:p>
    <w:p w:rsidR="00BC356B" w:rsidRDefault="00BC356B" w:rsidP="00324072">
      <w:pPr>
        <w:jc w:val="center"/>
        <w:rPr>
          <w:rFonts w:ascii="Arial" w:hAnsi="Arial" w:cs="Arial"/>
          <w:b/>
          <w:sz w:val="24"/>
          <w:szCs w:val="24"/>
        </w:rPr>
      </w:pPr>
    </w:p>
    <w:p w:rsidR="00584B73" w:rsidRDefault="00584B73" w:rsidP="00324072">
      <w:pPr>
        <w:jc w:val="center"/>
        <w:rPr>
          <w:rFonts w:ascii="Arial" w:hAnsi="Arial" w:cs="Arial"/>
          <w:b/>
          <w:sz w:val="24"/>
          <w:szCs w:val="24"/>
        </w:rPr>
      </w:pPr>
    </w:p>
    <w:p w:rsidR="00584B73" w:rsidRDefault="00584B73" w:rsidP="00324072">
      <w:pPr>
        <w:jc w:val="center"/>
        <w:rPr>
          <w:rFonts w:ascii="Arial" w:hAnsi="Arial" w:cs="Arial"/>
          <w:b/>
          <w:sz w:val="24"/>
          <w:szCs w:val="24"/>
        </w:rPr>
      </w:pPr>
    </w:p>
    <w:p w:rsidR="00BC356B" w:rsidRDefault="00BC356B" w:rsidP="00324072">
      <w:pPr>
        <w:jc w:val="center"/>
        <w:rPr>
          <w:rFonts w:ascii="Arial" w:hAnsi="Arial" w:cs="Arial"/>
          <w:b/>
          <w:sz w:val="24"/>
          <w:szCs w:val="24"/>
        </w:rPr>
      </w:pPr>
    </w:p>
    <w:p w:rsidR="00BC356B" w:rsidRDefault="00BC356B" w:rsidP="00324072">
      <w:pPr>
        <w:jc w:val="center"/>
        <w:rPr>
          <w:rFonts w:ascii="Arial" w:hAnsi="Arial" w:cs="Arial"/>
          <w:b/>
          <w:sz w:val="24"/>
          <w:szCs w:val="24"/>
        </w:rPr>
      </w:pPr>
    </w:p>
    <w:p w:rsidR="00BC356B" w:rsidRDefault="00BC356B" w:rsidP="00324072">
      <w:pPr>
        <w:jc w:val="center"/>
        <w:rPr>
          <w:rFonts w:ascii="Arial" w:hAnsi="Arial" w:cs="Arial"/>
          <w:b/>
          <w:sz w:val="24"/>
          <w:szCs w:val="24"/>
        </w:rPr>
      </w:pPr>
    </w:p>
    <w:p w:rsidR="00BC356B" w:rsidRDefault="00BC356B" w:rsidP="00324072">
      <w:pPr>
        <w:jc w:val="center"/>
        <w:rPr>
          <w:rFonts w:ascii="Arial" w:hAnsi="Arial" w:cs="Arial"/>
          <w:b/>
          <w:sz w:val="24"/>
          <w:szCs w:val="24"/>
        </w:rPr>
      </w:pPr>
    </w:p>
    <w:p w:rsidR="00EB2277" w:rsidRDefault="00EB2277" w:rsidP="00324072">
      <w:pPr>
        <w:jc w:val="center"/>
        <w:rPr>
          <w:rFonts w:ascii="Arial" w:hAnsi="Arial" w:cs="Arial"/>
          <w:b/>
          <w:sz w:val="24"/>
          <w:szCs w:val="24"/>
        </w:rPr>
      </w:pPr>
    </w:p>
    <w:p w:rsidR="00045FDF" w:rsidRDefault="00045FDF" w:rsidP="00324072">
      <w:pPr>
        <w:jc w:val="center"/>
        <w:rPr>
          <w:rFonts w:ascii="Arial" w:hAnsi="Arial" w:cs="Arial"/>
          <w:b/>
          <w:sz w:val="24"/>
          <w:szCs w:val="24"/>
        </w:rPr>
      </w:pPr>
    </w:p>
    <w:p w:rsidR="00EB2277" w:rsidRPr="00492085" w:rsidRDefault="00EB2277"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Default="00FB7E33" w:rsidP="00324072">
      <w:pPr>
        <w:jc w:val="center"/>
        <w:rPr>
          <w:rFonts w:ascii="Arial" w:hAnsi="Arial" w:cs="Arial"/>
          <w:b/>
          <w:sz w:val="24"/>
          <w:szCs w:val="24"/>
        </w:rPr>
      </w:pPr>
      <w:r w:rsidRPr="00492085">
        <w:rPr>
          <w:rFonts w:ascii="Arial" w:hAnsi="Arial" w:cs="Arial"/>
          <w:b/>
          <w:sz w:val="24"/>
          <w:szCs w:val="24"/>
        </w:rPr>
        <w:t>Zagreb,</w:t>
      </w:r>
      <w:r w:rsidR="00165FC8">
        <w:rPr>
          <w:rFonts w:ascii="Arial" w:hAnsi="Arial" w:cs="Arial"/>
          <w:b/>
          <w:sz w:val="24"/>
          <w:szCs w:val="24"/>
        </w:rPr>
        <w:t xml:space="preserve"> </w:t>
      </w:r>
      <w:r w:rsidR="007F6CA0">
        <w:rPr>
          <w:rFonts w:ascii="Arial" w:hAnsi="Arial" w:cs="Arial"/>
          <w:b/>
          <w:sz w:val="24"/>
          <w:szCs w:val="24"/>
        </w:rPr>
        <w:t>srpanj</w:t>
      </w:r>
      <w:r w:rsidR="00FF2132" w:rsidRPr="00FF2132">
        <w:rPr>
          <w:rFonts w:ascii="Arial" w:hAnsi="Arial" w:cs="Arial"/>
          <w:b/>
          <w:sz w:val="24"/>
          <w:szCs w:val="24"/>
        </w:rPr>
        <w:t xml:space="preserve"> 201</w:t>
      </w:r>
      <w:r w:rsidR="00192E66">
        <w:rPr>
          <w:rFonts w:ascii="Arial" w:hAnsi="Arial" w:cs="Arial"/>
          <w:b/>
          <w:sz w:val="24"/>
          <w:szCs w:val="24"/>
        </w:rPr>
        <w:t>6</w:t>
      </w:r>
      <w:r w:rsidRPr="00FF2132">
        <w:rPr>
          <w:rFonts w:ascii="Arial" w:hAnsi="Arial" w:cs="Arial"/>
          <w:b/>
          <w:sz w:val="24"/>
          <w:szCs w:val="24"/>
        </w:rPr>
        <w:t>.</w:t>
      </w:r>
    </w:p>
    <w:p w:rsidR="00B30E5E" w:rsidRDefault="00B30E5E" w:rsidP="00324072">
      <w:pPr>
        <w:jc w:val="center"/>
        <w:rPr>
          <w:rFonts w:ascii="Arial" w:hAnsi="Arial" w:cs="Arial"/>
          <w:b/>
          <w:sz w:val="24"/>
          <w:szCs w:val="24"/>
        </w:rPr>
      </w:pPr>
    </w:p>
    <w:p w:rsidR="00B30E5E" w:rsidRDefault="00B30E5E" w:rsidP="00324072">
      <w:pPr>
        <w:jc w:val="center"/>
        <w:rPr>
          <w:rFonts w:ascii="Arial" w:hAnsi="Arial" w:cs="Arial"/>
          <w:b/>
          <w:sz w:val="24"/>
          <w:szCs w:val="24"/>
        </w:rPr>
      </w:pPr>
    </w:p>
    <w:p w:rsidR="007365C4" w:rsidRDefault="007365C4" w:rsidP="00324072">
      <w:pPr>
        <w:jc w:val="center"/>
        <w:rPr>
          <w:rFonts w:ascii="Arial" w:hAnsi="Arial" w:cs="Arial"/>
          <w:b/>
          <w:sz w:val="24"/>
          <w:szCs w:val="24"/>
        </w:rPr>
      </w:pPr>
    </w:p>
    <w:p w:rsidR="007C4541" w:rsidRDefault="00A8795F" w:rsidP="00324072">
      <w:pPr>
        <w:jc w:val="both"/>
        <w:rPr>
          <w:rFonts w:ascii="Arial" w:hAnsi="Arial" w:cs="Arial"/>
          <w:b/>
          <w:sz w:val="24"/>
          <w:szCs w:val="24"/>
        </w:rPr>
      </w:pPr>
      <w:r w:rsidRPr="00CF63FE">
        <w:rPr>
          <w:rFonts w:ascii="Arial" w:hAnsi="Arial" w:cs="Arial"/>
          <w:b/>
          <w:sz w:val="24"/>
          <w:szCs w:val="24"/>
        </w:rPr>
        <w:lastRenderedPageBreak/>
        <w:t>UPUTE ZA PRIPREMU I PODNOŠENJE PONUDE</w:t>
      </w:r>
    </w:p>
    <w:p w:rsidR="00A8795F" w:rsidRPr="00E65308" w:rsidRDefault="003B4246" w:rsidP="00C23F2C">
      <w:pPr>
        <w:jc w:val="both"/>
        <w:rPr>
          <w:rFonts w:ascii="Arial" w:hAnsi="Arial" w:cs="Arial"/>
          <w:sz w:val="24"/>
          <w:szCs w:val="24"/>
        </w:rPr>
      </w:pPr>
      <w:r w:rsidRPr="00CF63FE">
        <w:rPr>
          <w:rFonts w:ascii="Arial" w:hAnsi="Arial" w:cs="Arial"/>
          <w:sz w:val="24"/>
          <w:szCs w:val="24"/>
        </w:rPr>
        <w:t>Fond za zaštitu okoliša i energetsku učinkovitost pokrenuo je postupak nabave</w:t>
      </w:r>
      <w:r w:rsidR="00EE4A3B">
        <w:rPr>
          <w:rFonts w:ascii="Arial" w:hAnsi="Arial" w:cs="Arial"/>
          <w:sz w:val="24"/>
          <w:szCs w:val="24"/>
        </w:rPr>
        <w:t xml:space="preserve"> </w:t>
      </w:r>
      <w:r w:rsidR="00E65308">
        <w:rPr>
          <w:rFonts w:ascii="Arial" w:hAnsi="Arial" w:cs="Arial"/>
          <w:sz w:val="24"/>
          <w:szCs w:val="24"/>
        </w:rPr>
        <w:t>m</w:t>
      </w:r>
      <w:r w:rsidR="00E65308" w:rsidRPr="00E65308">
        <w:rPr>
          <w:rFonts w:ascii="Arial" w:hAnsi="Arial" w:cs="Arial"/>
          <w:sz w:val="24"/>
          <w:szCs w:val="24"/>
        </w:rPr>
        <w:t>emorandum</w:t>
      </w:r>
      <w:r w:rsidR="00E65308">
        <w:rPr>
          <w:rFonts w:ascii="Arial" w:hAnsi="Arial" w:cs="Arial"/>
          <w:sz w:val="24"/>
          <w:szCs w:val="24"/>
        </w:rPr>
        <w:t>a</w:t>
      </w:r>
      <w:r w:rsidR="00E65308" w:rsidRPr="00E65308">
        <w:rPr>
          <w:rFonts w:ascii="Arial" w:hAnsi="Arial" w:cs="Arial"/>
          <w:sz w:val="24"/>
          <w:szCs w:val="24"/>
        </w:rPr>
        <w:t>, košuljic</w:t>
      </w:r>
      <w:r w:rsidR="00E65308">
        <w:rPr>
          <w:rFonts w:ascii="Arial" w:hAnsi="Arial" w:cs="Arial"/>
          <w:sz w:val="24"/>
          <w:szCs w:val="24"/>
        </w:rPr>
        <w:t>a</w:t>
      </w:r>
      <w:r w:rsidR="00E65308" w:rsidRPr="00E65308">
        <w:rPr>
          <w:rFonts w:ascii="Arial" w:hAnsi="Arial" w:cs="Arial"/>
          <w:sz w:val="24"/>
          <w:szCs w:val="24"/>
        </w:rPr>
        <w:t xml:space="preserve"> za spise, koverte, mape, </w:t>
      </w:r>
      <w:proofErr w:type="spellStart"/>
      <w:r w:rsidR="00E65308" w:rsidRPr="00E65308">
        <w:rPr>
          <w:rFonts w:ascii="Arial" w:hAnsi="Arial" w:cs="Arial"/>
          <w:sz w:val="24"/>
          <w:szCs w:val="24"/>
        </w:rPr>
        <w:t>vizitke</w:t>
      </w:r>
      <w:proofErr w:type="spellEnd"/>
      <w:r w:rsidR="00E65308" w:rsidRPr="00E65308">
        <w:rPr>
          <w:rFonts w:ascii="Arial" w:hAnsi="Arial" w:cs="Arial"/>
          <w:sz w:val="24"/>
          <w:szCs w:val="24"/>
        </w:rPr>
        <w:t>, vrećice, sitni uredski i potrošni materijal</w:t>
      </w:r>
      <w:r w:rsidR="00E65308">
        <w:rPr>
          <w:rFonts w:ascii="Arial" w:hAnsi="Arial" w:cs="Arial"/>
          <w:sz w:val="24"/>
          <w:szCs w:val="24"/>
        </w:rPr>
        <w:t>,</w:t>
      </w:r>
      <w:r w:rsidR="006618FC">
        <w:rPr>
          <w:rFonts w:ascii="Arial" w:hAnsi="Arial" w:cs="Arial"/>
          <w:sz w:val="24"/>
          <w:szCs w:val="24"/>
        </w:rPr>
        <w:t xml:space="preserve"> </w:t>
      </w:r>
      <w:r w:rsidR="00FA579F" w:rsidRPr="00CF63FE">
        <w:rPr>
          <w:rFonts w:ascii="Arial" w:hAnsi="Arial" w:cs="Arial"/>
          <w:sz w:val="24"/>
          <w:szCs w:val="24"/>
        </w:rPr>
        <w:t>te je</w:t>
      </w:r>
      <w:r w:rsidRPr="00CF63FE">
        <w:rPr>
          <w:rFonts w:ascii="Arial" w:hAnsi="Arial" w:cs="Arial"/>
          <w:sz w:val="24"/>
          <w:szCs w:val="24"/>
        </w:rPr>
        <w:t xml:space="preserve"> donio Odluku o </w:t>
      </w:r>
      <w:r w:rsidR="00E2481F" w:rsidRPr="00CF63FE">
        <w:rPr>
          <w:rFonts w:ascii="Arial" w:hAnsi="Arial" w:cs="Arial"/>
          <w:sz w:val="24"/>
          <w:szCs w:val="24"/>
        </w:rPr>
        <w:t>početku</w:t>
      </w:r>
      <w:r w:rsidRPr="00CF63FE">
        <w:rPr>
          <w:rFonts w:ascii="Arial" w:hAnsi="Arial" w:cs="Arial"/>
          <w:sz w:val="24"/>
          <w:szCs w:val="24"/>
        </w:rPr>
        <w:t xml:space="preserve"> postupka nabave (klasa: </w:t>
      </w:r>
      <w:r w:rsidR="00954EC6" w:rsidRPr="00CF63FE">
        <w:rPr>
          <w:rFonts w:ascii="Arial" w:hAnsi="Arial" w:cs="Arial"/>
          <w:sz w:val="24"/>
          <w:szCs w:val="24"/>
        </w:rPr>
        <w:t>406-07/1</w:t>
      </w:r>
      <w:r w:rsidR="00192E66">
        <w:rPr>
          <w:rFonts w:ascii="Arial" w:hAnsi="Arial" w:cs="Arial"/>
          <w:sz w:val="24"/>
          <w:szCs w:val="24"/>
        </w:rPr>
        <w:t>6</w:t>
      </w:r>
      <w:r w:rsidR="001C1CF5" w:rsidRPr="00CF63FE">
        <w:rPr>
          <w:rFonts w:ascii="Arial" w:hAnsi="Arial" w:cs="Arial"/>
          <w:sz w:val="24"/>
          <w:szCs w:val="24"/>
        </w:rPr>
        <w:t>-02</w:t>
      </w:r>
      <w:r w:rsidR="001C1CF5" w:rsidRPr="000A1F3B">
        <w:rPr>
          <w:rFonts w:ascii="Arial" w:hAnsi="Arial" w:cs="Arial"/>
          <w:sz w:val="24"/>
          <w:szCs w:val="24"/>
        </w:rPr>
        <w:t>/</w:t>
      </w:r>
      <w:r w:rsidR="00E65308">
        <w:rPr>
          <w:rFonts w:ascii="Arial" w:hAnsi="Arial" w:cs="Arial"/>
          <w:sz w:val="24"/>
          <w:szCs w:val="24"/>
        </w:rPr>
        <w:t>44</w:t>
      </w:r>
      <w:r w:rsidRPr="000A1F3B">
        <w:rPr>
          <w:rFonts w:ascii="Arial" w:hAnsi="Arial" w:cs="Arial"/>
          <w:sz w:val="24"/>
          <w:szCs w:val="24"/>
        </w:rPr>
        <w:t>,</w:t>
      </w:r>
      <w:r w:rsidRPr="00CF63FE">
        <w:rPr>
          <w:rFonts w:ascii="Arial" w:hAnsi="Arial" w:cs="Arial"/>
          <w:sz w:val="24"/>
          <w:szCs w:val="24"/>
        </w:rPr>
        <w:t xml:space="preserve"> </w:t>
      </w:r>
      <w:proofErr w:type="spellStart"/>
      <w:r w:rsidRPr="00CF63FE">
        <w:rPr>
          <w:rFonts w:ascii="Arial" w:hAnsi="Arial" w:cs="Arial"/>
          <w:sz w:val="24"/>
          <w:szCs w:val="24"/>
        </w:rPr>
        <w:t>ur</w:t>
      </w:r>
      <w:proofErr w:type="spellEnd"/>
      <w:r w:rsidRPr="00CF63FE">
        <w:rPr>
          <w:rFonts w:ascii="Arial" w:hAnsi="Arial" w:cs="Arial"/>
          <w:sz w:val="24"/>
          <w:szCs w:val="24"/>
        </w:rPr>
        <w:t xml:space="preserve">. broj: </w:t>
      </w:r>
      <w:r w:rsidR="00045FDF" w:rsidRPr="00CF63FE">
        <w:rPr>
          <w:rFonts w:ascii="Arial" w:hAnsi="Arial" w:cs="Arial"/>
          <w:sz w:val="24"/>
          <w:szCs w:val="24"/>
        </w:rPr>
        <w:t>563-10/</w:t>
      </w:r>
      <w:r w:rsidR="00E65308">
        <w:rPr>
          <w:rFonts w:ascii="Arial" w:hAnsi="Arial" w:cs="Arial"/>
          <w:sz w:val="24"/>
          <w:szCs w:val="24"/>
        </w:rPr>
        <w:t>61</w:t>
      </w:r>
      <w:r w:rsidR="00C00E62" w:rsidRPr="00CF63FE">
        <w:rPr>
          <w:rFonts w:ascii="Arial" w:hAnsi="Arial" w:cs="Arial"/>
          <w:sz w:val="24"/>
          <w:szCs w:val="24"/>
        </w:rPr>
        <w:t>-1</w:t>
      </w:r>
      <w:r w:rsidR="00192E66">
        <w:rPr>
          <w:rFonts w:ascii="Arial" w:hAnsi="Arial" w:cs="Arial"/>
          <w:sz w:val="24"/>
          <w:szCs w:val="24"/>
        </w:rPr>
        <w:t>6</w:t>
      </w:r>
      <w:r w:rsidR="00C00E62" w:rsidRPr="00CF63FE">
        <w:rPr>
          <w:rFonts w:ascii="Arial" w:hAnsi="Arial" w:cs="Arial"/>
          <w:sz w:val="24"/>
          <w:szCs w:val="24"/>
        </w:rPr>
        <w:t>-</w:t>
      </w:r>
      <w:r w:rsidR="00954EC6" w:rsidRPr="00CF63FE">
        <w:rPr>
          <w:rFonts w:ascii="Arial" w:hAnsi="Arial" w:cs="Arial"/>
          <w:sz w:val="24"/>
          <w:szCs w:val="24"/>
        </w:rPr>
        <w:t>2</w:t>
      </w:r>
      <w:r w:rsidR="00EF5588" w:rsidRPr="00CF63FE">
        <w:rPr>
          <w:rFonts w:ascii="Arial" w:hAnsi="Arial" w:cs="Arial"/>
          <w:sz w:val="24"/>
          <w:szCs w:val="24"/>
        </w:rPr>
        <w:t xml:space="preserve">). </w:t>
      </w:r>
      <w:r w:rsidR="00945370" w:rsidRPr="00CF63FE">
        <w:rPr>
          <w:rFonts w:ascii="Arial" w:hAnsi="Arial" w:cs="Arial"/>
          <w:bCs/>
          <w:sz w:val="24"/>
          <w:szCs w:val="24"/>
        </w:rPr>
        <w:t xml:space="preserve">Na temelju odredbe članka </w:t>
      </w:r>
      <w:r w:rsidR="00945370" w:rsidRPr="00CF63FE">
        <w:rPr>
          <w:rFonts w:ascii="Arial" w:hAnsi="Arial" w:cs="Arial"/>
          <w:sz w:val="24"/>
          <w:szCs w:val="24"/>
        </w:rPr>
        <w:t>18. stavka 3. Zakona o javnoj nabavi („Nar</w:t>
      </w:r>
      <w:r w:rsidR="00945370">
        <w:rPr>
          <w:rFonts w:ascii="Arial" w:hAnsi="Arial" w:cs="Arial"/>
          <w:sz w:val="24"/>
          <w:szCs w:val="24"/>
        </w:rPr>
        <w:t>odne novine“ broj 90/11, 83/13,</w:t>
      </w:r>
      <w:r w:rsidR="00945370" w:rsidRPr="00CF63FE">
        <w:rPr>
          <w:rFonts w:ascii="Arial" w:hAnsi="Arial" w:cs="Arial"/>
          <w:sz w:val="24"/>
          <w:szCs w:val="24"/>
        </w:rPr>
        <w:t xml:space="preserve"> 143/13</w:t>
      </w:r>
      <w:r w:rsidR="00945370">
        <w:rPr>
          <w:rFonts w:ascii="Arial" w:hAnsi="Arial" w:cs="Arial"/>
          <w:sz w:val="24"/>
          <w:szCs w:val="24"/>
        </w:rPr>
        <w:t xml:space="preserve"> i 13/14-</w:t>
      </w:r>
      <w:r w:rsidR="00945370" w:rsidRPr="00A60A4E">
        <w:rPr>
          <w:rFonts w:ascii="Arial" w:hAnsi="Arial" w:cs="Arial"/>
          <w:sz w:val="24"/>
          <w:szCs w:val="24"/>
        </w:rPr>
        <w:t>Odluka Us</w:t>
      </w:r>
      <w:r w:rsidR="00945370">
        <w:rPr>
          <w:rFonts w:ascii="Arial" w:hAnsi="Arial" w:cs="Arial"/>
          <w:sz w:val="24"/>
          <w:szCs w:val="24"/>
        </w:rPr>
        <w:t>tavnog suda Republike Hrvatske b</w:t>
      </w:r>
      <w:r w:rsidR="00945370" w:rsidRPr="00A60A4E">
        <w:rPr>
          <w:rFonts w:ascii="Arial" w:hAnsi="Arial" w:cs="Arial"/>
          <w:sz w:val="24"/>
          <w:szCs w:val="24"/>
        </w:rPr>
        <w:t>roj: U-I-1678/2013</w:t>
      </w:r>
      <w:r w:rsidR="00945370" w:rsidRPr="00DB1028">
        <w:rPr>
          <w:rFonts w:ascii="Arial" w:hAnsi="Arial" w:cs="Arial"/>
          <w:sz w:val="24"/>
          <w:szCs w:val="24"/>
        </w:rPr>
        <w:t xml:space="preserve">) </w:t>
      </w:r>
      <w:r w:rsidR="00DB1028" w:rsidRPr="00DB1028">
        <w:rPr>
          <w:rFonts w:ascii="Arial" w:hAnsi="Arial" w:cs="Arial"/>
          <w:sz w:val="24"/>
          <w:szCs w:val="24"/>
        </w:rPr>
        <w:t xml:space="preserve">i točke IV. </w:t>
      </w:r>
      <w:proofErr w:type="spellStart"/>
      <w:r w:rsidR="00DB1028" w:rsidRPr="00DB1028">
        <w:rPr>
          <w:rFonts w:ascii="Arial" w:hAnsi="Arial" w:cs="Arial"/>
          <w:sz w:val="24"/>
          <w:szCs w:val="24"/>
        </w:rPr>
        <w:t>podtočke</w:t>
      </w:r>
      <w:proofErr w:type="spellEnd"/>
      <w:r w:rsidR="00DB1028" w:rsidRPr="00DB1028">
        <w:rPr>
          <w:rFonts w:ascii="Arial" w:hAnsi="Arial" w:cs="Arial"/>
          <w:sz w:val="24"/>
          <w:szCs w:val="24"/>
        </w:rPr>
        <w:t xml:space="preserve"> 4.7 Naputka za postupanje u postupcima nabave (KLASA: 024-04/14-02/14, URBROJ: 563-10/148-14-2) od 22. prosinca 2014. godine, Naputka o izmjenama naputka za postupanje u postupcima nabave (KLASA: 024-04/14-02/14, URBROJ: 563-10/148-15-3) od 15. travnja 2015. godine te Naputka o II. izmjenama Naputka za postupanje u postupcima nabave (KLASA: 024-04/14-02/14, URBROJ: 563-10/148-15-4) od 30. listopada 2015.</w:t>
      </w:r>
      <w:r w:rsidR="001A2A2A" w:rsidRPr="00CF63FE">
        <w:rPr>
          <w:rFonts w:ascii="Arial" w:hAnsi="Arial" w:cs="Arial"/>
          <w:bCs/>
          <w:sz w:val="24"/>
          <w:szCs w:val="24"/>
        </w:rPr>
        <w:t xml:space="preserve"> </w:t>
      </w:r>
      <w:r w:rsidR="00A66390" w:rsidRPr="00CF63FE">
        <w:rPr>
          <w:rFonts w:ascii="Arial" w:hAnsi="Arial" w:cs="Arial"/>
          <w:bCs/>
          <w:sz w:val="24"/>
          <w:szCs w:val="24"/>
        </w:rPr>
        <w:t>za nabavu robe i usluga procijenjene vrijednosti do 200.000,00 kuna, odnosno za nabavu radova do 500.000,00 kuna godišnje (</w:t>
      </w:r>
      <w:r w:rsidR="00A66390" w:rsidRPr="00CF63FE">
        <w:rPr>
          <w:rFonts w:ascii="Arial" w:hAnsi="Arial" w:cs="Arial"/>
          <w:iCs/>
          <w:sz w:val="24"/>
          <w:szCs w:val="24"/>
        </w:rPr>
        <w:t>tzv. bagatelnu nabavu),</w:t>
      </w:r>
      <w:r w:rsidR="00A66390" w:rsidRPr="00CF63FE">
        <w:rPr>
          <w:rFonts w:ascii="Arial" w:hAnsi="Arial" w:cs="Arial"/>
          <w:bCs/>
          <w:sz w:val="24"/>
          <w:szCs w:val="24"/>
        </w:rPr>
        <w:t xml:space="preserve"> naručitelj nije obvezan provoditi postupke javne nabave propisane Zakonom</w:t>
      </w:r>
      <w:r w:rsidR="00A66390" w:rsidRPr="00CF63FE">
        <w:rPr>
          <w:rFonts w:ascii="Arial" w:hAnsi="Arial" w:cs="Arial"/>
          <w:sz w:val="24"/>
          <w:szCs w:val="24"/>
        </w:rPr>
        <w:t xml:space="preserve"> o javnoj nabavi.</w:t>
      </w:r>
    </w:p>
    <w:p w:rsidR="00A66390" w:rsidRDefault="00A66390" w:rsidP="00324072">
      <w:pPr>
        <w:jc w:val="both"/>
        <w:rPr>
          <w:rFonts w:ascii="Arial" w:hAnsi="Arial" w:cs="Arial"/>
          <w:b/>
          <w:sz w:val="24"/>
          <w:szCs w:val="24"/>
        </w:rPr>
      </w:pPr>
    </w:p>
    <w:p w:rsidR="00A8795F" w:rsidRPr="00785C01" w:rsidRDefault="00A8795F" w:rsidP="00324072">
      <w:pPr>
        <w:jc w:val="both"/>
        <w:rPr>
          <w:rFonts w:ascii="Arial" w:hAnsi="Arial" w:cs="Arial"/>
          <w:b/>
          <w:sz w:val="24"/>
          <w:szCs w:val="24"/>
        </w:rPr>
      </w:pPr>
      <w:r w:rsidRPr="00785C01">
        <w:rPr>
          <w:rFonts w:ascii="Arial" w:hAnsi="Arial" w:cs="Arial"/>
          <w:b/>
          <w:sz w:val="24"/>
          <w:szCs w:val="24"/>
        </w:rPr>
        <w:t>1. Podaci o Naručitelju</w:t>
      </w:r>
    </w:p>
    <w:p w:rsidR="0033238E" w:rsidRPr="00785C01" w:rsidRDefault="00A8795F" w:rsidP="00324072">
      <w:pPr>
        <w:spacing w:before="60" w:after="60"/>
        <w:jc w:val="both"/>
        <w:rPr>
          <w:rFonts w:ascii="Arial" w:hAnsi="Arial" w:cs="Arial"/>
          <w:b/>
          <w:sz w:val="24"/>
          <w:szCs w:val="24"/>
        </w:rPr>
      </w:pPr>
      <w:r w:rsidRPr="00785C01">
        <w:rPr>
          <w:rFonts w:ascii="Arial" w:hAnsi="Arial" w:cs="Arial"/>
          <w:b/>
          <w:sz w:val="24"/>
          <w:szCs w:val="24"/>
        </w:rPr>
        <w:t xml:space="preserve">FOND ZA ZAŠTITU OKOLIŠA I </w:t>
      </w:r>
    </w:p>
    <w:p w:rsidR="00A8795F" w:rsidRPr="00785C01" w:rsidRDefault="00A8795F" w:rsidP="00324072">
      <w:pPr>
        <w:spacing w:before="60" w:after="60"/>
        <w:jc w:val="both"/>
        <w:rPr>
          <w:rFonts w:ascii="Arial" w:hAnsi="Arial" w:cs="Arial"/>
          <w:b/>
          <w:sz w:val="24"/>
          <w:szCs w:val="24"/>
        </w:rPr>
      </w:pPr>
      <w:r w:rsidRPr="00785C01">
        <w:rPr>
          <w:rFonts w:ascii="Arial" w:hAnsi="Arial" w:cs="Arial"/>
          <w:b/>
          <w:sz w:val="24"/>
          <w:szCs w:val="24"/>
        </w:rPr>
        <w:t>ENERGETSKU UČINKOVITOST</w:t>
      </w:r>
    </w:p>
    <w:p w:rsidR="00A8795F" w:rsidRPr="00785C01" w:rsidRDefault="00B97594" w:rsidP="00324072">
      <w:pPr>
        <w:spacing w:before="60" w:after="60"/>
        <w:jc w:val="both"/>
        <w:rPr>
          <w:rFonts w:ascii="Arial" w:hAnsi="Arial" w:cs="Arial"/>
          <w:sz w:val="24"/>
          <w:szCs w:val="24"/>
        </w:rPr>
      </w:pPr>
      <w:r>
        <w:rPr>
          <w:rFonts w:ascii="Arial" w:hAnsi="Arial" w:cs="Arial"/>
          <w:sz w:val="24"/>
          <w:szCs w:val="24"/>
        </w:rPr>
        <w:t>Radnička cesta 80</w:t>
      </w:r>
      <w:r w:rsidR="00A8795F" w:rsidRPr="00785C01">
        <w:rPr>
          <w:rFonts w:ascii="Arial" w:hAnsi="Arial" w:cs="Arial"/>
          <w:sz w:val="24"/>
          <w:szCs w:val="24"/>
        </w:rPr>
        <w:t xml:space="preserve">, </w:t>
      </w:r>
      <w:r w:rsidR="00530259" w:rsidRPr="00785C01">
        <w:rPr>
          <w:rFonts w:ascii="Arial" w:hAnsi="Arial" w:cs="Arial"/>
          <w:sz w:val="24"/>
          <w:szCs w:val="24"/>
        </w:rPr>
        <w:t xml:space="preserve"> </w:t>
      </w:r>
      <w:r w:rsidR="00A8795F" w:rsidRPr="00785C01">
        <w:rPr>
          <w:rFonts w:ascii="Arial" w:hAnsi="Arial" w:cs="Arial"/>
          <w:sz w:val="24"/>
          <w:szCs w:val="24"/>
        </w:rPr>
        <w:t>10</w:t>
      </w:r>
      <w:r w:rsidR="00530259" w:rsidRPr="00785C01">
        <w:rPr>
          <w:rFonts w:ascii="Arial" w:hAnsi="Arial" w:cs="Arial"/>
          <w:sz w:val="24"/>
          <w:szCs w:val="24"/>
        </w:rPr>
        <w:t xml:space="preserve"> </w:t>
      </w:r>
      <w:r w:rsidR="00A8795F" w:rsidRPr="00785C01">
        <w:rPr>
          <w:rFonts w:ascii="Arial" w:hAnsi="Arial" w:cs="Arial"/>
          <w:sz w:val="24"/>
          <w:szCs w:val="24"/>
        </w:rPr>
        <w:t>000 Zagreb</w:t>
      </w:r>
    </w:p>
    <w:p w:rsidR="00A8795F" w:rsidRPr="00785C01" w:rsidRDefault="00A8795F" w:rsidP="00324072">
      <w:pPr>
        <w:spacing w:before="60" w:after="60"/>
        <w:jc w:val="both"/>
        <w:rPr>
          <w:rFonts w:ascii="Arial" w:hAnsi="Arial" w:cs="Arial"/>
          <w:sz w:val="24"/>
          <w:szCs w:val="24"/>
        </w:rPr>
      </w:pPr>
      <w:r w:rsidRPr="00785C01">
        <w:rPr>
          <w:rFonts w:ascii="Arial" w:hAnsi="Arial" w:cs="Arial"/>
          <w:sz w:val="24"/>
          <w:szCs w:val="24"/>
        </w:rPr>
        <w:t>Broj telefona:</w:t>
      </w:r>
      <w:r w:rsidR="007C4541" w:rsidRPr="00785C01">
        <w:rPr>
          <w:rFonts w:ascii="Arial" w:hAnsi="Arial" w:cs="Arial"/>
          <w:sz w:val="24"/>
          <w:szCs w:val="24"/>
        </w:rPr>
        <w:tab/>
      </w:r>
      <w:r w:rsidR="007C4541" w:rsidRPr="00785C01">
        <w:rPr>
          <w:rFonts w:ascii="Arial" w:hAnsi="Arial" w:cs="Arial"/>
          <w:sz w:val="24"/>
          <w:szCs w:val="24"/>
        </w:rPr>
        <w:tab/>
      </w:r>
      <w:r w:rsidRPr="00785C01">
        <w:rPr>
          <w:rFonts w:ascii="Arial" w:hAnsi="Arial" w:cs="Arial"/>
          <w:sz w:val="24"/>
          <w:szCs w:val="24"/>
        </w:rPr>
        <w:t>01/5391 800</w:t>
      </w:r>
    </w:p>
    <w:p w:rsidR="00A8795F" w:rsidRPr="00785C01" w:rsidRDefault="007C4541" w:rsidP="00324072">
      <w:pPr>
        <w:spacing w:before="60" w:after="60"/>
        <w:jc w:val="both"/>
        <w:rPr>
          <w:rFonts w:ascii="Arial" w:hAnsi="Arial" w:cs="Arial"/>
          <w:sz w:val="24"/>
          <w:szCs w:val="24"/>
        </w:rPr>
      </w:pPr>
      <w:r w:rsidRPr="00785C01">
        <w:rPr>
          <w:rFonts w:ascii="Arial" w:hAnsi="Arial" w:cs="Arial"/>
          <w:sz w:val="24"/>
          <w:szCs w:val="24"/>
        </w:rPr>
        <w:t>Broj telefaksa:</w:t>
      </w:r>
      <w:r w:rsidRPr="00785C01">
        <w:rPr>
          <w:rFonts w:ascii="Arial" w:hAnsi="Arial" w:cs="Arial"/>
          <w:sz w:val="24"/>
          <w:szCs w:val="24"/>
        </w:rPr>
        <w:tab/>
      </w:r>
      <w:r w:rsidR="00A8795F" w:rsidRPr="00785C01">
        <w:rPr>
          <w:rFonts w:ascii="Arial" w:hAnsi="Arial" w:cs="Arial"/>
          <w:sz w:val="24"/>
          <w:szCs w:val="24"/>
        </w:rPr>
        <w:t>01/5391 810</w:t>
      </w:r>
    </w:p>
    <w:p w:rsidR="00530259" w:rsidRPr="00785C01" w:rsidRDefault="00530259" w:rsidP="000C0FCB">
      <w:pPr>
        <w:tabs>
          <w:tab w:val="left" w:pos="476"/>
          <w:tab w:val="left" w:pos="2835"/>
        </w:tabs>
        <w:rPr>
          <w:rFonts w:ascii="Arial" w:hAnsi="Arial"/>
          <w:sz w:val="24"/>
          <w:szCs w:val="24"/>
        </w:rPr>
      </w:pPr>
      <w:r w:rsidRPr="00785C01">
        <w:rPr>
          <w:rFonts w:ascii="Arial" w:hAnsi="Arial"/>
          <w:sz w:val="24"/>
          <w:szCs w:val="24"/>
        </w:rPr>
        <w:t>Poslovna banka:Hrvatska poštanska banka</w:t>
      </w:r>
      <w:r w:rsidRPr="00785C01">
        <w:rPr>
          <w:rFonts w:ascii="Arial" w:hAnsi="Arial"/>
          <w:sz w:val="24"/>
          <w:szCs w:val="24"/>
        </w:rPr>
        <w:br/>
      </w:r>
      <w:r w:rsidR="00365AE2">
        <w:rPr>
          <w:rFonts w:ascii="Arial" w:hAnsi="Arial"/>
          <w:sz w:val="24"/>
          <w:szCs w:val="24"/>
        </w:rPr>
        <w:t>IBAN</w:t>
      </w:r>
      <w:r w:rsidRPr="00785C01">
        <w:rPr>
          <w:rFonts w:ascii="Arial" w:hAnsi="Arial"/>
          <w:sz w:val="24"/>
          <w:szCs w:val="24"/>
        </w:rPr>
        <w:t>:</w:t>
      </w:r>
      <w:r w:rsidR="00365AE2">
        <w:rPr>
          <w:rFonts w:ascii="Arial" w:hAnsi="Arial"/>
          <w:sz w:val="24"/>
          <w:szCs w:val="24"/>
        </w:rPr>
        <w:t xml:space="preserve"> </w:t>
      </w:r>
      <w:r w:rsidR="00365AE2" w:rsidRPr="00496EA8">
        <w:rPr>
          <w:rFonts w:ascii="Arial" w:hAnsi="Arial" w:cs="Arial"/>
          <w:color w:val="000000" w:themeColor="text1"/>
          <w:sz w:val="24"/>
          <w:szCs w:val="24"/>
        </w:rPr>
        <w:t>HR63 2390 0011 1003 14066</w:t>
      </w:r>
    </w:p>
    <w:p w:rsidR="00A8795F" w:rsidRPr="00785C01" w:rsidRDefault="00B210C9" w:rsidP="00324072">
      <w:pPr>
        <w:spacing w:before="60" w:after="60"/>
        <w:jc w:val="both"/>
        <w:rPr>
          <w:rFonts w:ascii="Arial" w:hAnsi="Arial" w:cs="Arial"/>
          <w:sz w:val="24"/>
          <w:szCs w:val="24"/>
        </w:rPr>
      </w:pPr>
      <w:r w:rsidRPr="00785C01">
        <w:rPr>
          <w:rFonts w:ascii="Arial" w:hAnsi="Arial" w:cs="Arial"/>
          <w:sz w:val="24"/>
          <w:szCs w:val="24"/>
        </w:rPr>
        <w:t xml:space="preserve">MB: 1781286, </w:t>
      </w:r>
      <w:r w:rsidR="00A8795F" w:rsidRPr="00785C01">
        <w:rPr>
          <w:rFonts w:ascii="Arial" w:hAnsi="Arial" w:cs="Arial"/>
          <w:sz w:val="24"/>
          <w:szCs w:val="24"/>
        </w:rPr>
        <w:t>OIB: 85828625994</w:t>
      </w:r>
    </w:p>
    <w:p w:rsidR="00A8795F" w:rsidRPr="00785C01" w:rsidRDefault="00A8795F" w:rsidP="00324072">
      <w:pPr>
        <w:spacing w:before="60" w:after="60"/>
        <w:jc w:val="both"/>
        <w:rPr>
          <w:rFonts w:ascii="Arial" w:hAnsi="Arial" w:cs="Arial"/>
          <w:sz w:val="24"/>
          <w:szCs w:val="24"/>
        </w:rPr>
      </w:pPr>
      <w:r w:rsidRPr="00785C01">
        <w:rPr>
          <w:rFonts w:ascii="Arial" w:hAnsi="Arial" w:cs="Arial"/>
          <w:sz w:val="24"/>
          <w:szCs w:val="24"/>
        </w:rPr>
        <w:t xml:space="preserve">Internetska adresa: </w:t>
      </w:r>
      <w:hyperlink r:id="rId8" w:history="1">
        <w:r w:rsidRPr="00785C01">
          <w:rPr>
            <w:rFonts w:ascii="Arial" w:hAnsi="Arial" w:cs="Arial"/>
            <w:sz w:val="24"/>
            <w:szCs w:val="24"/>
            <w:u w:val="single"/>
          </w:rPr>
          <w:t>www.fzoeu.hr</w:t>
        </w:r>
      </w:hyperlink>
      <w:r w:rsidRPr="00785C01">
        <w:rPr>
          <w:rFonts w:ascii="Arial" w:hAnsi="Arial" w:cs="Arial"/>
          <w:sz w:val="24"/>
          <w:szCs w:val="24"/>
        </w:rPr>
        <w:t xml:space="preserve"> </w:t>
      </w:r>
    </w:p>
    <w:p w:rsidR="00A8795F" w:rsidRPr="00785C01" w:rsidRDefault="00A8795F" w:rsidP="00324072">
      <w:pPr>
        <w:spacing w:before="60" w:after="60"/>
        <w:jc w:val="both"/>
        <w:rPr>
          <w:rFonts w:ascii="Arial" w:hAnsi="Arial" w:cs="Arial"/>
          <w:sz w:val="24"/>
          <w:szCs w:val="24"/>
        </w:rPr>
      </w:pPr>
      <w:r w:rsidRPr="00785C01">
        <w:rPr>
          <w:rFonts w:ascii="Arial" w:hAnsi="Arial" w:cs="Arial"/>
          <w:sz w:val="24"/>
          <w:szCs w:val="24"/>
        </w:rPr>
        <w:t xml:space="preserve">Adresa elektroničke poste: </w:t>
      </w:r>
      <w:hyperlink r:id="rId9" w:history="1">
        <w:r w:rsidR="007E194A" w:rsidRPr="00785C01">
          <w:rPr>
            <w:rStyle w:val="Hiperveza"/>
            <w:rFonts w:ascii="Arial" w:hAnsi="Arial" w:cs="Arial"/>
            <w:color w:val="auto"/>
            <w:sz w:val="24"/>
            <w:szCs w:val="24"/>
          </w:rPr>
          <w:t>nabava@fzoeu.hr</w:t>
        </w:r>
      </w:hyperlink>
    </w:p>
    <w:p w:rsidR="006E4D63" w:rsidRPr="00785C01" w:rsidRDefault="006E4D63" w:rsidP="00324072">
      <w:pPr>
        <w:jc w:val="both"/>
        <w:rPr>
          <w:rFonts w:ascii="Arial" w:hAnsi="Arial" w:cs="Arial"/>
          <w:b/>
          <w:sz w:val="24"/>
          <w:szCs w:val="24"/>
        </w:rPr>
      </w:pPr>
    </w:p>
    <w:p w:rsidR="00584B73" w:rsidRPr="00584B73" w:rsidRDefault="00A8795F" w:rsidP="00324072">
      <w:pPr>
        <w:jc w:val="both"/>
        <w:rPr>
          <w:rFonts w:ascii="Arial" w:hAnsi="Arial" w:cs="Arial"/>
          <w:b/>
          <w:sz w:val="24"/>
          <w:szCs w:val="24"/>
        </w:rPr>
      </w:pPr>
      <w:r w:rsidRPr="00785C01">
        <w:rPr>
          <w:rFonts w:ascii="Arial" w:hAnsi="Arial" w:cs="Arial"/>
          <w:b/>
          <w:sz w:val="24"/>
          <w:szCs w:val="24"/>
        </w:rPr>
        <w:t>2. Podaci o osobi ili službi zaduženoj za komunikaciju s ponuditeljima</w:t>
      </w:r>
    </w:p>
    <w:p w:rsidR="00520E14" w:rsidRPr="00785C01" w:rsidRDefault="00520E14" w:rsidP="00324072">
      <w:pPr>
        <w:jc w:val="both"/>
        <w:rPr>
          <w:rFonts w:ascii="Arial" w:hAnsi="Arial" w:cs="Arial"/>
          <w:sz w:val="24"/>
          <w:szCs w:val="24"/>
        </w:rPr>
      </w:pPr>
      <w:r w:rsidRPr="00785C01">
        <w:rPr>
          <w:rFonts w:ascii="Arial" w:hAnsi="Arial" w:cs="Arial"/>
          <w:sz w:val="24"/>
          <w:szCs w:val="24"/>
        </w:rPr>
        <w:t>Sve obavijesti u sv</w:t>
      </w:r>
      <w:r w:rsidR="005546D7" w:rsidRPr="00785C01">
        <w:rPr>
          <w:rFonts w:ascii="Arial" w:hAnsi="Arial" w:cs="Arial"/>
          <w:sz w:val="24"/>
          <w:szCs w:val="24"/>
        </w:rPr>
        <w:t xml:space="preserve">ezi ovog postupka nabave mogu se dobiti </w:t>
      </w:r>
      <w:r w:rsidRPr="00785C01">
        <w:rPr>
          <w:rFonts w:ascii="Arial" w:hAnsi="Arial" w:cs="Arial"/>
          <w:sz w:val="24"/>
          <w:szCs w:val="24"/>
        </w:rPr>
        <w:t>svakog radnog</w:t>
      </w:r>
      <w:r w:rsidR="007A7348">
        <w:rPr>
          <w:rFonts w:ascii="Arial" w:hAnsi="Arial" w:cs="Arial"/>
          <w:sz w:val="24"/>
          <w:szCs w:val="24"/>
        </w:rPr>
        <w:t xml:space="preserve"> dana</w:t>
      </w:r>
      <w:r w:rsidRPr="00785C01">
        <w:rPr>
          <w:rFonts w:ascii="Arial" w:hAnsi="Arial" w:cs="Arial"/>
          <w:sz w:val="24"/>
          <w:szCs w:val="24"/>
        </w:rPr>
        <w:t xml:space="preserve"> između 9 i 13 sati, do roka za dostavu ponuda, od osoba zaduženih za komunikaciju </w:t>
      </w:r>
      <w:r w:rsidR="00CF3CA2" w:rsidRPr="00785C01">
        <w:rPr>
          <w:rFonts w:ascii="Arial" w:hAnsi="Arial" w:cs="Arial"/>
          <w:sz w:val="24"/>
          <w:szCs w:val="24"/>
        </w:rPr>
        <w:t>s gospodarskim subjektima.</w:t>
      </w:r>
    </w:p>
    <w:p w:rsidR="00D60CFD" w:rsidRPr="00292127" w:rsidRDefault="005546D7" w:rsidP="00324072">
      <w:pPr>
        <w:pStyle w:val="Bezproreda"/>
        <w:jc w:val="both"/>
        <w:rPr>
          <w:rFonts w:ascii="Arial" w:hAnsi="Arial" w:cs="Arial"/>
          <w:sz w:val="24"/>
          <w:szCs w:val="24"/>
        </w:rPr>
      </w:pPr>
      <w:r w:rsidRPr="00292127">
        <w:rPr>
          <w:rFonts w:ascii="Arial" w:hAnsi="Arial" w:cs="Arial"/>
          <w:sz w:val="24"/>
          <w:szCs w:val="24"/>
        </w:rPr>
        <w:t xml:space="preserve">Osobe ovlaštene za komunikaciju s ponuditeljima su: </w:t>
      </w:r>
      <w:r w:rsidR="007F6CA0">
        <w:rPr>
          <w:rFonts w:ascii="Arial" w:hAnsi="Arial" w:cs="Arial"/>
          <w:sz w:val="24"/>
          <w:szCs w:val="24"/>
        </w:rPr>
        <w:t>Biljana Polić</w:t>
      </w:r>
      <w:r w:rsidR="00584B73">
        <w:rPr>
          <w:rFonts w:ascii="Arial" w:hAnsi="Arial" w:cs="Arial"/>
          <w:sz w:val="24"/>
          <w:szCs w:val="24"/>
        </w:rPr>
        <w:t xml:space="preserve">, </w:t>
      </w:r>
      <w:proofErr w:type="spellStart"/>
      <w:r w:rsidR="00584B73">
        <w:rPr>
          <w:rFonts w:ascii="Arial" w:hAnsi="Arial" w:cs="Arial"/>
          <w:sz w:val="24"/>
          <w:szCs w:val="24"/>
        </w:rPr>
        <w:t>dipl.oec</w:t>
      </w:r>
      <w:proofErr w:type="spellEnd"/>
      <w:r w:rsidR="00584B73">
        <w:rPr>
          <w:rFonts w:ascii="Arial" w:hAnsi="Arial" w:cs="Arial"/>
          <w:sz w:val="24"/>
          <w:szCs w:val="24"/>
        </w:rPr>
        <w:t>.,</w:t>
      </w:r>
      <w:r w:rsidR="00584B73" w:rsidRPr="00292127">
        <w:rPr>
          <w:rFonts w:ascii="Arial" w:hAnsi="Arial" w:cs="Arial"/>
          <w:sz w:val="24"/>
          <w:szCs w:val="24"/>
        </w:rPr>
        <w:t xml:space="preserve"> adresa elektroničke pošte: </w:t>
      </w:r>
      <w:hyperlink r:id="rId10" w:history="1">
        <w:r w:rsidR="007F6CA0" w:rsidRPr="00D61E8E">
          <w:rPr>
            <w:rStyle w:val="Hiperveza"/>
            <w:rFonts w:ascii="Arial" w:hAnsi="Arial" w:cs="Arial"/>
            <w:sz w:val="24"/>
            <w:szCs w:val="24"/>
          </w:rPr>
          <w:t>biljana.polic@fzoeu.hr</w:t>
        </w:r>
      </w:hyperlink>
      <w:r w:rsidR="00584B73">
        <w:rPr>
          <w:rStyle w:val="Hiperveza"/>
          <w:rFonts w:ascii="Arial" w:hAnsi="Arial" w:cs="Arial"/>
          <w:sz w:val="24"/>
          <w:szCs w:val="24"/>
        </w:rPr>
        <w:t xml:space="preserve"> </w:t>
      </w:r>
      <w:r w:rsidR="00584B73">
        <w:rPr>
          <w:rFonts w:ascii="Arial" w:hAnsi="Arial" w:cs="Arial"/>
          <w:sz w:val="24"/>
          <w:szCs w:val="24"/>
        </w:rPr>
        <w:t xml:space="preserve"> i Ž</w:t>
      </w:r>
      <w:r w:rsidR="00DB1028">
        <w:rPr>
          <w:rFonts w:ascii="Arial" w:hAnsi="Arial" w:cs="Arial"/>
          <w:sz w:val="24"/>
          <w:szCs w:val="24"/>
        </w:rPr>
        <w:t>eljka Abramović,</w:t>
      </w:r>
      <w:r w:rsidR="00DB1028" w:rsidRPr="00B654A7">
        <w:rPr>
          <w:rFonts w:ascii="Arial" w:hAnsi="Arial" w:cs="Arial"/>
          <w:sz w:val="24"/>
          <w:szCs w:val="24"/>
          <w:lang w:eastAsia="hr-HR"/>
        </w:rPr>
        <w:t xml:space="preserve"> </w:t>
      </w:r>
      <w:r w:rsidR="00DB1028" w:rsidRPr="00B654A7">
        <w:rPr>
          <w:rFonts w:ascii="Arial" w:hAnsi="Arial" w:cs="Arial"/>
          <w:sz w:val="24"/>
          <w:szCs w:val="24"/>
        </w:rPr>
        <w:t>bacc.ing.agr.</w:t>
      </w:r>
      <w:r w:rsidR="00DB1028">
        <w:rPr>
          <w:rFonts w:ascii="Arial" w:hAnsi="Arial" w:cs="Arial"/>
          <w:sz w:val="24"/>
          <w:szCs w:val="24"/>
        </w:rPr>
        <w:t xml:space="preserve">, </w:t>
      </w:r>
      <w:r w:rsidR="00DB1028" w:rsidRPr="00292127">
        <w:rPr>
          <w:rFonts w:ascii="Arial" w:hAnsi="Arial" w:cs="Arial"/>
          <w:sz w:val="24"/>
          <w:szCs w:val="24"/>
        </w:rPr>
        <w:t xml:space="preserve">adresa elektroničke pošte: </w:t>
      </w:r>
      <w:hyperlink r:id="rId11" w:history="1">
        <w:r w:rsidR="00DB1028" w:rsidRPr="00FC7C31">
          <w:rPr>
            <w:rStyle w:val="Hiperveza"/>
            <w:rFonts w:ascii="Arial" w:hAnsi="Arial" w:cs="Arial"/>
            <w:sz w:val="24"/>
            <w:szCs w:val="24"/>
          </w:rPr>
          <w:t>zeljka.abramovic@fzoeu.hr</w:t>
        </w:r>
      </w:hyperlink>
      <w:r w:rsidR="00584B73">
        <w:rPr>
          <w:rFonts w:ascii="Arial" w:hAnsi="Arial" w:cs="Arial"/>
          <w:sz w:val="24"/>
          <w:szCs w:val="24"/>
        </w:rPr>
        <w:t xml:space="preserve">, </w:t>
      </w:r>
      <w:r w:rsidR="00D60CFD" w:rsidRPr="00292127">
        <w:rPr>
          <w:rFonts w:ascii="Arial" w:hAnsi="Arial" w:cs="Arial"/>
          <w:sz w:val="24"/>
          <w:szCs w:val="24"/>
        </w:rPr>
        <w:t>za pravni dio dokumentacije za nadmetanje.</w:t>
      </w:r>
    </w:p>
    <w:p w:rsidR="00913EE7" w:rsidRPr="00E0571D" w:rsidRDefault="00E65308" w:rsidP="00913EE7">
      <w:pPr>
        <w:pStyle w:val="2012TEXT"/>
        <w:ind w:left="0"/>
        <w:rPr>
          <w:rFonts w:cs="Arial"/>
          <w:sz w:val="24"/>
          <w:szCs w:val="24"/>
        </w:rPr>
      </w:pPr>
      <w:r>
        <w:rPr>
          <w:rFonts w:cs="Arial"/>
          <w:sz w:val="24"/>
          <w:szCs w:val="24"/>
        </w:rPr>
        <w:t>Davor Krivić</w:t>
      </w:r>
      <w:r w:rsidR="00C22178">
        <w:rPr>
          <w:rFonts w:cs="Arial"/>
          <w:sz w:val="24"/>
          <w:szCs w:val="24"/>
        </w:rPr>
        <w:t xml:space="preserve">, </w:t>
      </w:r>
      <w:r w:rsidR="00C22178" w:rsidRPr="00292127">
        <w:rPr>
          <w:rFonts w:cs="Arial"/>
          <w:sz w:val="24"/>
          <w:szCs w:val="24"/>
        </w:rPr>
        <w:t>adresa elektroničke pošte:</w:t>
      </w:r>
      <w:r w:rsidR="00C22178">
        <w:rPr>
          <w:rFonts w:cs="Arial"/>
          <w:sz w:val="24"/>
          <w:szCs w:val="24"/>
        </w:rPr>
        <w:t xml:space="preserve"> </w:t>
      </w:r>
      <w:hyperlink r:id="rId12" w:history="1">
        <w:r w:rsidRPr="00CC4AA3">
          <w:rPr>
            <w:rStyle w:val="Hiperveza"/>
            <w:rFonts w:cs="Arial"/>
            <w:sz w:val="24"/>
            <w:szCs w:val="24"/>
          </w:rPr>
          <w:t>davor.krivic@fzoeu.hr</w:t>
        </w:r>
      </w:hyperlink>
      <w:r w:rsidR="00C22178">
        <w:rPr>
          <w:rFonts w:cs="Arial"/>
          <w:sz w:val="24"/>
          <w:szCs w:val="24"/>
        </w:rPr>
        <w:t xml:space="preserve">, zamjena </w:t>
      </w:r>
      <w:r>
        <w:rPr>
          <w:rFonts w:cs="Arial"/>
          <w:sz w:val="24"/>
          <w:szCs w:val="24"/>
        </w:rPr>
        <w:t>Danijel Orlić</w:t>
      </w:r>
      <w:r w:rsidR="00B654A7" w:rsidRPr="00B654A7">
        <w:rPr>
          <w:rFonts w:cs="Arial"/>
          <w:sz w:val="24"/>
          <w:szCs w:val="24"/>
        </w:rPr>
        <w:t>,</w:t>
      </w:r>
      <w:r>
        <w:rPr>
          <w:rFonts w:cs="Arial"/>
          <w:sz w:val="24"/>
          <w:szCs w:val="24"/>
        </w:rPr>
        <w:t xml:space="preserve"> </w:t>
      </w:r>
      <w:proofErr w:type="spellStart"/>
      <w:r>
        <w:rPr>
          <w:rFonts w:cs="Arial"/>
          <w:sz w:val="24"/>
          <w:szCs w:val="24"/>
        </w:rPr>
        <w:t>dipl.iur</w:t>
      </w:r>
      <w:proofErr w:type="spellEnd"/>
      <w:r>
        <w:rPr>
          <w:rFonts w:cs="Arial"/>
          <w:sz w:val="24"/>
          <w:szCs w:val="24"/>
        </w:rPr>
        <w:t xml:space="preserve">., </w:t>
      </w:r>
      <w:r w:rsidR="00C01018" w:rsidRPr="00292127">
        <w:rPr>
          <w:rFonts w:cs="Arial"/>
          <w:sz w:val="24"/>
          <w:szCs w:val="24"/>
        </w:rPr>
        <w:t>adresa elektroničke pošte:</w:t>
      </w:r>
      <w:r w:rsidR="00C01018">
        <w:rPr>
          <w:rFonts w:cs="Arial"/>
          <w:sz w:val="24"/>
          <w:szCs w:val="24"/>
        </w:rPr>
        <w:t xml:space="preserve"> </w:t>
      </w:r>
      <w:hyperlink r:id="rId13" w:history="1">
        <w:r w:rsidR="005D4EB8" w:rsidRPr="00CC4AA3">
          <w:rPr>
            <w:rStyle w:val="Hiperveza"/>
            <w:rFonts w:cs="Arial"/>
            <w:sz w:val="24"/>
            <w:szCs w:val="24"/>
          </w:rPr>
          <w:t>danijel.orlic@fzoeu.hr</w:t>
        </w:r>
      </w:hyperlink>
      <w:r w:rsidR="00C22178">
        <w:rPr>
          <w:rFonts w:cs="Arial"/>
          <w:sz w:val="24"/>
          <w:szCs w:val="24"/>
        </w:rPr>
        <w:t xml:space="preserve">, </w:t>
      </w:r>
      <w:r w:rsidR="00913EE7">
        <w:rPr>
          <w:rFonts w:cs="Arial"/>
          <w:sz w:val="24"/>
          <w:szCs w:val="24"/>
        </w:rPr>
        <w:t xml:space="preserve"> </w:t>
      </w:r>
      <w:r w:rsidR="00913EE7" w:rsidRPr="00E0571D">
        <w:rPr>
          <w:rFonts w:cs="Arial"/>
          <w:sz w:val="24"/>
          <w:szCs w:val="24"/>
        </w:rPr>
        <w:t xml:space="preserve">za tehnički dio </w:t>
      </w:r>
      <w:r w:rsidR="00C01018">
        <w:rPr>
          <w:rFonts w:cs="Arial"/>
          <w:sz w:val="24"/>
          <w:szCs w:val="24"/>
        </w:rPr>
        <w:t>poziva na dostavu ponuda</w:t>
      </w:r>
      <w:r w:rsidR="00913EE7" w:rsidRPr="00E0571D">
        <w:rPr>
          <w:rFonts w:cs="Arial"/>
          <w:sz w:val="24"/>
          <w:szCs w:val="24"/>
        </w:rPr>
        <w:t xml:space="preserve">. </w:t>
      </w:r>
    </w:p>
    <w:p w:rsidR="00070190" w:rsidRDefault="00070190" w:rsidP="00324072">
      <w:pPr>
        <w:pStyle w:val="Bezproreda"/>
        <w:jc w:val="both"/>
        <w:rPr>
          <w:rFonts w:ascii="Arial" w:hAnsi="Arial" w:cs="Arial"/>
          <w:sz w:val="24"/>
          <w:szCs w:val="24"/>
        </w:rPr>
      </w:pPr>
    </w:p>
    <w:p w:rsidR="000016FE" w:rsidRPr="00584B73" w:rsidRDefault="00F52FEE" w:rsidP="00324072">
      <w:pPr>
        <w:jc w:val="both"/>
        <w:rPr>
          <w:rFonts w:ascii="Arial" w:hAnsi="Arial" w:cs="Arial"/>
          <w:b/>
          <w:sz w:val="24"/>
          <w:szCs w:val="24"/>
        </w:rPr>
      </w:pPr>
      <w:r>
        <w:rPr>
          <w:rFonts w:ascii="Arial" w:hAnsi="Arial" w:cs="Arial"/>
          <w:b/>
          <w:sz w:val="24"/>
          <w:szCs w:val="24"/>
        </w:rPr>
        <w:t>3. Popis gospodarskih subjekata sukladno članku 13. Zakona</w:t>
      </w:r>
    </w:p>
    <w:p w:rsidR="00193154" w:rsidRDefault="00193154" w:rsidP="00193154">
      <w:pPr>
        <w:jc w:val="both"/>
        <w:rPr>
          <w:rFonts w:ascii="Arial" w:hAnsi="Arial" w:cs="Arial"/>
          <w:sz w:val="24"/>
          <w:szCs w:val="24"/>
        </w:rPr>
      </w:pPr>
      <w:r>
        <w:rPr>
          <w:rFonts w:ascii="Arial" w:hAnsi="Arial" w:cs="Arial"/>
          <w:sz w:val="24"/>
          <w:szCs w:val="24"/>
        </w:rPr>
        <w:t xml:space="preserve">Sukladno članku 13. stavak 9. točka 1. Zakona o javnoj nabavi („Narodne novine“ broj: 90/11, 83/13, 143/13 i 13/14) objavljujemo da Fond za zaštitu okoliša i energetsku </w:t>
      </w:r>
      <w:r>
        <w:rPr>
          <w:rFonts w:ascii="Arial" w:hAnsi="Arial" w:cs="Arial"/>
          <w:sz w:val="24"/>
          <w:szCs w:val="24"/>
        </w:rPr>
        <w:lastRenderedPageBreak/>
        <w:t xml:space="preserve">učinkovitost kao javni naručitelj ne smije sklapati okvirne sporazume, odnosno ugovore o javnoj nabavi u smislu odredbi članka 13. Zakona sa sljedećim gospodarskim subjektima: </w:t>
      </w:r>
    </w:p>
    <w:p w:rsidR="00193154" w:rsidRDefault="00193154" w:rsidP="00193154">
      <w:pPr>
        <w:pStyle w:val="Odlomakpopisa"/>
        <w:numPr>
          <w:ilvl w:val="0"/>
          <w:numId w:val="48"/>
        </w:numPr>
        <w:ind w:hanging="720"/>
        <w:jc w:val="both"/>
        <w:rPr>
          <w:bCs/>
          <w:color w:val="222222"/>
          <w:sz w:val="24"/>
          <w:szCs w:val="24"/>
        </w:rPr>
      </w:pPr>
      <w:r>
        <w:rPr>
          <w:bCs/>
          <w:color w:val="222222"/>
          <w:sz w:val="24"/>
          <w:szCs w:val="24"/>
        </w:rPr>
        <w:t>Ugostiteljski obrt „DIM“, 23295 Silba; OIB 36673875016</w:t>
      </w:r>
    </w:p>
    <w:p w:rsidR="00193154" w:rsidRDefault="00193154" w:rsidP="00193154">
      <w:pPr>
        <w:pStyle w:val="Odlomakpopisa"/>
        <w:numPr>
          <w:ilvl w:val="0"/>
          <w:numId w:val="48"/>
        </w:numPr>
        <w:ind w:hanging="720"/>
        <w:jc w:val="both"/>
        <w:rPr>
          <w:bCs/>
          <w:color w:val="222222"/>
          <w:sz w:val="24"/>
          <w:szCs w:val="24"/>
        </w:rPr>
      </w:pPr>
      <w:r>
        <w:rPr>
          <w:bCs/>
          <w:color w:val="222222"/>
          <w:sz w:val="24"/>
          <w:szCs w:val="24"/>
        </w:rPr>
        <w:t>Brodska Posavina d.d., Šetalište braće Radić 22, Slavonski Brod; OIB  10430829428</w:t>
      </w:r>
    </w:p>
    <w:p w:rsidR="00193154" w:rsidRDefault="00193154" w:rsidP="00193154">
      <w:pPr>
        <w:pStyle w:val="Odlomakpopisa"/>
        <w:numPr>
          <w:ilvl w:val="0"/>
          <w:numId w:val="48"/>
        </w:numPr>
        <w:ind w:hanging="720"/>
        <w:jc w:val="both"/>
        <w:rPr>
          <w:bCs/>
          <w:color w:val="222222"/>
          <w:sz w:val="24"/>
          <w:szCs w:val="24"/>
        </w:rPr>
      </w:pPr>
      <w:r>
        <w:rPr>
          <w:bCs/>
          <w:color w:val="222222"/>
          <w:sz w:val="24"/>
          <w:szCs w:val="24"/>
        </w:rPr>
        <w:t>Slavonsko-brodska televizija d.o.o., Dr. M. Budaka 1, Slavonski Brod; OIB 19751090713</w:t>
      </w:r>
    </w:p>
    <w:p w:rsidR="00193154" w:rsidRDefault="00193154" w:rsidP="00193154">
      <w:pPr>
        <w:pStyle w:val="Odlomakpopisa"/>
        <w:numPr>
          <w:ilvl w:val="0"/>
          <w:numId w:val="48"/>
        </w:numPr>
        <w:ind w:hanging="720"/>
        <w:jc w:val="both"/>
        <w:rPr>
          <w:bCs/>
          <w:color w:val="222222"/>
          <w:sz w:val="24"/>
          <w:szCs w:val="24"/>
        </w:rPr>
      </w:pPr>
      <w:r>
        <w:rPr>
          <w:bCs/>
          <w:color w:val="222222"/>
          <w:sz w:val="24"/>
          <w:szCs w:val="24"/>
        </w:rPr>
        <w:t>Korzo d.o.o., Trg Ivane Brlić Mažuranić 14, Slavonski Brod; OIB 81065155742</w:t>
      </w:r>
    </w:p>
    <w:p w:rsidR="00193154" w:rsidRDefault="00193154" w:rsidP="00193154">
      <w:pPr>
        <w:pStyle w:val="Odlomakpopisa"/>
        <w:numPr>
          <w:ilvl w:val="0"/>
          <w:numId w:val="48"/>
        </w:numPr>
        <w:ind w:hanging="720"/>
        <w:jc w:val="both"/>
        <w:rPr>
          <w:bCs/>
          <w:color w:val="222222"/>
          <w:sz w:val="24"/>
          <w:szCs w:val="24"/>
        </w:rPr>
      </w:pPr>
      <w:r>
        <w:rPr>
          <w:bCs/>
          <w:color w:val="222222"/>
          <w:sz w:val="24"/>
          <w:szCs w:val="24"/>
        </w:rPr>
        <w:t>Poliklinika Ćosić, Petra Preradovića 4, Slavonski Brod; OIB 82020124372</w:t>
      </w:r>
    </w:p>
    <w:p w:rsidR="00193154" w:rsidRDefault="00193154" w:rsidP="00193154">
      <w:pPr>
        <w:widowControl/>
        <w:numPr>
          <w:ilvl w:val="0"/>
          <w:numId w:val="48"/>
        </w:numPr>
        <w:shd w:val="clear" w:color="auto" w:fill="FFFFFF"/>
        <w:autoSpaceDE/>
        <w:adjustRightInd/>
        <w:ind w:hanging="720"/>
        <w:jc w:val="both"/>
        <w:rPr>
          <w:rFonts w:ascii="Arial" w:eastAsiaTheme="minorHAnsi" w:hAnsi="Arial" w:cs="Arial"/>
          <w:bCs/>
          <w:color w:val="222222"/>
          <w:sz w:val="24"/>
          <w:szCs w:val="24"/>
        </w:rPr>
      </w:pPr>
      <w:r>
        <w:rPr>
          <w:rFonts w:ascii="Arial" w:hAnsi="Arial" w:cs="Arial"/>
          <w:bCs/>
          <w:color w:val="222222"/>
          <w:sz w:val="24"/>
          <w:szCs w:val="24"/>
        </w:rPr>
        <w:t>Ustanova za zdravstvenu skrb za djelatnost ginekologije i medicine rada Ćosić,</w:t>
      </w:r>
    </w:p>
    <w:p w:rsidR="00193154" w:rsidRDefault="00193154" w:rsidP="00193154">
      <w:pPr>
        <w:ind w:left="720" w:hanging="11"/>
        <w:jc w:val="both"/>
        <w:rPr>
          <w:rFonts w:ascii="Arial" w:hAnsi="Arial" w:cs="Arial"/>
          <w:bCs/>
          <w:color w:val="222222"/>
          <w:sz w:val="24"/>
          <w:szCs w:val="24"/>
        </w:rPr>
      </w:pPr>
      <w:r>
        <w:rPr>
          <w:rFonts w:ascii="Arial" w:hAnsi="Arial" w:cs="Arial"/>
          <w:bCs/>
          <w:color w:val="222222"/>
          <w:sz w:val="24"/>
          <w:szCs w:val="24"/>
        </w:rPr>
        <w:t>Petra Preradovića 4, Slavonski Brod;  35995618919</w:t>
      </w:r>
    </w:p>
    <w:p w:rsidR="00193154" w:rsidRDefault="00193154" w:rsidP="00193154">
      <w:pPr>
        <w:pStyle w:val="Odlomakpopisa"/>
        <w:numPr>
          <w:ilvl w:val="0"/>
          <w:numId w:val="49"/>
        </w:numPr>
        <w:ind w:hanging="720"/>
        <w:jc w:val="both"/>
        <w:rPr>
          <w:sz w:val="24"/>
          <w:szCs w:val="24"/>
        </w:rPr>
      </w:pPr>
      <w:proofErr w:type="spellStart"/>
      <w:r>
        <w:rPr>
          <w:sz w:val="24"/>
          <w:szCs w:val="24"/>
        </w:rPr>
        <w:t>Mariomont</w:t>
      </w:r>
      <w:proofErr w:type="spellEnd"/>
      <w:r>
        <w:rPr>
          <w:sz w:val="24"/>
          <w:szCs w:val="24"/>
        </w:rPr>
        <w:t xml:space="preserve"> d.o.o., Jeronima </w:t>
      </w:r>
      <w:proofErr w:type="spellStart"/>
      <w:r>
        <w:rPr>
          <w:sz w:val="24"/>
          <w:szCs w:val="24"/>
        </w:rPr>
        <w:t>Kavanjina</w:t>
      </w:r>
      <w:proofErr w:type="spellEnd"/>
      <w:r>
        <w:rPr>
          <w:sz w:val="24"/>
          <w:szCs w:val="24"/>
        </w:rPr>
        <w:t xml:space="preserve"> 14, Zagreb, OIB: 15652341625</w:t>
      </w:r>
    </w:p>
    <w:p w:rsidR="00193154" w:rsidRDefault="00193154" w:rsidP="00193154">
      <w:pPr>
        <w:pStyle w:val="Odlomakpopisa"/>
        <w:numPr>
          <w:ilvl w:val="0"/>
          <w:numId w:val="49"/>
        </w:numPr>
        <w:ind w:hanging="720"/>
        <w:rPr>
          <w:sz w:val="24"/>
          <w:szCs w:val="24"/>
        </w:rPr>
      </w:pPr>
      <w:r>
        <w:rPr>
          <w:sz w:val="24"/>
          <w:szCs w:val="24"/>
        </w:rPr>
        <w:t>M-</w:t>
      </w:r>
      <w:proofErr w:type="spellStart"/>
      <w:r>
        <w:rPr>
          <w:sz w:val="24"/>
          <w:szCs w:val="24"/>
        </w:rPr>
        <w:t>Solar</w:t>
      </w:r>
      <w:proofErr w:type="spellEnd"/>
      <w:r>
        <w:rPr>
          <w:sz w:val="24"/>
          <w:szCs w:val="24"/>
        </w:rPr>
        <w:t xml:space="preserve"> d.o.o., Zelinska 14, Dugo Selo, OIB: 07670398244</w:t>
      </w:r>
    </w:p>
    <w:p w:rsidR="00193154" w:rsidRDefault="00193154" w:rsidP="00193154">
      <w:pPr>
        <w:rPr>
          <w:rFonts w:ascii="Arial" w:hAnsi="Arial" w:cs="Arial"/>
          <w:b/>
          <w:bCs/>
          <w:color w:val="222222"/>
        </w:rPr>
      </w:pPr>
    </w:p>
    <w:p w:rsidR="00A8795F" w:rsidRDefault="00756D16" w:rsidP="00324072">
      <w:pPr>
        <w:jc w:val="both"/>
        <w:rPr>
          <w:rFonts w:ascii="Arial" w:hAnsi="Arial" w:cs="Arial"/>
          <w:b/>
          <w:sz w:val="24"/>
          <w:szCs w:val="24"/>
        </w:rPr>
      </w:pPr>
      <w:r>
        <w:rPr>
          <w:rFonts w:ascii="Arial" w:hAnsi="Arial" w:cs="Arial"/>
          <w:b/>
          <w:sz w:val="24"/>
          <w:szCs w:val="24"/>
        </w:rPr>
        <w:t>4</w:t>
      </w:r>
      <w:r w:rsidR="00A8795F" w:rsidRPr="00785C01">
        <w:rPr>
          <w:rFonts w:ascii="Arial" w:hAnsi="Arial" w:cs="Arial"/>
          <w:b/>
          <w:sz w:val="24"/>
          <w:szCs w:val="24"/>
        </w:rPr>
        <w:t>. Opis predmeta nabave</w:t>
      </w:r>
    </w:p>
    <w:p w:rsidR="000008C3" w:rsidRDefault="006618FC" w:rsidP="00254AF3">
      <w:pPr>
        <w:jc w:val="both"/>
        <w:rPr>
          <w:rFonts w:ascii="Arial" w:hAnsi="Arial" w:cs="Arial"/>
          <w:sz w:val="24"/>
          <w:szCs w:val="24"/>
        </w:rPr>
      </w:pPr>
      <w:r w:rsidRPr="009317AB">
        <w:rPr>
          <w:rFonts w:ascii="Arial" w:hAnsi="Arial" w:cs="Arial"/>
          <w:sz w:val="24"/>
          <w:szCs w:val="24"/>
        </w:rPr>
        <w:t>Nabava</w:t>
      </w:r>
      <w:r w:rsidR="009317AB" w:rsidRPr="009317AB">
        <w:rPr>
          <w:rFonts w:ascii="Arial" w:hAnsi="Arial" w:cs="Arial"/>
          <w:sz w:val="24"/>
          <w:szCs w:val="24"/>
        </w:rPr>
        <w:t xml:space="preserve"> </w:t>
      </w:r>
      <w:r w:rsidR="005D4EB8" w:rsidRPr="005D4EB8">
        <w:rPr>
          <w:rFonts w:ascii="Arial" w:hAnsi="Arial" w:cs="Arial"/>
          <w:sz w:val="24"/>
          <w:szCs w:val="24"/>
        </w:rPr>
        <w:t>memoranduma, košuljica za spise,</w:t>
      </w:r>
      <w:r w:rsidR="005D4EB8">
        <w:rPr>
          <w:rFonts w:ascii="Arial" w:hAnsi="Arial" w:cs="Arial"/>
          <w:sz w:val="24"/>
          <w:szCs w:val="24"/>
        </w:rPr>
        <w:t xml:space="preserve"> koverti, mape, </w:t>
      </w:r>
      <w:proofErr w:type="spellStart"/>
      <w:r w:rsidR="005D4EB8">
        <w:rPr>
          <w:rFonts w:ascii="Arial" w:hAnsi="Arial" w:cs="Arial"/>
          <w:sz w:val="24"/>
          <w:szCs w:val="24"/>
        </w:rPr>
        <w:t>vizitki</w:t>
      </w:r>
      <w:proofErr w:type="spellEnd"/>
      <w:r w:rsidR="005D4EB8">
        <w:rPr>
          <w:rFonts w:ascii="Arial" w:hAnsi="Arial" w:cs="Arial"/>
          <w:sz w:val="24"/>
          <w:szCs w:val="24"/>
        </w:rPr>
        <w:t>, vrećica, sitnog uredskog</w:t>
      </w:r>
      <w:r w:rsidR="005D4EB8" w:rsidRPr="005D4EB8">
        <w:rPr>
          <w:rFonts w:ascii="Arial" w:hAnsi="Arial" w:cs="Arial"/>
          <w:sz w:val="24"/>
          <w:szCs w:val="24"/>
        </w:rPr>
        <w:t xml:space="preserve"> i potrošn</w:t>
      </w:r>
      <w:r w:rsidR="005D4EB8">
        <w:rPr>
          <w:rFonts w:ascii="Arial" w:hAnsi="Arial" w:cs="Arial"/>
          <w:sz w:val="24"/>
          <w:szCs w:val="24"/>
        </w:rPr>
        <w:t>og</w:t>
      </w:r>
      <w:r w:rsidR="005D4EB8" w:rsidRPr="005D4EB8">
        <w:rPr>
          <w:rFonts w:ascii="Arial" w:hAnsi="Arial" w:cs="Arial"/>
          <w:sz w:val="24"/>
          <w:szCs w:val="24"/>
        </w:rPr>
        <w:t xml:space="preserve"> materijal</w:t>
      </w:r>
      <w:r w:rsidR="005D4EB8">
        <w:rPr>
          <w:rFonts w:ascii="Arial" w:hAnsi="Arial" w:cs="Arial"/>
          <w:sz w:val="24"/>
          <w:szCs w:val="24"/>
        </w:rPr>
        <w:t>a</w:t>
      </w:r>
    </w:p>
    <w:p w:rsidR="005D4EB8" w:rsidRDefault="005D4EB8" w:rsidP="00254AF3">
      <w:pPr>
        <w:jc w:val="both"/>
        <w:rPr>
          <w:rFonts w:ascii="Arial" w:hAnsi="Arial" w:cs="Arial"/>
          <w:sz w:val="24"/>
          <w:szCs w:val="24"/>
        </w:rPr>
      </w:pPr>
      <w:r>
        <w:rPr>
          <w:rFonts w:ascii="Arial" w:hAnsi="Arial" w:cs="Arial"/>
          <w:sz w:val="24"/>
          <w:szCs w:val="24"/>
        </w:rPr>
        <w:t xml:space="preserve">- </w:t>
      </w:r>
      <w:r w:rsidRPr="005D4EB8">
        <w:rPr>
          <w:rFonts w:ascii="Arial" w:hAnsi="Arial" w:cs="Arial"/>
          <w:b/>
          <w:sz w:val="24"/>
          <w:szCs w:val="24"/>
        </w:rPr>
        <w:t>CPV oznaka i naziv predmeta nabave</w:t>
      </w:r>
      <w:r>
        <w:rPr>
          <w:rFonts w:ascii="Arial" w:hAnsi="Arial" w:cs="Arial"/>
          <w:sz w:val="24"/>
          <w:szCs w:val="24"/>
        </w:rPr>
        <w:t>:</w:t>
      </w:r>
    </w:p>
    <w:p w:rsidR="005D4EB8" w:rsidRPr="005D4EB8" w:rsidRDefault="005D4EB8" w:rsidP="00254AF3">
      <w:pPr>
        <w:jc w:val="both"/>
        <w:rPr>
          <w:rFonts w:ascii="Arial" w:hAnsi="Arial" w:cs="Arial"/>
          <w:sz w:val="24"/>
          <w:szCs w:val="24"/>
        </w:rPr>
      </w:pPr>
    </w:p>
    <w:p w:rsidR="005D4EB8" w:rsidRPr="005D4EB8" w:rsidRDefault="005D4EB8" w:rsidP="005D4EB8">
      <w:pPr>
        <w:jc w:val="both"/>
        <w:rPr>
          <w:rFonts w:ascii="Arial" w:hAnsi="Arial" w:cs="Arial"/>
          <w:sz w:val="24"/>
          <w:szCs w:val="24"/>
        </w:rPr>
      </w:pPr>
      <w:r w:rsidRPr="005D4EB8">
        <w:rPr>
          <w:rFonts w:ascii="Arial" w:hAnsi="Arial" w:cs="Arial"/>
          <w:bCs/>
          <w:sz w:val="24"/>
          <w:szCs w:val="24"/>
        </w:rPr>
        <w:t>22900000-9</w:t>
      </w:r>
      <w:r w:rsidRPr="005D4EB8">
        <w:rPr>
          <w:rFonts w:ascii="Arial" w:hAnsi="Arial" w:cs="Arial"/>
          <w:sz w:val="24"/>
          <w:szCs w:val="24"/>
        </w:rPr>
        <w:tab/>
      </w:r>
      <w:r>
        <w:rPr>
          <w:rFonts w:ascii="Arial" w:hAnsi="Arial" w:cs="Arial"/>
          <w:sz w:val="24"/>
          <w:szCs w:val="24"/>
        </w:rPr>
        <w:tab/>
      </w:r>
      <w:r w:rsidRPr="005D4EB8">
        <w:rPr>
          <w:rFonts w:ascii="Arial" w:hAnsi="Arial" w:cs="Arial"/>
          <w:sz w:val="24"/>
          <w:szCs w:val="24"/>
        </w:rPr>
        <w:t>Razni tiskani materijali</w:t>
      </w:r>
    </w:p>
    <w:p w:rsidR="005D4EB8" w:rsidRPr="005D4EB8" w:rsidRDefault="005D4EB8" w:rsidP="005D4EB8">
      <w:pPr>
        <w:jc w:val="both"/>
        <w:rPr>
          <w:rFonts w:ascii="Arial" w:hAnsi="Arial" w:cs="Arial"/>
          <w:bCs/>
          <w:sz w:val="24"/>
          <w:szCs w:val="24"/>
        </w:rPr>
      </w:pPr>
      <w:r w:rsidRPr="005D4EB8">
        <w:rPr>
          <w:rFonts w:ascii="Arial" w:hAnsi="Arial" w:cs="Arial"/>
          <w:sz w:val="24"/>
          <w:szCs w:val="24"/>
        </w:rPr>
        <w:t>22816000-3</w:t>
      </w:r>
      <w:r w:rsidRPr="005D4EB8">
        <w:rPr>
          <w:rFonts w:ascii="Arial" w:hAnsi="Arial" w:cs="Arial"/>
          <w:sz w:val="24"/>
          <w:szCs w:val="24"/>
        </w:rPr>
        <w:tab/>
      </w:r>
      <w:r>
        <w:rPr>
          <w:rFonts w:ascii="Arial" w:hAnsi="Arial" w:cs="Arial"/>
          <w:sz w:val="24"/>
          <w:szCs w:val="24"/>
        </w:rPr>
        <w:tab/>
      </w:r>
      <w:r w:rsidRPr="005D4EB8">
        <w:rPr>
          <w:rFonts w:ascii="Arial" w:hAnsi="Arial" w:cs="Arial"/>
          <w:sz w:val="24"/>
          <w:szCs w:val="24"/>
        </w:rPr>
        <w:t>Blok</w:t>
      </w:r>
    </w:p>
    <w:p w:rsidR="005D4EB8" w:rsidRPr="005D4EB8" w:rsidRDefault="005D4EB8" w:rsidP="005D4EB8">
      <w:pPr>
        <w:jc w:val="both"/>
        <w:rPr>
          <w:rFonts w:ascii="Arial" w:hAnsi="Arial" w:cs="Arial"/>
          <w:sz w:val="24"/>
          <w:szCs w:val="24"/>
        </w:rPr>
      </w:pPr>
      <w:r w:rsidRPr="005D4EB8">
        <w:rPr>
          <w:rFonts w:ascii="Arial" w:hAnsi="Arial" w:cs="Arial"/>
          <w:sz w:val="24"/>
          <w:szCs w:val="24"/>
        </w:rPr>
        <w:t xml:space="preserve">22852000-7  </w:t>
      </w:r>
      <w:r w:rsidRPr="005D4EB8">
        <w:rPr>
          <w:rFonts w:ascii="Arial" w:hAnsi="Arial" w:cs="Arial"/>
          <w:sz w:val="24"/>
          <w:szCs w:val="24"/>
        </w:rPr>
        <w:tab/>
      </w:r>
      <w:r w:rsidRPr="005D4EB8">
        <w:rPr>
          <w:rFonts w:ascii="Arial" w:hAnsi="Arial" w:cs="Arial"/>
          <w:sz w:val="24"/>
          <w:szCs w:val="24"/>
        </w:rPr>
        <w:tab/>
        <w:t>Mapa</w:t>
      </w:r>
    </w:p>
    <w:p w:rsidR="005D4EB8" w:rsidRPr="005D4EB8" w:rsidRDefault="005D4EB8" w:rsidP="005D4EB8">
      <w:pPr>
        <w:jc w:val="both"/>
        <w:rPr>
          <w:rFonts w:ascii="Arial" w:hAnsi="Arial" w:cs="Arial"/>
          <w:sz w:val="24"/>
          <w:szCs w:val="24"/>
        </w:rPr>
      </w:pPr>
      <w:r w:rsidRPr="005D4EB8">
        <w:rPr>
          <w:rFonts w:ascii="Arial" w:hAnsi="Arial" w:cs="Arial"/>
          <w:sz w:val="24"/>
          <w:szCs w:val="24"/>
        </w:rPr>
        <w:t>30199730-6</w:t>
      </w:r>
      <w:r w:rsidRPr="005D4EB8">
        <w:rPr>
          <w:rFonts w:ascii="Arial" w:hAnsi="Arial" w:cs="Arial"/>
          <w:sz w:val="24"/>
          <w:szCs w:val="24"/>
        </w:rPr>
        <w:tab/>
      </w:r>
      <w:r w:rsidRPr="005D4EB8">
        <w:rPr>
          <w:rFonts w:ascii="Arial" w:hAnsi="Arial" w:cs="Arial"/>
          <w:sz w:val="24"/>
          <w:szCs w:val="24"/>
        </w:rPr>
        <w:tab/>
        <w:t>Posjetnice</w:t>
      </w:r>
    </w:p>
    <w:p w:rsidR="005D4EB8" w:rsidRPr="005D4EB8" w:rsidRDefault="005D4EB8" w:rsidP="005D4EB8">
      <w:pPr>
        <w:jc w:val="both"/>
        <w:rPr>
          <w:rFonts w:ascii="Arial" w:hAnsi="Arial" w:cs="Arial"/>
          <w:sz w:val="24"/>
          <w:szCs w:val="24"/>
        </w:rPr>
      </w:pPr>
      <w:r w:rsidRPr="005D4EB8">
        <w:rPr>
          <w:rFonts w:ascii="Arial" w:hAnsi="Arial" w:cs="Arial"/>
          <w:sz w:val="24"/>
          <w:szCs w:val="24"/>
        </w:rPr>
        <w:t>22852100-8</w:t>
      </w:r>
      <w:r w:rsidRPr="005D4EB8">
        <w:rPr>
          <w:rFonts w:ascii="Arial" w:hAnsi="Arial" w:cs="Arial"/>
          <w:sz w:val="24"/>
          <w:szCs w:val="24"/>
        </w:rPr>
        <w:tab/>
      </w:r>
      <w:r w:rsidRPr="005D4EB8">
        <w:rPr>
          <w:rFonts w:ascii="Arial" w:hAnsi="Arial" w:cs="Arial"/>
          <w:sz w:val="24"/>
          <w:szCs w:val="24"/>
        </w:rPr>
        <w:tab/>
        <w:t>Košuljice za spise</w:t>
      </w:r>
    </w:p>
    <w:p w:rsidR="005D4EB8" w:rsidRPr="005D4EB8" w:rsidRDefault="005D4EB8" w:rsidP="005D4EB8">
      <w:pPr>
        <w:jc w:val="both"/>
        <w:rPr>
          <w:rFonts w:ascii="Arial" w:hAnsi="Arial" w:cs="Arial"/>
          <w:sz w:val="24"/>
          <w:szCs w:val="24"/>
        </w:rPr>
      </w:pPr>
      <w:r w:rsidRPr="005D4EB8">
        <w:rPr>
          <w:rFonts w:ascii="Arial" w:hAnsi="Arial" w:cs="Arial"/>
          <w:sz w:val="24"/>
          <w:szCs w:val="24"/>
        </w:rPr>
        <w:t>33772000-2</w:t>
      </w:r>
      <w:r w:rsidRPr="005D4EB8">
        <w:rPr>
          <w:rFonts w:ascii="Arial" w:hAnsi="Arial" w:cs="Arial"/>
          <w:sz w:val="24"/>
          <w:szCs w:val="24"/>
        </w:rPr>
        <w:tab/>
      </w:r>
      <w:r w:rsidRPr="005D4EB8">
        <w:rPr>
          <w:rFonts w:ascii="Arial" w:hAnsi="Arial" w:cs="Arial"/>
          <w:sz w:val="24"/>
          <w:szCs w:val="24"/>
        </w:rPr>
        <w:tab/>
        <w:t>Papirnate vrećice</w:t>
      </w:r>
    </w:p>
    <w:p w:rsidR="005D4EB8" w:rsidRPr="005D4EB8" w:rsidRDefault="005D4EB8" w:rsidP="005D4EB8">
      <w:pPr>
        <w:jc w:val="both"/>
        <w:rPr>
          <w:rFonts w:ascii="Arial" w:hAnsi="Arial" w:cs="Arial"/>
          <w:sz w:val="24"/>
          <w:szCs w:val="24"/>
        </w:rPr>
      </w:pPr>
      <w:r w:rsidRPr="005D4EB8">
        <w:rPr>
          <w:rFonts w:ascii="Arial" w:hAnsi="Arial" w:cs="Arial"/>
          <w:sz w:val="24"/>
          <w:szCs w:val="24"/>
        </w:rPr>
        <w:t>30199710-0</w:t>
      </w:r>
      <w:r w:rsidRPr="005D4EB8">
        <w:rPr>
          <w:rFonts w:ascii="Arial" w:hAnsi="Arial" w:cs="Arial"/>
          <w:sz w:val="24"/>
          <w:szCs w:val="24"/>
        </w:rPr>
        <w:tab/>
      </w:r>
      <w:r w:rsidRPr="005D4EB8">
        <w:rPr>
          <w:rFonts w:ascii="Arial" w:hAnsi="Arial" w:cs="Arial"/>
          <w:sz w:val="24"/>
          <w:szCs w:val="24"/>
        </w:rPr>
        <w:tab/>
        <w:t>Tiskane omotnice</w:t>
      </w:r>
    </w:p>
    <w:p w:rsidR="003E2B33" w:rsidRDefault="003E2B33" w:rsidP="00324072">
      <w:pPr>
        <w:jc w:val="both"/>
        <w:rPr>
          <w:rFonts w:ascii="Arial" w:hAnsi="Arial" w:cs="Arial"/>
          <w:sz w:val="24"/>
          <w:szCs w:val="24"/>
        </w:rPr>
      </w:pPr>
    </w:p>
    <w:p w:rsidR="00756D16" w:rsidRPr="00492085" w:rsidRDefault="00756D16" w:rsidP="00324072">
      <w:pPr>
        <w:jc w:val="both"/>
        <w:rPr>
          <w:rFonts w:ascii="Arial" w:hAnsi="Arial" w:cs="Arial"/>
          <w:b/>
          <w:sz w:val="24"/>
          <w:szCs w:val="24"/>
        </w:rPr>
      </w:pPr>
      <w:r w:rsidRPr="00492085">
        <w:rPr>
          <w:rFonts w:ascii="Arial" w:hAnsi="Arial" w:cs="Arial"/>
          <w:b/>
          <w:sz w:val="24"/>
          <w:szCs w:val="24"/>
        </w:rPr>
        <w:t>5. Evidencijski broj nabave</w:t>
      </w:r>
    </w:p>
    <w:p w:rsidR="00756D16" w:rsidRDefault="00B02702" w:rsidP="00324072">
      <w:pPr>
        <w:ind w:left="3119" w:hanging="3119"/>
        <w:jc w:val="both"/>
        <w:rPr>
          <w:rFonts w:ascii="Arial" w:hAnsi="Arial" w:cs="Arial"/>
          <w:sz w:val="24"/>
          <w:szCs w:val="24"/>
        </w:rPr>
      </w:pPr>
      <w:r>
        <w:rPr>
          <w:rFonts w:ascii="Arial" w:hAnsi="Arial" w:cs="Arial"/>
          <w:sz w:val="24"/>
          <w:szCs w:val="24"/>
        </w:rPr>
        <w:t>E-BAG-</w:t>
      </w:r>
      <w:r w:rsidR="007F6CA0">
        <w:rPr>
          <w:rFonts w:ascii="Arial" w:hAnsi="Arial" w:cs="Arial"/>
          <w:sz w:val="24"/>
          <w:szCs w:val="24"/>
        </w:rPr>
        <w:t>2</w:t>
      </w:r>
      <w:r w:rsidR="005D4EB8">
        <w:rPr>
          <w:rFonts w:ascii="Arial" w:hAnsi="Arial" w:cs="Arial"/>
          <w:sz w:val="24"/>
          <w:szCs w:val="24"/>
        </w:rPr>
        <w:t>0</w:t>
      </w:r>
      <w:r w:rsidR="00756D16">
        <w:rPr>
          <w:rFonts w:ascii="Arial" w:hAnsi="Arial" w:cs="Arial"/>
          <w:sz w:val="24"/>
          <w:szCs w:val="24"/>
        </w:rPr>
        <w:t>/201</w:t>
      </w:r>
      <w:r w:rsidR="003C4504">
        <w:rPr>
          <w:rFonts w:ascii="Arial" w:hAnsi="Arial" w:cs="Arial"/>
          <w:sz w:val="24"/>
          <w:szCs w:val="24"/>
        </w:rPr>
        <w:t>6</w:t>
      </w:r>
    </w:p>
    <w:p w:rsidR="00756D16" w:rsidRDefault="00756D16" w:rsidP="00324072">
      <w:pPr>
        <w:ind w:left="3119" w:hanging="3119"/>
        <w:jc w:val="both"/>
        <w:rPr>
          <w:rFonts w:ascii="Arial" w:hAnsi="Arial" w:cs="Arial"/>
          <w:sz w:val="24"/>
          <w:szCs w:val="24"/>
        </w:rPr>
      </w:pPr>
    </w:p>
    <w:p w:rsidR="001D4CC1" w:rsidRPr="00785C01" w:rsidRDefault="00756D16" w:rsidP="00324072">
      <w:pPr>
        <w:spacing w:before="60" w:after="60"/>
        <w:jc w:val="both"/>
        <w:rPr>
          <w:rFonts w:ascii="Arial" w:hAnsi="Arial" w:cs="Arial"/>
          <w:sz w:val="24"/>
          <w:szCs w:val="24"/>
        </w:rPr>
      </w:pPr>
      <w:r>
        <w:rPr>
          <w:rFonts w:ascii="Arial" w:hAnsi="Arial" w:cs="Arial"/>
          <w:b/>
          <w:sz w:val="24"/>
          <w:szCs w:val="24"/>
        </w:rPr>
        <w:t>6</w:t>
      </w:r>
      <w:r w:rsidR="00C6640A" w:rsidRPr="00785C01">
        <w:rPr>
          <w:rFonts w:ascii="Arial" w:hAnsi="Arial" w:cs="Arial"/>
          <w:b/>
          <w:sz w:val="24"/>
          <w:szCs w:val="24"/>
        </w:rPr>
        <w:t>. Procijenjena vrijednost nabave</w:t>
      </w:r>
      <w:r w:rsidR="001D4CC1" w:rsidRPr="00785C01">
        <w:rPr>
          <w:rFonts w:ascii="Arial" w:hAnsi="Arial" w:cs="Arial"/>
          <w:b/>
          <w:sz w:val="24"/>
          <w:szCs w:val="24"/>
        </w:rPr>
        <w:t>:</w:t>
      </w:r>
      <w:r w:rsidR="001D4CC1" w:rsidRPr="00785C01">
        <w:rPr>
          <w:rFonts w:ascii="Arial" w:hAnsi="Arial" w:cs="Arial"/>
          <w:sz w:val="24"/>
          <w:szCs w:val="24"/>
        </w:rPr>
        <w:t xml:space="preserve">  </w:t>
      </w:r>
      <w:r w:rsidR="005D4EB8">
        <w:rPr>
          <w:rFonts w:ascii="Arial" w:hAnsi="Arial" w:cs="Arial"/>
          <w:sz w:val="24"/>
          <w:szCs w:val="24"/>
        </w:rPr>
        <w:t>100.000</w:t>
      </w:r>
      <w:r w:rsidR="00F05005">
        <w:rPr>
          <w:rFonts w:ascii="Arial" w:hAnsi="Arial" w:cs="Arial"/>
          <w:sz w:val="24"/>
          <w:szCs w:val="24"/>
        </w:rPr>
        <w:t>,00</w:t>
      </w:r>
      <w:r w:rsidR="001D4CC1" w:rsidRPr="00785C01">
        <w:rPr>
          <w:rFonts w:ascii="Arial" w:hAnsi="Arial" w:cs="Arial"/>
          <w:sz w:val="24"/>
          <w:szCs w:val="24"/>
        </w:rPr>
        <w:t xml:space="preserve"> kuna bez PDV-a</w:t>
      </w:r>
    </w:p>
    <w:p w:rsidR="00C6640A" w:rsidRDefault="00C6640A" w:rsidP="00324072">
      <w:pPr>
        <w:pStyle w:val="Bezproreda"/>
        <w:jc w:val="both"/>
      </w:pPr>
    </w:p>
    <w:p w:rsidR="005D4EB8" w:rsidRPr="005D4EB8" w:rsidRDefault="005D4EB8" w:rsidP="005D4EB8">
      <w:pPr>
        <w:spacing w:before="60" w:after="60"/>
        <w:jc w:val="both"/>
        <w:rPr>
          <w:rFonts w:ascii="Arial" w:hAnsi="Arial" w:cs="Arial"/>
          <w:b/>
          <w:sz w:val="24"/>
          <w:szCs w:val="24"/>
        </w:rPr>
      </w:pPr>
      <w:r>
        <w:rPr>
          <w:rFonts w:ascii="Arial" w:hAnsi="Arial" w:cs="Arial"/>
          <w:b/>
          <w:sz w:val="24"/>
          <w:szCs w:val="24"/>
        </w:rPr>
        <w:t xml:space="preserve">7. </w:t>
      </w:r>
      <w:r w:rsidRPr="005D4EB8">
        <w:rPr>
          <w:rFonts w:ascii="Arial" w:hAnsi="Arial" w:cs="Arial"/>
          <w:b/>
          <w:sz w:val="24"/>
          <w:szCs w:val="24"/>
        </w:rPr>
        <w:t xml:space="preserve">Vrsta ugovora o nabavi </w:t>
      </w:r>
    </w:p>
    <w:p w:rsidR="004B5632" w:rsidRPr="004B5632" w:rsidRDefault="004B5632" w:rsidP="004B5632">
      <w:pPr>
        <w:spacing w:before="60" w:after="60"/>
        <w:jc w:val="both"/>
        <w:rPr>
          <w:rFonts w:ascii="Arial" w:hAnsi="Arial" w:cs="Arial"/>
          <w:sz w:val="24"/>
          <w:szCs w:val="24"/>
        </w:rPr>
      </w:pPr>
      <w:r>
        <w:rPr>
          <w:rFonts w:ascii="Arial" w:hAnsi="Arial" w:cs="Arial"/>
          <w:sz w:val="24"/>
          <w:szCs w:val="24"/>
        </w:rPr>
        <w:t xml:space="preserve">Ugovor o nabavi </w:t>
      </w:r>
      <w:r w:rsidRPr="004B5632">
        <w:rPr>
          <w:rFonts w:ascii="Arial" w:hAnsi="Arial" w:cs="Arial"/>
          <w:sz w:val="24"/>
          <w:szCs w:val="24"/>
        </w:rPr>
        <w:t xml:space="preserve">memoranduma, košuljica za spise, koverti, mape, </w:t>
      </w:r>
      <w:proofErr w:type="spellStart"/>
      <w:r w:rsidRPr="004B5632">
        <w:rPr>
          <w:rFonts w:ascii="Arial" w:hAnsi="Arial" w:cs="Arial"/>
          <w:sz w:val="24"/>
          <w:szCs w:val="24"/>
        </w:rPr>
        <w:t>vizitki</w:t>
      </w:r>
      <w:proofErr w:type="spellEnd"/>
      <w:r w:rsidRPr="004B5632">
        <w:rPr>
          <w:rFonts w:ascii="Arial" w:hAnsi="Arial" w:cs="Arial"/>
          <w:sz w:val="24"/>
          <w:szCs w:val="24"/>
        </w:rPr>
        <w:t>, vrećica, sitnog uredskog i potrošnog materijala</w:t>
      </w:r>
      <w:r>
        <w:rPr>
          <w:rFonts w:ascii="Arial" w:hAnsi="Arial" w:cs="Arial"/>
          <w:sz w:val="24"/>
          <w:szCs w:val="24"/>
        </w:rPr>
        <w:t>.</w:t>
      </w:r>
    </w:p>
    <w:p w:rsidR="005D4EB8" w:rsidRPr="005D4EB8" w:rsidRDefault="004B5632" w:rsidP="005D4EB8">
      <w:pPr>
        <w:spacing w:before="60" w:after="60"/>
        <w:jc w:val="both"/>
        <w:rPr>
          <w:rFonts w:ascii="Arial" w:hAnsi="Arial" w:cs="Arial"/>
          <w:sz w:val="24"/>
          <w:szCs w:val="24"/>
        </w:rPr>
      </w:pPr>
      <w:r w:rsidRPr="004B5632">
        <w:rPr>
          <w:rFonts w:ascii="Arial" w:hAnsi="Arial" w:cs="Arial"/>
          <w:sz w:val="24"/>
          <w:szCs w:val="24"/>
        </w:rPr>
        <w:t>Ugovor se sklapa na rok od 12 mjeseci od dana potpisa ugovora obiju ugovornih strana</w:t>
      </w:r>
      <w:r>
        <w:rPr>
          <w:rFonts w:ascii="Arial" w:hAnsi="Arial" w:cs="Arial"/>
          <w:sz w:val="24"/>
          <w:szCs w:val="24"/>
        </w:rPr>
        <w:t>,</w:t>
      </w:r>
      <w:r w:rsidRPr="004B5632">
        <w:rPr>
          <w:rFonts w:ascii="Arial" w:hAnsi="Arial" w:cs="Arial"/>
          <w:sz w:val="24"/>
          <w:szCs w:val="24"/>
        </w:rPr>
        <w:t>odnosno do ispunjenja ugovornih obveza</w:t>
      </w:r>
    </w:p>
    <w:p w:rsidR="000E1369" w:rsidRDefault="002F2EDE" w:rsidP="002F2EDE">
      <w:pPr>
        <w:spacing w:before="60" w:after="60"/>
        <w:jc w:val="both"/>
        <w:rPr>
          <w:rFonts w:ascii="Arial" w:hAnsi="Arial" w:cs="Arial"/>
          <w:b/>
          <w:sz w:val="24"/>
          <w:szCs w:val="24"/>
        </w:rPr>
      </w:pPr>
      <w:r w:rsidRPr="002F2EDE">
        <w:rPr>
          <w:rFonts w:ascii="Arial" w:hAnsi="Arial" w:cs="Arial"/>
          <w:sz w:val="24"/>
          <w:szCs w:val="24"/>
        </w:rPr>
        <w:t xml:space="preserve"> </w:t>
      </w:r>
    </w:p>
    <w:p w:rsidR="00D971AA" w:rsidRPr="004B5632" w:rsidRDefault="00587247" w:rsidP="004B5632">
      <w:pPr>
        <w:spacing w:before="60" w:after="60"/>
        <w:jc w:val="both"/>
        <w:rPr>
          <w:rFonts w:ascii="Arial" w:hAnsi="Arial" w:cs="Arial"/>
          <w:b/>
          <w:sz w:val="24"/>
          <w:szCs w:val="24"/>
        </w:rPr>
      </w:pPr>
      <w:r>
        <w:rPr>
          <w:rFonts w:ascii="Arial" w:hAnsi="Arial" w:cs="Arial"/>
          <w:b/>
          <w:sz w:val="24"/>
          <w:szCs w:val="24"/>
        </w:rPr>
        <w:t>8</w:t>
      </w:r>
      <w:r w:rsidR="00A8795F" w:rsidRPr="00785C01">
        <w:rPr>
          <w:rFonts w:ascii="Arial" w:hAnsi="Arial" w:cs="Arial"/>
          <w:b/>
          <w:sz w:val="24"/>
          <w:szCs w:val="24"/>
        </w:rPr>
        <w:t>. Specifikacija predmeta nabave</w:t>
      </w:r>
    </w:p>
    <w:p w:rsidR="004B5632" w:rsidRDefault="004B5632" w:rsidP="004B5632">
      <w:pPr>
        <w:rPr>
          <w:rFonts w:ascii="Arial" w:hAnsi="Arial" w:cs="Arial"/>
          <w:sz w:val="24"/>
          <w:szCs w:val="24"/>
        </w:rPr>
      </w:pPr>
      <w:r w:rsidRPr="004B5632">
        <w:rPr>
          <w:rFonts w:ascii="Arial" w:hAnsi="Arial" w:cs="Arial"/>
          <w:sz w:val="24"/>
          <w:szCs w:val="24"/>
        </w:rPr>
        <w:t>Nabava i isporuka memoranduma, košuljica za spise, kuverti (omotnica)</w:t>
      </w:r>
      <w:r>
        <w:rPr>
          <w:rFonts w:ascii="Arial" w:hAnsi="Arial" w:cs="Arial"/>
          <w:sz w:val="24"/>
          <w:szCs w:val="24"/>
        </w:rPr>
        <w:t>, mapa,</w:t>
      </w:r>
      <w:r w:rsidRPr="004B5632">
        <w:rPr>
          <w:rFonts w:ascii="Arial" w:hAnsi="Arial" w:cs="Arial"/>
          <w:sz w:val="24"/>
          <w:szCs w:val="24"/>
        </w:rPr>
        <w:t xml:space="preserve"> </w:t>
      </w:r>
      <w:proofErr w:type="spellStart"/>
      <w:r w:rsidRPr="004B5632">
        <w:rPr>
          <w:rFonts w:ascii="Arial" w:hAnsi="Arial" w:cs="Arial"/>
          <w:sz w:val="24"/>
          <w:szCs w:val="24"/>
        </w:rPr>
        <w:t>vizitki</w:t>
      </w:r>
      <w:proofErr w:type="spellEnd"/>
      <w:r w:rsidRPr="004B5632">
        <w:rPr>
          <w:rFonts w:ascii="Arial" w:hAnsi="Arial" w:cs="Arial"/>
          <w:sz w:val="24"/>
          <w:szCs w:val="24"/>
        </w:rPr>
        <w:t xml:space="preserve"> (posjetnica), </w:t>
      </w:r>
      <w:r>
        <w:rPr>
          <w:rFonts w:ascii="Arial" w:hAnsi="Arial" w:cs="Arial"/>
          <w:sz w:val="24"/>
          <w:szCs w:val="24"/>
        </w:rPr>
        <w:t>vrećica, sitnog uredskog i potrošnog materijala i</w:t>
      </w:r>
      <w:r w:rsidRPr="004B5632">
        <w:rPr>
          <w:rFonts w:ascii="Arial" w:hAnsi="Arial" w:cs="Arial"/>
          <w:sz w:val="24"/>
          <w:szCs w:val="24"/>
        </w:rPr>
        <w:t xml:space="preserve"> to kako slijedi:</w:t>
      </w:r>
    </w:p>
    <w:p w:rsidR="004B5632" w:rsidRDefault="004B5632" w:rsidP="004B5632">
      <w:pPr>
        <w:rPr>
          <w:rFonts w:ascii="Arial" w:hAnsi="Arial" w:cs="Arial"/>
          <w:sz w:val="24"/>
          <w:szCs w:val="24"/>
        </w:rPr>
      </w:pPr>
    </w:p>
    <w:p w:rsidR="000E1369" w:rsidRPr="004B5632" w:rsidRDefault="000E1369" w:rsidP="004B5632">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852"/>
        <w:gridCol w:w="5415"/>
        <w:gridCol w:w="3119"/>
      </w:tblGrid>
      <w:tr w:rsidR="004B5632" w:rsidRPr="004B5632" w:rsidTr="003429CF">
        <w:trPr>
          <w:trHeight w:val="364"/>
        </w:trPr>
        <w:tc>
          <w:tcPr>
            <w:tcW w:w="852" w:type="dxa"/>
          </w:tcPr>
          <w:p w:rsidR="004B5632" w:rsidRPr="004B5632" w:rsidRDefault="004B5632" w:rsidP="004B5632">
            <w:pPr>
              <w:rPr>
                <w:rFonts w:ascii="Arial" w:hAnsi="Arial" w:cs="Arial"/>
                <w:b/>
                <w:bCs/>
                <w:sz w:val="24"/>
                <w:szCs w:val="24"/>
              </w:rPr>
            </w:pPr>
            <w:proofErr w:type="spellStart"/>
            <w:r w:rsidRPr="004B5632">
              <w:rPr>
                <w:rFonts w:ascii="Arial" w:hAnsi="Arial" w:cs="Arial"/>
                <w:b/>
                <w:bCs/>
                <w:sz w:val="24"/>
                <w:szCs w:val="24"/>
              </w:rPr>
              <w:lastRenderedPageBreak/>
              <w:t>R.broj</w:t>
            </w:r>
            <w:proofErr w:type="spellEnd"/>
          </w:p>
        </w:tc>
        <w:tc>
          <w:tcPr>
            <w:tcW w:w="5415" w:type="dxa"/>
          </w:tcPr>
          <w:p w:rsidR="004B5632" w:rsidRPr="004B5632" w:rsidRDefault="004B5632" w:rsidP="002C7229">
            <w:pPr>
              <w:jc w:val="center"/>
              <w:rPr>
                <w:rFonts w:ascii="Arial" w:hAnsi="Arial" w:cs="Arial"/>
                <w:b/>
                <w:bCs/>
                <w:sz w:val="24"/>
                <w:szCs w:val="24"/>
              </w:rPr>
            </w:pPr>
            <w:r w:rsidRPr="004B5632">
              <w:rPr>
                <w:rFonts w:ascii="Arial" w:hAnsi="Arial" w:cs="Arial"/>
                <w:b/>
                <w:bCs/>
                <w:sz w:val="24"/>
                <w:szCs w:val="24"/>
              </w:rPr>
              <w:t xml:space="preserve">Opis </w:t>
            </w:r>
            <w:r w:rsidR="002C7229">
              <w:rPr>
                <w:rFonts w:ascii="Arial" w:hAnsi="Arial" w:cs="Arial"/>
                <w:b/>
                <w:bCs/>
                <w:sz w:val="24"/>
                <w:szCs w:val="24"/>
              </w:rPr>
              <w:t>predmeta nabave</w:t>
            </w:r>
          </w:p>
        </w:tc>
        <w:tc>
          <w:tcPr>
            <w:tcW w:w="3119" w:type="dxa"/>
          </w:tcPr>
          <w:p w:rsidR="004B5632" w:rsidRPr="004B5632" w:rsidRDefault="00FC5B71" w:rsidP="00184AC9">
            <w:pPr>
              <w:jc w:val="center"/>
              <w:rPr>
                <w:rFonts w:ascii="Arial" w:hAnsi="Arial" w:cs="Arial"/>
                <w:b/>
                <w:bCs/>
                <w:sz w:val="24"/>
                <w:szCs w:val="24"/>
              </w:rPr>
            </w:pPr>
            <w:r>
              <w:rPr>
                <w:rFonts w:ascii="Arial" w:hAnsi="Arial" w:cs="Arial"/>
                <w:b/>
                <w:bCs/>
                <w:sz w:val="24"/>
                <w:szCs w:val="24"/>
              </w:rPr>
              <w:t>Okvirna količina</w:t>
            </w:r>
          </w:p>
        </w:tc>
      </w:tr>
      <w:tr w:rsidR="004B5632" w:rsidRPr="004B5632" w:rsidTr="003429CF">
        <w:trPr>
          <w:trHeight w:val="319"/>
        </w:trPr>
        <w:tc>
          <w:tcPr>
            <w:tcW w:w="852" w:type="dxa"/>
          </w:tcPr>
          <w:p w:rsidR="004B5632" w:rsidRPr="004B5632" w:rsidRDefault="004B5632" w:rsidP="004B5632">
            <w:pPr>
              <w:rPr>
                <w:rFonts w:ascii="Arial" w:hAnsi="Arial" w:cs="Arial"/>
                <w:sz w:val="24"/>
                <w:szCs w:val="24"/>
              </w:rPr>
            </w:pPr>
            <w:r w:rsidRPr="004B5632">
              <w:rPr>
                <w:rFonts w:ascii="Arial" w:hAnsi="Arial" w:cs="Arial"/>
                <w:sz w:val="24"/>
                <w:szCs w:val="24"/>
              </w:rPr>
              <w:t>1.</w:t>
            </w:r>
          </w:p>
        </w:tc>
        <w:tc>
          <w:tcPr>
            <w:tcW w:w="5415" w:type="dxa"/>
          </w:tcPr>
          <w:p w:rsidR="004B5632" w:rsidRDefault="004B5632" w:rsidP="004B5632">
            <w:pPr>
              <w:rPr>
                <w:rFonts w:ascii="Arial" w:hAnsi="Arial" w:cs="Arial"/>
                <w:b/>
                <w:bCs/>
                <w:sz w:val="24"/>
                <w:szCs w:val="24"/>
              </w:rPr>
            </w:pPr>
            <w:r w:rsidRPr="004B5632">
              <w:rPr>
                <w:rFonts w:ascii="Arial" w:hAnsi="Arial" w:cs="Arial"/>
                <w:b/>
                <w:bCs/>
                <w:sz w:val="24"/>
                <w:szCs w:val="24"/>
              </w:rPr>
              <w:t xml:space="preserve">Memorandum </w:t>
            </w:r>
          </w:p>
          <w:p w:rsidR="004B5632" w:rsidRPr="004B5632" w:rsidRDefault="004B5632" w:rsidP="004B5632">
            <w:pPr>
              <w:rPr>
                <w:rFonts w:ascii="Arial" w:hAnsi="Arial" w:cs="Arial"/>
                <w:sz w:val="24"/>
                <w:szCs w:val="24"/>
              </w:rPr>
            </w:pPr>
            <w:r w:rsidRPr="004B5632">
              <w:rPr>
                <w:rFonts w:ascii="Arial" w:hAnsi="Arial" w:cs="Arial"/>
                <w:bCs/>
                <w:sz w:val="24"/>
                <w:szCs w:val="24"/>
              </w:rPr>
              <w:t>format A4</w:t>
            </w:r>
            <w:r w:rsidRPr="004B5632">
              <w:rPr>
                <w:rFonts w:ascii="Arial" w:hAnsi="Arial" w:cs="Arial"/>
                <w:b/>
                <w:bCs/>
                <w:sz w:val="24"/>
                <w:szCs w:val="24"/>
              </w:rPr>
              <w:t xml:space="preserve">, </w:t>
            </w:r>
            <w:r w:rsidRPr="004B5632">
              <w:rPr>
                <w:rFonts w:ascii="Arial" w:hAnsi="Arial" w:cs="Arial"/>
                <w:sz w:val="24"/>
                <w:szCs w:val="24"/>
              </w:rPr>
              <w:t xml:space="preserve">tisak 4/0, </w:t>
            </w:r>
            <w:proofErr w:type="spellStart"/>
            <w:r w:rsidRPr="004B5632">
              <w:rPr>
                <w:rFonts w:ascii="Arial" w:hAnsi="Arial" w:cs="Arial"/>
                <w:sz w:val="24"/>
                <w:szCs w:val="24"/>
              </w:rPr>
              <w:t>munken</w:t>
            </w:r>
            <w:proofErr w:type="spellEnd"/>
            <w:r w:rsidRPr="004B5632">
              <w:rPr>
                <w:rFonts w:ascii="Arial" w:hAnsi="Arial" w:cs="Arial"/>
                <w:sz w:val="24"/>
                <w:szCs w:val="24"/>
              </w:rPr>
              <w:t xml:space="preserve"> </w:t>
            </w:r>
            <w:proofErr w:type="spellStart"/>
            <w:r w:rsidRPr="004B5632">
              <w:rPr>
                <w:rFonts w:ascii="Arial" w:hAnsi="Arial" w:cs="Arial"/>
                <w:sz w:val="24"/>
                <w:szCs w:val="24"/>
              </w:rPr>
              <w:t>print</w:t>
            </w:r>
            <w:proofErr w:type="spellEnd"/>
            <w:r w:rsidRPr="004B5632">
              <w:rPr>
                <w:rFonts w:ascii="Arial" w:hAnsi="Arial" w:cs="Arial"/>
                <w:sz w:val="24"/>
                <w:szCs w:val="24"/>
              </w:rPr>
              <w:t xml:space="preserve"> cre</w:t>
            </w:r>
            <w:r>
              <w:rPr>
                <w:rFonts w:ascii="Arial" w:hAnsi="Arial" w:cs="Arial"/>
                <w:sz w:val="24"/>
                <w:szCs w:val="24"/>
              </w:rPr>
              <w:t>am 15, 80g, 2 vrste (10.000 + 10</w:t>
            </w:r>
            <w:r w:rsidRPr="004B5632">
              <w:rPr>
                <w:rFonts w:ascii="Arial" w:hAnsi="Arial" w:cs="Arial"/>
                <w:sz w:val="24"/>
                <w:szCs w:val="24"/>
              </w:rPr>
              <w:t>0.000 komada)</w:t>
            </w:r>
          </w:p>
        </w:tc>
        <w:tc>
          <w:tcPr>
            <w:tcW w:w="3119" w:type="dxa"/>
            <w:vAlign w:val="center"/>
          </w:tcPr>
          <w:p w:rsidR="004B5632" w:rsidRPr="004B5632" w:rsidRDefault="004B5632" w:rsidP="009E06ED">
            <w:pPr>
              <w:jc w:val="center"/>
              <w:rPr>
                <w:rFonts w:ascii="Arial" w:hAnsi="Arial" w:cs="Arial"/>
                <w:sz w:val="24"/>
                <w:szCs w:val="24"/>
              </w:rPr>
            </w:pPr>
            <w:r w:rsidRPr="004B5632">
              <w:rPr>
                <w:rFonts w:ascii="Arial" w:hAnsi="Arial" w:cs="Arial"/>
                <w:sz w:val="24"/>
                <w:szCs w:val="24"/>
              </w:rPr>
              <w:t>1</w:t>
            </w:r>
            <w:r>
              <w:rPr>
                <w:rFonts w:ascii="Arial" w:hAnsi="Arial" w:cs="Arial"/>
                <w:sz w:val="24"/>
                <w:szCs w:val="24"/>
              </w:rPr>
              <w:t>1</w:t>
            </w:r>
            <w:r w:rsidRPr="004B5632">
              <w:rPr>
                <w:rFonts w:ascii="Arial" w:hAnsi="Arial" w:cs="Arial"/>
                <w:sz w:val="24"/>
                <w:szCs w:val="24"/>
              </w:rPr>
              <w:t>0.000</w:t>
            </w:r>
          </w:p>
        </w:tc>
      </w:tr>
      <w:tr w:rsidR="004B5632" w:rsidRPr="004B5632" w:rsidTr="003429CF">
        <w:trPr>
          <w:trHeight w:val="319"/>
        </w:trPr>
        <w:tc>
          <w:tcPr>
            <w:tcW w:w="852" w:type="dxa"/>
          </w:tcPr>
          <w:p w:rsidR="004B5632" w:rsidRPr="004B5632" w:rsidRDefault="004B5632" w:rsidP="004B5632">
            <w:pPr>
              <w:rPr>
                <w:rFonts w:ascii="Arial" w:hAnsi="Arial" w:cs="Arial"/>
                <w:sz w:val="24"/>
                <w:szCs w:val="24"/>
              </w:rPr>
            </w:pPr>
            <w:r w:rsidRPr="004B5632">
              <w:rPr>
                <w:rFonts w:ascii="Arial" w:hAnsi="Arial" w:cs="Arial"/>
                <w:sz w:val="24"/>
                <w:szCs w:val="24"/>
              </w:rPr>
              <w:t>2.</w:t>
            </w:r>
          </w:p>
        </w:tc>
        <w:tc>
          <w:tcPr>
            <w:tcW w:w="5415" w:type="dxa"/>
          </w:tcPr>
          <w:p w:rsidR="004B5632" w:rsidRPr="004B5632" w:rsidRDefault="004B5632" w:rsidP="004B5632">
            <w:pPr>
              <w:rPr>
                <w:rFonts w:ascii="Arial" w:hAnsi="Arial" w:cs="Arial"/>
                <w:sz w:val="24"/>
                <w:szCs w:val="24"/>
              </w:rPr>
            </w:pPr>
            <w:r w:rsidRPr="004B5632">
              <w:rPr>
                <w:rFonts w:ascii="Arial" w:hAnsi="Arial" w:cs="Arial"/>
                <w:b/>
                <w:bCs/>
                <w:sz w:val="24"/>
                <w:szCs w:val="24"/>
              </w:rPr>
              <w:t>Omotnice (kuverte) American</w:t>
            </w:r>
            <w:r w:rsidRPr="004B5632">
              <w:rPr>
                <w:rFonts w:ascii="Arial" w:hAnsi="Arial" w:cs="Arial"/>
                <w:sz w:val="24"/>
                <w:szCs w:val="24"/>
              </w:rPr>
              <w:t xml:space="preserve">  - prozor na desnoj strani, bijele strip,  tisak 4/0</w:t>
            </w:r>
          </w:p>
        </w:tc>
        <w:tc>
          <w:tcPr>
            <w:tcW w:w="3119" w:type="dxa"/>
            <w:vAlign w:val="center"/>
          </w:tcPr>
          <w:p w:rsidR="004B5632" w:rsidRPr="004B5632" w:rsidRDefault="004B5632" w:rsidP="009E06ED">
            <w:pPr>
              <w:jc w:val="center"/>
              <w:rPr>
                <w:rFonts w:ascii="Arial" w:hAnsi="Arial" w:cs="Arial"/>
                <w:sz w:val="24"/>
                <w:szCs w:val="24"/>
              </w:rPr>
            </w:pPr>
            <w:r w:rsidRPr="004B5632">
              <w:rPr>
                <w:rFonts w:ascii="Arial" w:hAnsi="Arial" w:cs="Arial"/>
                <w:sz w:val="24"/>
                <w:szCs w:val="24"/>
              </w:rPr>
              <w:t>15.000</w:t>
            </w:r>
          </w:p>
        </w:tc>
      </w:tr>
      <w:tr w:rsidR="004B5632" w:rsidRPr="004B5632" w:rsidTr="003429CF">
        <w:trPr>
          <w:trHeight w:val="319"/>
        </w:trPr>
        <w:tc>
          <w:tcPr>
            <w:tcW w:w="852" w:type="dxa"/>
          </w:tcPr>
          <w:p w:rsidR="004B5632" w:rsidRPr="004B5632" w:rsidRDefault="004B5632" w:rsidP="004B5632">
            <w:pPr>
              <w:rPr>
                <w:rFonts w:ascii="Arial" w:hAnsi="Arial" w:cs="Arial"/>
                <w:sz w:val="24"/>
                <w:szCs w:val="24"/>
              </w:rPr>
            </w:pPr>
            <w:r w:rsidRPr="004B5632">
              <w:rPr>
                <w:rFonts w:ascii="Arial" w:hAnsi="Arial" w:cs="Arial"/>
                <w:sz w:val="24"/>
                <w:szCs w:val="24"/>
              </w:rPr>
              <w:t>3.</w:t>
            </w:r>
          </w:p>
        </w:tc>
        <w:tc>
          <w:tcPr>
            <w:tcW w:w="5415" w:type="dxa"/>
          </w:tcPr>
          <w:p w:rsidR="004B5632" w:rsidRPr="004B5632" w:rsidRDefault="004B5632" w:rsidP="004B5632">
            <w:pPr>
              <w:rPr>
                <w:rFonts w:ascii="Arial" w:hAnsi="Arial" w:cs="Arial"/>
                <w:sz w:val="24"/>
                <w:szCs w:val="24"/>
              </w:rPr>
            </w:pPr>
            <w:r w:rsidRPr="004B5632">
              <w:rPr>
                <w:rFonts w:ascii="Arial" w:hAnsi="Arial" w:cs="Arial"/>
                <w:b/>
                <w:bCs/>
                <w:sz w:val="24"/>
                <w:szCs w:val="24"/>
              </w:rPr>
              <w:t>Omotnice (kuverte) B5</w:t>
            </w:r>
            <w:r w:rsidRPr="004B5632">
              <w:rPr>
                <w:rFonts w:ascii="Arial" w:hAnsi="Arial" w:cs="Arial"/>
                <w:sz w:val="24"/>
                <w:szCs w:val="24"/>
              </w:rPr>
              <w:t xml:space="preserve"> - bijele samoljepive (strip), tisak 4/0 boje</w:t>
            </w:r>
          </w:p>
        </w:tc>
        <w:tc>
          <w:tcPr>
            <w:tcW w:w="3119" w:type="dxa"/>
            <w:vAlign w:val="center"/>
          </w:tcPr>
          <w:p w:rsidR="004B5632" w:rsidRPr="004B5632" w:rsidRDefault="004B5632" w:rsidP="009E06ED">
            <w:pPr>
              <w:jc w:val="center"/>
              <w:rPr>
                <w:rFonts w:ascii="Arial" w:hAnsi="Arial" w:cs="Arial"/>
                <w:sz w:val="24"/>
                <w:szCs w:val="24"/>
              </w:rPr>
            </w:pPr>
            <w:r w:rsidRPr="004B5632">
              <w:rPr>
                <w:rFonts w:ascii="Arial" w:hAnsi="Arial" w:cs="Arial"/>
                <w:sz w:val="24"/>
                <w:szCs w:val="24"/>
              </w:rPr>
              <w:t>100.000</w:t>
            </w:r>
          </w:p>
        </w:tc>
      </w:tr>
      <w:tr w:rsidR="004B5632" w:rsidRPr="004B5632" w:rsidTr="003429CF">
        <w:trPr>
          <w:trHeight w:val="319"/>
        </w:trPr>
        <w:tc>
          <w:tcPr>
            <w:tcW w:w="852" w:type="dxa"/>
          </w:tcPr>
          <w:p w:rsidR="004B5632" w:rsidRPr="004B5632" w:rsidRDefault="004B5632" w:rsidP="004B5632">
            <w:pPr>
              <w:rPr>
                <w:rFonts w:ascii="Arial" w:hAnsi="Arial" w:cs="Arial"/>
                <w:sz w:val="24"/>
                <w:szCs w:val="24"/>
              </w:rPr>
            </w:pPr>
            <w:r w:rsidRPr="004B5632">
              <w:rPr>
                <w:rFonts w:ascii="Arial" w:hAnsi="Arial" w:cs="Arial"/>
                <w:sz w:val="24"/>
                <w:szCs w:val="24"/>
              </w:rPr>
              <w:t>4.</w:t>
            </w:r>
          </w:p>
        </w:tc>
        <w:tc>
          <w:tcPr>
            <w:tcW w:w="5415" w:type="dxa"/>
          </w:tcPr>
          <w:p w:rsidR="004B5632" w:rsidRPr="004B5632" w:rsidRDefault="004B5632" w:rsidP="004B5632">
            <w:pPr>
              <w:rPr>
                <w:rFonts w:ascii="Arial" w:hAnsi="Arial" w:cs="Arial"/>
                <w:sz w:val="24"/>
                <w:szCs w:val="24"/>
              </w:rPr>
            </w:pPr>
            <w:r w:rsidRPr="004B5632">
              <w:rPr>
                <w:rFonts w:ascii="Arial" w:hAnsi="Arial" w:cs="Arial"/>
                <w:b/>
                <w:bCs/>
                <w:sz w:val="24"/>
                <w:szCs w:val="24"/>
              </w:rPr>
              <w:t>Omotnice (kuverte)</w:t>
            </w:r>
            <w:r w:rsidRPr="004B5632">
              <w:rPr>
                <w:rFonts w:ascii="Arial" w:hAnsi="Arial" w:cs="Arial"/>
                <w:sz w:val="24"/>
                <w:szCs w:val="24"/>
              </w:rPr>
              <w:t xml:space="preserve"> - dimenzije: 17,5x11,5 cm, s povratnicom/dostavnicom, bijela, strip -UT-II-31, 2 vrste po </w:t>
            </w:r>
            <w:r>
              <w:rPr>
                <w:rFonts w:ascii="Arial" w:hAnsi="Arial" w:cs="Arial"/>
                <w:sz w:val="24"/>
                <w:szCs w:val="24"/>
              </w:rPr>
              <w:t>3</w:t>
            </w:r>
            <w:r w:rsidRPr="004B5632">
              <w:rPr>
                <w:rFonts w:ascii="Arial" w:hAnsi="Arial" w:cs="Arial"/>
                <w:sz w:val="24"/>
                <w:szCs w:val="24"/>
              </w:rPr>
              <w:t>000 komada, tisak 1/1 (crna)</w:t>
            </w:r>
          </w:p>
        </w:tc>
        <w:tc>
          <w:tcPr>
            <w:tcW w:w="3119" w:type="dxa"/>
            <w:vAlign w:val="center"/>
          </w:tcPr>
          <w:p w:rsidR="004B5632" w:rsidRPr="004B5632" w:rsidRDefault="004B5632" w:rsidP="009E06ED">
            <w:pPr>
              <w:jc w:val="center"/>
              <w:rPr>
                <w:rFonts w:ascii="Arial" w:hAnsi="Arial" w:cs="Arial"/>
                <w:sz w:val="24"/>
                <w:szCs w:val="24"/>
              </w:rPr>
            </w:pPr>
            <w:r>
              <w:rPr>
                <w:rFonts w:ascii="Arial" w:hAnsi="Arial" w:cs="Arial"/>
                <w:sz w:val="24"/>
                <w:szCs w:val="24"/>
              </w:rPr>
              <w:t>6</w:t>
            </w:r>
            <w:r w:rsidRPr="004B5632">
              <w:rPr>
                <w:rFonts w:ascii="Arial" w:hAnsi="Arial" w:cs="Arial"/>
                <w:sz w:val="24"/>
                <w:szCs w:val="24"/>
              </w:rPr>
              <w:t>.000</w:t>
            </w:r>
          </w:p>
          <w:p w:rsidR="004B5632" w:rsidRPr="004B5632" w:rsidRDefault="004B5632" w:rsidP="009E06ED">
            <w:pPr>
              <w:jc w:val="center"/>
              <w:rPr>
                <w:rFonts w:ascii="Arial" w:hAnsi="Arial" w:cs="Arial"/>
                <w:sz w:val="24"/>
                <w:szCs w:val="24"/>
              </w:rPr>
            </w:pPr>
          </w:p>
        </w:tc>
      </w:tr>
      <w:tr w:rsidR="004B5632" w:rsidRPr="004B5632" w:rsidTr="003429CF">
        <w:trPr>
          <w:trHeight w:val="319"/>
        </w:trPr>
        <w:tc>
          <w:tcPr>
            <w:tcW w:w="852" w:type="dxa"/>
          </w:tcPr>
          <w:p w:rsidR="004B5632" w:rsidRPr="004B5632" w:rsidRDefault="004B5632" w:rsidP="004B5632">
            <w:pPr>
              <w:rPr>
                <w:rFonts w:ascii="Arial" w:hAnsi="Arial" w:cs="Arial"/>
                <w:sz w:val="24"/>
                <w:szCs w:val="24"/>
              </w:rPr>
            </w:pPr>
            <w:r w:rsidRPr="004B5632">
              <w:rPr>
                <w:rFonts w:ascii="Arial" w:hAnsi="Arial" w:cs="Arial"/>
                <w:sz w:val="24"/>
                <w:szCs w:val="24"/>
              </w:rPr>
              <w:t>5.</w:t>
            </w:r>
          </w:p>
          <w:p w:rsidR="004B5632" w:rsidRPr="004B5632" w:rsidRDefault="004B5632" w:rsidP="004B5632">
            <w:pPr>
              <w:rPr>
                <w:rFonts w:ascii="Arial" w:hAnsi="Arial" w:cs="Arial"/>
                <w:sz w:val="24"/>
                <w:szCs w:val="24"/>
              </w:rPr>
            </w:pPr>
          </w:p>
        </w:tc>
        <w:tc>
          <w:tcPr>
            <w:tcW w:w="5415" w:type="dxa"/>
          </w:tcPr>
          <w:p w:rsidR="004B5632" w:rsidRPr="004B5632" w:rsidRDefault="004B5632" w:rsidP="004B5632">
            <w:pPr>
              <w:rPr>
                <w:rFonts w:ascii="Arial" w:hAnsi="Arial" w:cs="Arial"/>
                <w:b/>
                <w:bCs/>
                <w:sz w:val="24"/>
                <w:szCs w:val="24"/>
              </w:rPr>
            </w:pPr>
            <w:r w:rsidRPr="004B5632">
              <w:rPr>
                <w:rFonts w:ascii="Arial" w:hAnsi="Arial" w:cs="Arial"/>
                <w:b/>
                <w:bCs/>
                <w:sz w:val="24"/>
                <w:szCs w:val="24"/>
              </w:rPr>
              <w:t>Omotnice (kuverte)</w:t>
            </w:r>
            <w:r w:rsidRPr="004B5632">
              <w:rPr>
                <w:rFonts w:ascii="Arial" w:hAnsi="Arial" w:cs="Arial"/>
                <w:sz w:val="24"/>
                <w:szCs w:val="24"/>
              </w:rPr>
              <w:t xml:space="preserve"> - dimenzije: 22,9x32,4 cm, C4-BB, bijela, strip, tisak 4/0</w:t>
            </w:r>
          </w:p>
        </w:tc>
        <w:tc>
          <w:tcPr>
            <w:tcW w:w="3119" w:type="dxa"/>
            <w:vAlign w:val="center"/>
          </w:tcPr>
          <w:p w:rsidR="004B5632" w:rsidRPr="004B5632" w:rsidRDefault="004B5632" w:rsidP="009E06ED">
            <w:pPr>
              <w:jc w:val="center"/>
              <w:rPr>
                <w:rFonts w:ascii="Arial" w:hAnsi="Arial" w:cs="Arial"/>
                <w:sz w:val="24"/>
                <w:szCs w:val="24"/>
              </w:rPr>
            </w:pPr>
            <w:r>
              <w:rPr>
                <w:rFonts w:ascii="Arial" w:hAnsi="Arial" w:cs="Arial"/>
                <w:sz w:val="24"/>
                <w:szCs w:val="24"/>
              </w:rPr>
              <w:t>5</w:t>
            </w:r>
            <w:r w:rsidRPr="004B5632">
              <w:rPr>
                <w:rFonts w:ascii="Arial" w:hAnsi="Arial" w:cs="Arial"/>
                <w:sz w:val="24"/>
                <w:szCs w:val="24"/>
              </w:rPr>
              <w:t>.000</w:t>
            </w:r>
          </w:p>
          <w:p w:rsidR="004B5632" w:rsidRPr="004B5632" w:rsidRDefault="004B5632" w:rsidP="009E06ED">
            <w:pPr>
              <w:jc w:val="center"/>
              <w:rPr>
                <w:rFonts w:ascii="Arial" w:hAnsi="Arial" w:cs="Arial"/>
                <w:sz w:val="24"/>
                <w:szCs w:val="24"/>
              </w:rPr>
            </w:pPr>
          </w:p>
        </w:tc>
      </w:tr>
      <w:tr w:rsidR="004B5632" w:rsidRPr="004B5632" w:rsidTr="003429CF">
        <w:trPr>
          <w:trHeight w:val="319"/>
        </w:trPr>
        <w:tc>
          <w:tcPr>
            <w:tcW w:w="852" w:type="dxa"/>
          </w:tcPr>
          <w:p w:rsidR="004B5632" w:rsidRPr="004B5632" w:rsidRDefault="004B5632" w:rsidP="004B5632">
            <w:pPr>
              <w:rPr>
                <w:rFonts w:ascii="Arial" w:hAnsi="Arial" w:cs="Arial"/>
                <w:sz w:val="24"/>
                <w:szCs w:val="24"/>
              </w:rPr>
            </w:pPr>
            <w:r w:rsidRPr="004B5632">
              <w:rPr>
                <w:rFonts w:ascii="Arial" w:hAnsi="Arial" w:cs="Arial"/>
                <w:sz w:val="24"/>
                <w:szCs w:val="24"/>
              </w:rPr>
              <w:t>6.</w:t>
            </w:r>
          </w:p>
          <w:p w:rsidR="004B5632" w:rsidRPr="004B5632" w:rsidRDefault="004B5632" w:rsidP="004B5632">
            <w:pPr>
              <w:rPr>
                <w:rFonts w:ascii="Arial" w:hAnsi="Arial" w:cs="Arial"/>
                <w:sz w:val="24"/>
                <w:szCs w:val="24"/>
              </w:rPr>
            </w:pPr>
          </w:p>
        </w:tc>
        <w:tc>
          <w:tcPr>
            <w:tcW w:w="5415" w:type="dxa"/>
          </w:tcPr>
          <w:p w:rsidR="004B5632" w:rsidRPr="004B5632" w:rsidRDefault="004B5632" w:rsidP="004B5632">
            <w:pPr>
              <w:rPr>
                <w:rFonts w:ascii="Arial" w:hAnsi="Arial" w:cs="Arial"/>
                <w:b/>
                <w:bCs/>
                <w:sz w:val="24"/>
                <w:szCs w:val="24"/>
              </w:rPr>
            </w:pPr>
            <w:r w:rsidRPr="004B5632">
              <w:rPr>
                <w:rFonts w:ascii="Arial" w:hAnsi="Arial" w:cs="Arial"/>
                <w:b/>
                <w:bCs/>
                <w:sz w:val="24"/>
                <w:szCs w:val="24"/>
              </w:rPr>
              <w:t>Košuljice za spise</w:t>
            </w:r>
            <w:r w:rsidRPr="004B5632">
              <w:rPr>
                <w:rFonts w:ascii="Arial" w:hAnsi="Arial" w:cs="Arial"/>
                <w:sz w:val="24"/>
                <w:szCs w:val="24"/>
              </w:rPr>
              <w:t xml:space="preserve"> </w:t>
            </w:r>
            <w:r>
              <w:rPr>
                <w:rFonts w:ascii="Arial" w:hAnsi="Arial" w:cs="Arial"/>
                <w:sz w:val="24"/>
                <w:szCs w:val="24"/>
              </w:rPr>
              <w:t>–</w:t>
            </w:r>
            <w:r w:rsidRPr="004B5632">
              <w:rPr>
                <w:rFonts w:ascii="Arial" w:hAnsi="Arial" w:cs="Arial"/>
                <w:sz w:val="24"/>
                <w:szCs w:val="24"/>
              </w:rPr>
              <w:t xml:space="preserve"> </w:t>
            </w:r>
            <w:r>
              <w:rPr>
                <w:rFonts w:ascii="Arial" w:hAnsi="Arial" w:cs="Arial"/>
                <w:sz w:val="24"/>
                <w:szCs w:val="24"/>
              </w:rPr>
              <w:t xml:space="preserve">Omot spisa neupravnog predmeta </w:t>
            </w:r>
            <w:r w:rsidRPr="004B5632">
              <w:rPr>
                <w:rFonts w:ascii="Arial" w:hAnsi="Arial" w:cs="Arial"/>
                <w:sz w:val="24"/>
                <w:szCs w:val="24"/>
              </w:rPr>
              <w:t xml:space="preserve"> (dimenzije 30.5x46 cm otvoreni format, presavijeno po sredini,tisak 1/1, papir </w:t>
            </w:r>
            <w:proofErr w:type="spellStart"/>
            <w:r w:rsidRPr="004B5632">
              <w:rPr>
                <w:rFonts w:ascii="Arial" w:hAnsi="Arial" w:cs="Arial"/>
                <w:sz w:val="24"/>
                <w:szCs w:val="24"/>
              </w:rPr>
              <w:t>šamoa</w:t>
            </w:r>
            <w:proofErr w:type="spellEnd"/>
            <w:r w:rsidRPr="004B5632">
              <w:rPr>
                <w:rFonts w:ascii="Arial" w:hAnsi="Arial" w:cs="Arial"/>
                <w:sz w:val="24"/>
                <w:szCs w:val="24"/>
              </w:rPr>
              <w:t xml:space="preserve"> 140g</w:t>
            </w:r>
          </w:p>
        </w:tc>
        <w:tc>
          <w:tcPr>
            <w:tcW w:w="3119" w:type="dxa"/>
            <w:vAlign w:val="center"/>
          </w:tcPr>
          <w:p w:rsidR="004B5632" w:rsidRPr="004B5632" w:rsidRDefault="004B5632" w:rsidP="009E06ED">
            <w:pPr>
              <w:jc w:val="center"/>
              <w:rPr>
                <w:rFonts w:ascii="Arial" w:hAnsi="Arial" w:cs="Arial"/>
                <w:sz w:val="24"/>
                <w:szCs w:val="24"/>
              </w:rPr>
            </w:pPr>
            <w:r>
              <w:rPr>
                <w:rFonts w:ascii="Arial" w:hAnsi="Arial" w:cs="Arial"/>
                <w:sz w:val="24"/>
                <w:szCs w:val="24"/>
              </w:rPr>
              <w:t>5</w:t>
            </w:r>
            <w:r w:rsidRPr="004B5632">
              <w:rPr>
                <w:rFonts w:ascii="Arial" w:hAnsi="Arial" w:cs="Arial"/>
                <w:sz w:val="24"/>
                <w:szCs w:val="24"/>
              </w:rPr>
              <w:t>0.000</w:t>
            </w:r>
          </w:p>
        </w:tc>
      </w:tr>
      <w:tr w:rsidR="004B5632" w:rsidRPr="004B5632" w:rsidTr="003429CF">
        <w:trPr>
          <w:trHeight w:val="319"/>
        </w:trPr>
        <w:tc>
          <w:tcPr>
            <w:tcW w:w="852" w:type="dxa"/>
          </w:tcPr>
          <w:p w:rsidR="004B5632" w:rsidRPr="004B5632" w:rsidRDefault="004B5632" w:rsidP="004B5632">
            <w:pPr>
              <w:rPr>
                <w:rFonts w:ascii="Arial" w:hAnsi="Arial" w:cs="Arial"/>
                <w:sz w:val="24"/>
                <w:szCs w:val="24"/>
              </w:rPr>
            </w:pPr>
            <w:r w:rsidRPr="004B5632">
              <w:rPr>
                <w:rFonts w:ascii="Arial" w:hAnsi="Arial" w:cs="Arial"/>
                <w:sz w:val="24"/>
                <w:szCs w:val="24"/>
              </w:rPr>
              <w:t>7.</w:t>
            </w:r>
          </w:p>
          <w:p w:rsidR="004B5632" w:rsidRPr="004B5632" w:rsidRDefault="004B5632" w:rsidP="004B5632">
            <w:pPr>
              <w:rPr>
                <w:rFonts w:ascii="Arial" w:hAnsi="Arial" w:cs="Arial"/>
                <w:sz w:val="24"/>
                <w:szCs w:val="24"/>
              </w:rPr>
            </w:pPr>
          </w:p>
        </w:tc>
        <w:tc>
          <w:tcPr>
            <w:tcW w:w="5415" w:type="dxa"/>
          </w:tcPr>
          <w:p w:rsidR="004B5632" w:rsidRPr="004B5632" w:rsidRDefault="004B5632" w:rsidP="004B5632">
            <w:pPr>
              <w:rPr>
                <w:rFonts w:ascii="Arial" w:hAnsi="Arial" w:cs="Arial"/>
                <w:b/>
                <w:bCs/>
                <w:sz w:val="24"/>
                <w:szCs w:val="24"/>
              </w:rPr>
            </w:pPr>
            <w:r w:rsidRPr="004B5632">
              <w:rPr>
                <w:rFonts w:ascii="Arial" w:hAnsi="Arial" w:cs="Arial"/>
                <w:b/>
                <w:bCs/>
                <w:sz w:val="24"/>
                <w:szCs w:val="24"/>
              </w:rPr>
              <w:t>Posjetnice</w:t>
            </w:r>
            <w:r w:rsidRPr="004B5632">
              <w:rPr>
                <w:rFonts w:ascii="Arial" w:hAnsi="Arial" w:cs="Arial"/>
                <w:sz w:val="24"/>
                <w:szCs w:val="24"/>
              </w:rPr>
              <w:t>,</w:t>
            </w:r>
            <w:r>
              <w:rPr>
                <w:rFonts w:ascii="Arial" w:hAnsi="Arial" w:cs="Arial"/>
                <w:sz w:val="24"/>
                <w:szCs w:val="24"/>
              </w:rPr>
              <w:t xml:space="preserve"> format: 85 x 54 mm, tisak: 4/4, </w:t>
            </w:r>
            <w:r w:rsidRPr="004B5632">
              <w:rPr>
                <w:rFonts w:ascii="Arial" w:hAnsi="Arial" w:cs="Arial"/>
                <w:sz w:val="24"/>
                <w:szCs w:val="24"/>
              </w:rPr>
              <w:t xml:space="preserve"> papir: KEAYKOLOUR 100% </w:t>
            </w:r>
            <w:proofErr w:type="spellStart"/>
            <w:r w:rsidRPr="004B5632">
              <w:rPr>
                <w:rFonts w:ascii="Arial" w:hAnsi="Arial" w:cs="Arial"/>
                <w:sz w:val="24"/>
                <w:szCs w:val="24"/>
              </w:rPr>
              <w:t>Recycled</w:t>
            </w:r>
            <w:proofErr w:type="spellEnd"/>
            <w:r w:rsidRPr="004B5632">
              <w:rPr>
                <w:rFonts w:ascii="Arial" w:hAnsi="Arial" w:cs="Arial"/>
                <w:sz w:val="24"/>
                <w:szCs w:val="24"/>
              </w:rPr>
              <w:t xml:space="preserve"> </w:t>
            </w:r>
            <w:proofErr w:type="spellStart"/>
            <w:r w:rsidRPr="004B5632">
              <w:rPr>
                <w:rFonts w:ascii="Arial" w:hAnsi="Arial" w:cs="Arial"/>
                <w:sz w:val="24"/>
                <w:szCs w:val="24"/>
              </w:rPr>
              <w:t>Particles</w:t>
            </w:r>
            <w:proofErr w:type="spellEnd"/>
            <w:r w:rsidRPr="004B5632">
              <w:rPr>
                <w:rFonts w:ascii="Arial" w:hAnsi="Arial" w:cs="Arial"/>
                <w:sz w:val="24"/>
                <w:szCs w:val="24"/>
              </w:rPr>
              <w:t xml:space="preserve"> </w:t>
            </w:r>
            <w:proofErr w:type="spellStart"/>
            <w:r w:rsidRPr="004B5632">
              <w:rPr>
                <w:rFonts w:ascii="Arial" w:hAnsi="Arial" w:cs="Arial"/>
                <w:sz w:val="24"/>
                <w:szCs w:val="24"/>
              </w:rPr>
              <w:t>Snow</w:t>
            </w:r>
            <w:proofErr w:type="spellEnd"/>
            <w:r w:rsidRPr="004B5632">
              <w:rPr>
                <w:rFonts w:ascii="Arial" w:hAnsi="Arial" w:cs="Arial"/>
                <w:sz w:val="24"/>
                <w:szCs w:val="24"/>
              </w:rPr>
              <w:t>, 300 g/, minimalna količina po narudžbi je 1.000 komada (</w:t>
            </w:r>
            <w:r>
              <w:rPr>
                <w:rFonts w:ascii="Arial" w:hAnsi="Arial" w:cs="Arial"/>
                <w:sz w:val="24"/>
                <w:szCs w:val="24"/>
              </w:rPr>
              <w:t>20 vrsta</w:t>
            </w:r>
            <w:r w:rsidRPr="004B5632">
              <w:rPr>
                <w:rFonts w:ascii="Arial" w:hAnsi="Arial" w:cs="Arial"/>
                <w:sz w:val="24"/>
                <w:szCs w:val="24"/>
              </w:rPr>
              <w:t xml:space="preserve"> po 50 komada)</w:t>
            </w:r>
          </w:p>
        </w:tc>
        <w:tc>
          <w:tcPr>
            <w:tcW w:w="3119" w:type="dxa"/>
            <w:vAlign w:val="center"/>
          </w:tcPr>
          <w:p w:rsidR="004B5632" w:rsidRPr="004B5632" w:rsidRDefault="004B5632" w:rsidP="009E06ED">
            <w:pPr>
              <w:jc w:val="center"/>
              <w:rPr>
                <w:rFonts w:ascii="Arial" w:hAnsi="Arial" w:cs="Arial"/>
                <w:sz w:val="24"/>
                <w:szCs w:val="24"/>
              </w:rPr>
            </w:pPr>
            <w:r w:rsidRPr="004B5632">
              <w:rPr>
                <w:rFonts w:ascii="Arial" w:hAnsi="Arial" w:cs="Arial"/>
                <w:sz w:val="24"/>
                <w:szCs w:val="24"/>
              </w:rPr>
              <w:t>6.000</w:t>
            </w:r>
          </w:p>
        </w:tc>
      </w:tr>
      <w:tr w:rsidR="00D23F41" w:rsidRPr="004B5632" w:rsidTr="003429CF">
        <w:trPr>
          <w:trHeight w:val="319"/>
        </w:trPr>
        <w:tc>
          <w:tcPr>
            <w:tcW w:w="852" w:type="dxa"/>
          </w:tcPr>
          <w:p w:rsidR="00D23F41" w:rsidRPr="004B5632" w:rsidRDefault="00D23F41" w:rsidP="004B5632">
            <w:pPr>
              <w:rPr>
                <w:rFonts w:ascii="Arial" w:hAnsi="Arial" w:cs="Arial"/>
                <w:sz w:val="24"/>
                <w:szCs w:val="24"/>
              </w:rPr>
            </w:pPr>
            <w:r>
              <w:rPr>
                <w:rFonts w:ascii="Arial" w:hAnsi="Arial" w:cs="Arial"/>
                <w:sz w:val="24"/>
                <w:szCs w:val="24"/>
              </w:rPr>
              <w:t xml:space="preserve">8. </w:t>
            </w:r>
          </w:p>
        </w:tc>
        <w:tc>
          <w:tcPr>
            <w:tcW w:w="5415" w:type="dxa"/>
          </w:tcPr>
          <w:p w:rsidR="00D23F41" w:rsidRDefault="00D23F41" w:rsidP="004B5632">
            <w:pPr>
              <w:rPr>
                <w:rFonts w:ascii="Arial" w:hAnsi="Arial" w:cs="Arial"/>
                <w:b/>
                <w:bCs/>
                <w:sz w:val="24"/>
                <w:szCs w:val="24"/>
              </w:rPr>
            </w:pPr>
            <w:r>
              <w:rPr>
                <w:rFonts w:ascii="Arial" w:hAnsi="Arial" w:cs="Arial"/>
                <w:b/>
                <w:bCs/>
                <w:sz w:val="24"/>
                <w:szCs w:val="24"/>
              </w:rPr>
              <w:t>Papirnata vrećica sa križnim dnom</w:t>
            </w:r>
          </w:p>
          <w:p w:rsidR="00D23F41" w:rsidRPr="00D23F41" w:rsidRDefault="00D23F41" w:rsidP="004B5632">
            <w:pPr>
              <w:rPr>
                <w:rFonts w:ascii="Arial" w:hAnsi="Arial" w:cs="Arial"/>
                <w:bCs/>
                <w:sz w:val="24"/>
                <w:szCs w:val="24"/>
              </w:rPr>
            </w:pPr>
            <w:r>
              <w:rPr>
                <w:rFonts w:ascii="Arial" w:hAnsi="Arial" w:cs="Arial"/>
                <w:bCs/>
                <w:sz w:val="24"/>
                <w:szCs w:val="24"/>
              </w:rPr>
              <w:t xml:space="preserve">Dimenzija vrećice:250x350x80 mm, dimenzija plašta:680x455 mm, tisak 4/0, mat plastifikacija: 1/0, papir: mat </w:t>
            </w:r>
            <w:proofErr w:type="spellStart"/>
            <w:r>
              <w:rPr>
                <w:rFonts w:ascii="Arial" w:hAnsi="Arial" w:cs="Arial"/>
                <w:bCs/>
                <w:sz w:val="24"/>
                <w:szCs w:val="24"/>
              </w:rPr>
              <w:t>kunstruck</w:t>
            </w:r>
            <w:proofErr w:type="spellEnd"/>
            <w:r>
              <w:rPr>
                <w:rFonts w:ascii="Arial" w:hAnsi="Arial" w:cs="Arial"/>
                <w:bCs/>
                <w:sz w:val="24"/>
                <w:szCs w:val="24"/>
              </w:rPr>
              <w:t xml:space="preserve"> 150 g/m2, dorada:rezanje na format, </w:t>
            </w:r>
            <w:proofErr w:type="spellStart"/>
            <w:r>
              <w:rPr>
                <w:rFonts w:ascii="Arial" w:hAnsi="Arial" w:cs="Arial"/>
                <w:bCs/>
                <w:sz w:val="24"/>
                <w:szCs w:val="24"/>
              </w:rPr>
              <w:t>biganje</w:t>
            </w:r>
            <w:proofErr w:type="spellEnd"/>
            <w:r>
              <w:rPr>
                <w:rFonts w:ascii="Arial" w:hAnsi="Arial" w:cs="Arial"/>
                <w:bCs/>
                <w:sz w:val="24"/>
                <w:szCs w:val="24"/>
              </w:rPr>
              <w:t xml:space="preserve">, vezanje </w:t>
            </w:r>
            <w:proofErr w:type="spellStart"/>
            <w:r>
              <w:rPr>
                <w:rFonts w:ascii="Arial" w:hAnsi="Arial" w:cs="Arial"/>
                <w:bCs/>
                <w:sz w:val="24"/>
                <w:szCs w:val="24"/>
              </w:rPr>
              <w:t>ručkice</w:t>
            </w:r>
            <w:proofErr w:type="spellEnd"/>
            <w:r>
              <w:rPr>
                <w:rFonts w:ascii="Arial" w:hAnsi="Arial" w:cs="Arial"/>
                <w:bCs/>
                <w:sz w:val="24"/>
                <w:szCs w:val="24"/>
              </w:rPr>
              <w:t xml:space="preserve"> od bijele špage duljine 40 cm, vreće su ojačane na dnu i pod rukohvatim</w:t>
            </w:r>
            <w:r w:rsidR="009E06ED">
              <w:rPr>
                <w:rFonts w:ascii="Arial" w:hAnsi="Arial" w:cs="Arial"/>
                <w:bCs/>
                <w:sz w:val="24"/>
                <w:szCs w:val="24"/>
              </w:rPr>
              <w:t>a</w:t>
            </w:r>
            <w:r>
              <w:rPr>
                <w:rFonts w:ascii="Arial" w:hAnsi="Arial" w:cs="Arial"/>
                <w:bCs/>
                <w:sz w:val="24"/>
                <w:szCs w:val="24"/>
              </w:rPr>
              <w:t>, pakiranje</w:t>
            </w:r>
          </w:p>
        </w:tc>
        <w:tc>
          <w:tcPr>
            <w:tcW w:w="3119" w:type="dxa"/>
            <w:vAlign w:val="center"/>
          </w:tcPr>
          <w:p w:rsidR="00D23F41" w:rsidRPr="004B5632" w:rsidRDefault="009E06ED" w:rsidP="009E06ED">
            <w:pPr>
              <w:jc w:val="center"/>
              <w:rPr>
                <w:rFonts w:ascii="Arial" w:hAnsi="Arial" w:cs="Arial"/>
                <w:sz w:val="24"/>
                <w:szCs w:val="24"/>
              </w:rPr>
            </w:pPr>
            <w:r>
              <w:rPr>
                <w:rFonts w:ascii="Arial" w:hAnsi="Arial" w:cs="Arial"/>
                <w:sz w:val="24"/>
                <w:szCs w:val="24"/>
              </w:rPr>
              <w:t>500</w:t>
            </w:r>
          </w:p>
        </w:tc>
      </w:tr>
      <w:tr w:rsidR="00D23F41" w:rsidRPr="004B5632" w:rsidTr="003429CF">
        <w:trPr>
          <w:trHeight w:val="319"/>
        </w:trPr>
        <w:tc>
          <w:tcPr>
            <w:tcW w:w="852" w:type="dxa"/>
          </w:tcPr>
          <w:p w:rsidR="00D23F41" w:rsidRPr="004B5632" w:rsidRDefault="009E06ED" w:rsidP="004B5632">
            <w:pPr>
              <w:rPr>
                <w:rFonts w:ascii="Arial" w:hAnsi="Arial" w:cs="Arial"/>
                <w:sz w:val="24"/>
                <w:szCs w:val="24"/>
              </w:rPr>
            </w:pPr>
            <w:r>
              <w:rPr>
                <w:rFonts w:ascii="Arial" w:hAnsi="Arial" w:cs="Arial"/>
                <w:sz w:val="24"/>
                <w:szCs w:val="24"/>
              </w:rPr>
              <w:t xml:space="preserve">9. </w:t>
            </w:r>
          </w:p>
        </w:tc>
        <w:tc>
          <w:tcPr>
            <w:tcW w:w="5415" w:type="dxa"/>
          </w:tcPr>
          <w:p w:rsidR="00D23F41" w:rsidRDefault="009E06ED" w:rsidP="004B5632">
            <w:pPr>
              <w:rPr>
                <w:rFonts w:ascii="Arial" w:hAnsi="Arial" w:cs="Arial"/>
                <w:b/>
                <w:bCs/>
                <w:sz w:val="24"/>
                <w:szCs w:val="24"/>
              </w:rPr>
            </w:pPr>
            <w:r>
              <w:rPr>
                <w:rFonts w:ascii="Arial" w:hAnsi="Arial" w:cs="Arial"/>
                <w:b/>
                <w:bCs/>
                <w:sz w:val="24"/>
                <w:szCs w:val="24"/>
              </w:rPr>
              <w:t>Mapa A4</w:t>
            </w:r>
          </w:p>
          <w:p w:rsidR="009E06ED" w:rsidRPr="009E06ED" w:rsidRDefault="009E06ED" w:rsidP="004B5632">
            <w:pPr>
              <w:rPr>
                <w:rFonts w:ascii="Arial" w:hAnsi="Arial" w:cs="Arial"/>
                <w:bCs/>
                <w:sz w:val="24"/>
                <w:szCs w:val="24"/>
              </w:rPr>
            </w:pPr>
            <w:r>
              <w:rPr>
                <w:rFonts w:ascii="Arial" w:hAnsi="Arial" w:cs="Arial"/>
                <w:bCs/>
                <w:sz w:val="24"/>
                <w:szCs w:val="24"/>
              </w:rPr>
              <w:t xml:space="preserve">Dimenzija štance:525x380 mm, tisak:4/0, mat plastifikacija:1/0, papir:mat </w:t>
            </w:r>
            <w:proofErr w:type="spellStart"/>
            <w:r>
              <w:rPr>
                <w:rFonts w:ascii="Arial" w:hAnsi="Arial" w:cs="Arial"/>
                <w:bCs/>
                <w:sz w:val="24"/>
                <w:szCs w:val="24"/>
              </w:rPr>
              <w:t>kunstuck</w:t>
            </w:r>
            <w:proofErr w:type="spellEnd"/>
            <w:r>
              <w:rPr>
                <w:rFonts w:ascii="Arial" w:hAnsi="Arial" w:cs="Arial"/>
                <w:bCs/>
                <w:sz w:val="24"/>
                <w:szCs w:val="24"/>
              </w:rPr>
              <w:t xml:space="preserve"> 300g/m2, dorada: rezanje, štancanje, pakiranje, isporuka u otvorenom formatu</w:t>
            </w:r>
          </w:p>
        </w:tc>
        <w:tc>
          <w:tcPr>
            <w:tcW w:w="3119" w:type="dxa"/>
            <w:vAlign w:val="center"/>
          </w:tcPr>
          <w:p w:rsidR="00D23F41" w:rsidRPr="004B5632" w:rsidRDefault="009E06ED" w:rsidP="009E06ED">
            <w:pPr>
              <w:jc w:val="center"/>
              <w:rPr>
                <w:rFonts w:ascii="Arial" w:hAnsi="Arial" w:cs="Arial"/>
                <w:sz w:val="24"/>
                <w:szCs w:val="24"/>
              </w:rPr>
            </w:pPr>
            <w:r>
              <w:rPr>
                <w:rFonts w:ascii="Arial" w:hAnsi="Arial" w:cs="Arial"/>
                <w:sz w:val="24"/>
                <w:szCs w:val="24"/>
              </w:rPr>
              <w:t>500</w:t>
            </w:r>
          </w:p>
        </w:tc>
      </w:tr>
      <w:tr w:rsidR="009E06ED" w:rsidRPr="004B5632" w:rsidTr="003429CF">
        <w:trPr>
          <w:trHeight w:val="319"/>
        </w:trPr>
        <w:tc>
          <w:tcPr>
            <w:tcW w:w="852" w:type="dxa"/>
          </w:tcPr>
          <w:p w:rsidR="009E06ED" w:rsidRDefault="009E06ED" w:rsidP="004B5632">
            <w:pPr>
              <w:rPr>
                <w:rFonts w:ascii="Arial" w:hAnsi="Arial" w:cs="Arial"/>
                <w:sz w:val="24"/>
                <w:szCs w:val="24"/>
              </w:rPr>
            </w:pPr>
            <w:r>
              <w:rPr>
                <w:rFonts w:ascii="Arial" w:hAnsi="Arial" w:cs="Arial"/>
                <w:sz w:val="24"/>
                <w:szCs w:val="24"/>
              </w:rPr>
              <w:t>10.</w:t>
            </w:r>
          </w:p>
        </w:tc>
        <w:tc>
          <w:tcPr>
            <w:tcW w:w="5415" w:type="dxa"/>
          </w:tcPr>
          <w:p w:rsidR="009E06ED" w:rsidRDefault="009E06ED" w:rsidP="004B5632">
            <w:pPr>
              <w:rPr>
                <w:rFonts w:ascii="Arial" w:hAnsi="Arial" w:cs="Arial"/>
                <w:b/>
                <w:bCs/>
                <w:sz w:val="24"/>
                <w:szCs w:val="24"/>
              </w:rPr>
            </w:pPr>
            <w:r>
              <w:rPr>
                <w:rFonts w:ascii="Arial" w:hAnsi="Arial" w:cs="Arial"/>
                <w:b/>
                <w:bCs/>
                <w:sz w:val="24"/>
                <w:szCs w:val="24"/>
              </w:rPr>
              <w:t>Blok</w:t>
            </w:r>
          </w:p>
          <w:p w:rsidR="009E06ED" w:rsidRPr="009E06ED" w:rsidRDefault="009E06ED" w:rsidP="004B5632">
            <w:pPr>
              <w:rPr>
                <w:rFonts w:ascii="Arial" w:hAnsi="Arial" w:cs="Arial"/>
                <w:bCs/>
                <w:sz w:val="24"/>
                <w:szCs w:val="24"/>
              </w:rPr>
            </w:pPr>
            <w:r w:rsidRPr="009E06ED">
              <w:rPr>
                <w:rFonts w:ascii="Arial" w:hAnsi="Arial" w:cs="Arial"/>
                <w:bCs/>
                <w:sz w:val="24"/>
                <w:szCs w:val="24"/>
              </w:rPr>
              <w:t xml:space="preserve">Format A4, 50 listova, papir bijeli </w:t>
            </w:r>
            <w:proofErr w:type="spellStart"/>
            <w:r w:rsidRPr="009E06ED">
              <w:rPr>
                <w:rFonts w:ascii="Arial" w:hAnsi="Arial" w:cs="Arial"/>
                <w:bCs/>
                <w:sz w:val="24"/>
                <w:szCs w:val="24"/>
              </w:rPr>
              <w:t>offset</w:t>
            </w:r>
            <w:proofErr w:type="spellEnd"/>
            <w:r w:rsidRPr="009E06ED">
              <w:rPr>
                <w:rFonts w:ascii="Arial" w:hAnsi="Arial" w:cs="Arial"/>
                <w:bCs/>
                <w:sz w:val="24"/>
                <w:szCs w:val="24"/>
              </w:rPr>
              <w:t xml:space="preserve"> 80g/m2, tisak:4/0, podloga:kartonska 300g/m2, </w:t>
            </w:r>
            <w:proofErr w:type="spellStart"/>
            <w:r w:rsidRPr="009E06ED">
              <w:rPr>
                <w:rFonts w:ascii="Arial" w:hAnsi="Arial" w:cs="Arial"/>
                <w:bCs/>
                <w:sz w:val="24"/>
                <w:szCs w:val="24"/>
              </w:rPr>
              <w:t>ljepljeno</w:t>
            </w:r>
            <w:proofErr w:type="spellEnd"/>
            <w:r w:rsidRPr="009E06ED">
              <w:rPr>
                <w:rFonts w:ascii="Arial" w:hAnsi="Arial" w:cs="Arial"/>
                <w:bCs/>
                <w:sz w:val="24"/>
                <w:szCs w:val="24"/>
              </w:rPr>
              <w:t xml:space="preserve"> u glavi</w:t>
            </w:r>
          </w:p>
        </w:tc>
        <w:tc>
          <w:tcPr>
            <w:tcW w:w="3119" w:type="dxa"/>
            <w:vAlign w:val="center"/>
          </w:tcPr>
          <w:p w:rsidR="009E06ED" w:rsidRDefault="009E06ED" w:rsidP="009E06ED">
            <w:pPr>
              <w:jc w:val="center"/>
              <w:rPr>
                <w:rFonts w:ascii="Arial" w:hAnsi="Arial" w:cs="Arial"/>
                <w:sz w:val="24"/>
                <w:szCs w:val="24"/>
              </w:rPr>
            </w:pPr>
            <w:r>
              <w:rPr>
                <w:rFonts w:ascii="Arial" w:hAnsi="Arial" w:cs="Arial"/>
                <w:sz w:val="24"/>
                <w:szCs w:val="24"/>
              </w:rPr>
              <w:t>500</w:t>
            </w:r>
          </w:p>
        </w:tc>
      </w:tr>
    </w:tbl>
    <w:p w:rsidR="004B5632" w:rsidRDefault="004B5632" w:rsidP="004B5632">
      <w:pPr>
        <w:rPr>
          <w:rFonts w:ascii="Arial" w:hAnsi="Arial" w:cs="Arial"/>
          <w:b/>
          <w:sz w:val="24"/>
          <w:szCs w:val="24"/>
        </w:rPr>
      </w:pPr>
    </w:p>
    <w:p w:rsidR="003429CF" w:rsidRPr="004B5632" w:rsidRDefault="0054365D" w:rsidP="004B5632">
      <w:pPr>
        <w:rPr>
          <w:rFonts w:ascii="Arial" w:hAnsi="Arial" w:cs="Arial"/>
          <w:b/>
          <w:sz w:val="24"/>
          <w:szCs w:val="24"/>
        </w:rPr>
      </w:pPr>
      <w:r>
        <w:rPr>
          <w:rFonts w:ascii="Arial" w:hAnsi="Arial" w:cs="Arial"/>
          <w:b/>
          <w:sz w:val="24"/>
          <w:szCs w:val="24"/>
        </w:rPr>
        <w:t>Grafička priprema: Fond za zaštitu okoliša i energetsku učinkovitost</w:t>
      </w:r>
    </w:p>
    <w:p w:rsidR="000E1369" w:rsidRDefault="000E1369" w:rsidP="00FC54DF">
      <w:pPr>
        <w:rPr>
          <w:rFonts w:ascii="Arial" w:hAnsi="Arial" w:cs="Arial"/>
          <w:b/>
          <w:sz w:val="24"/>
          <w:szCs w:val="24"/>
        </w:rPr>
      </w:pPr>
    </w:p>
    <w:p w:rsidR="00FC54DF" w:rsidRPr="001A0F7F" w:rsidRDefault="00FC54DF" w:rsidP="00FC54DF">
      <w:pPr>
        <w:rPr>
          <w:rFonts w:ascii="Arial" w:hAnsi="Arial" w:cs="Arial"/>
          <w:b/>
          <w:sz w:val="24"/>
          <w:szCs w:val="24"/>
        </w:rPr>
      </w:pPr>
      <w:r w:rsidRPr="001A0F7F">
        <w:rPr>
          <w:rFonts w:ascii="Arial" w:hAnsi="Arial" w:cs="Arial"/>
          <w:b/>
          <w:sz w:val="24"/>
          <w:szCs w:val="24"/>
        </w:rPr>
        <w:t>8.</w:t>
      </w:r>
      <w:r>
        <w:rPr>
          <w:rFonts w:ascii="Arial" w:hAnsi="Arial" w:cs="Arial"/>
          <w:b/>
          <w:sz w:val="24"/>
          <w:szCs w:val="24"/>
        </w:rPr>
        <w:t>1</w:t>
      </w:r>
      <w:r w:rsidRPr="001A0F7F">
        <w:rPr>
          <w:rFonts w:ascii="Arial" w:hAnsi="Arial" w:cs="Arial"/>
          <w:b/>
          <w:sz w:val="24"/>
          <w:szCs w:val="24"/>
        </w:rPr>
        <w:t xml:space="preserve"> Količina predmeta nabave</w:t>
      </w:r>
    </w:p>
    <w:p w:rsidR="00FC54DF" w:rsidRPr="001A0F7F" w:rsidRDefault="00FC54DF" w:rsidP="00FC54DF">
      <w:pPr>
        <w:jc w:val="both"/>
        <w:rPr>
          <w:rFonts w:ascii="Arial" w:hAnsi="Arial" w:cs="Arial"/>
          <w:sz w:val="24"/>
          <w:szCs w:val="24"/>
        </w:rPr>
      </w:pPr>
      <w:r w:rsidRPr="001A0F7F">
        <w:rPr>
          <w:rFonts w:ascii="Arial" w:hAnsi="Arial" w:cs="Arial"/>
          <w:sz w:val="24"/>
          <w:szCs w:val="24"/>
        </w:rPr>
        <w:t xml:space="preserve">Sukladno odredbi </w:t>
      </w:r>
      <w:proofErr w:type="spellStart"/>
      <w:r w:rsidRPr="001A0F7F">
        <w:rPr>
          <w:rFonts w:ascii="Arial" w:hAnsi="Arial" w:cs="Arial"/>
          <w:sz w:val="24"/>
          <w:szCs w:val="24"/>
        </w:rPr>
        <w:t>čl</w:t>
      </w:r>
      <w:proofErr w:type="spellEnd"/>
      <w:r w:rsidRPr="001A0F7F">
        <w:rPr>
          <w:rFonts w:ascii="Arial" w:hAnsi="Arial" w:cs="Arial"/>
          <w:sz w:val="24"/>
          <w:szCs w:val="24"/>
        </w:rPr>
        <w:t>. 4. Uredbe o načinu izrade i postupanju s dokumentacijom za nadmetanje i ponudama Naručitelj je iskazao okvirne količine predmeta nabave u Troškovniku (</w:t>
      </w:r>
      <w:r w:rsidRPr="00FC54DF">
        <w:rPr>
          <w:rFonts w:ascii="Arial" w:hAnsi="Arial" w:cs="Arial"/>
          <w:sz w:val="24"/>
          <w:szCs w:val="24"/>
          <w:highlight w:val="yellow"/>
        </w:rPr>
        <w:t xml:space="preserve">Obrazac </w:t>
      </w:r>
      <w:r>
        <w:rPr>
          <w:rFonts w:ascii="Arial" w:hAnsi="Arial" w:cs="Arial"/>
          <w:sz w:val="24"/>
          <w:szCs w:val="24"/>
          <w:highlight w:val="yellow"/>
        </w:rPr>
        <w:t>6</w:t>
      </w:r>
      <w:r w:rsidRPr="00FC54DF">
        <w:rPr>
          <w:rFonts w:ascii="Arial" w:hAnsi="Arial" w:cs="Arial"/>
          <w:sz w:val="24"/>
          <w:szCs w:val="24"/>
          <w:highlight w:val="yellow"/>
        </w:rPr>
        <w:t>)</w:t>
      </w:r>
      <w:r w:rsidRPr="001A0F7F">
        <w:rPr>
          <w:rFonts w:ascii="Arial" w:hAnsi="Arial" w:cs="Arial"/>
          <w:sz w:val="24"/>
          <w:szCs w:val="24"/>
        </w:rPr>
        <w:t xml:space="preserve"> predmeta nabave a koji se nalaze u prilogu ove dokumentacije. Stvarno nabavljena količina pojedinih stavki troškovnika predmeta nabave na temelju </w:t>
      </w:r>
      <w:r w:rsidRPr="001A0F7F">
        <w:rPr>
          <w:rFonts w:ascii="Arial" w:hAnsi="Arial" w:cs="Arial"/>
          <w:sz w:val="24"/>
          <w:szCs w:val="24"/>
        </w:rPr>
        <w:lastRenderedPageBreak/>
        <w:t xml:space="preserve">sklopljenog ugovora o javnoj nabavi može biti veća ili manja od okvirnih količina, ali ukupna plaćanja bez poreza na dodanu vrijednost na temelju sklopljenog ugovora ne smiju prelaziti procijenjenu vrijednost nabave. </w:t>
      </w:r>
    </w:p>
    <w:p w:rsidR="00FC54DF" w:rsidRDefault="00FC54DF" w:rsidP="007A7348">
      <w:pPr>
        <w:rPr>
          <w:rFonts w:ascii="Arial" w:hAnsi="Arial" w:cs="Arial"/>
          <w:b/>
          <w:sz w:val="24"/>
          <w:szCs w:val="24"/>
        </w:rPr>
      </w:pPr>
    </w:p>
    <w:p w:rsidR="007A7348" w:rsidRPr="000F2703" w:rsidRDefault="007A7348" w:rsidP="007A7348">
      <w:pPr>
        <w:rPr>
          <w:rFonts w:ascii="Arial" w:hAnsi="Arial" w:cs="Arial"/>
          <w:b/>
          <w:sz w:val="24"/>
          <w:szCs w:val="24"/>
        </w:rPr>
      </w:pPr>
      <w:r w:rsidRPr="000F2703">
        <w:rPr>
          <w:rFonts w:ascii="Arial" w:hAnsi="Arial" w:cs="Arial"/>
          <w:b/>
          <w:sz w:val="24"/>
          <w:szCs w:val="24"/>
        </w:rPr>
        <w:t xml:space="preserve">9. Mjesto </w:t>
      </w:r>
      <w:r w:rsidR="003429CF">
        <w:rPr>
          <w:rFonts w:ascii="Arial" w:hAnsi="Arial" w:cs="Arial"/>
          <w:b/>
          <w:sz w:val="24"/>
          <w:szCs w:val="24"/>
        </w:rPr>
        <w:t>isporuke predmeta nabave</w:t>
      </w:r>
    </w:p>
    <w:p w:rsidR="007916A0" w:rsidRPr="00706AAF" w:rsidRDefault="007916A0" w:rsidP="007916A0">
      <w:pPr>
        <w:jc w:val="both"/>
        <w:rPr>
          <w:rFonts w:ascii="Arial" w:hAnsi="Arial" w:cs="Arial"/>
          <w:sz w:val="24"/>
          <w:szCs w:val="24"/>
        </w:rPr>
      </w:pPr>
      <w:r w:rsidRPr="00C53E1D">
        <w:rPr>
          <w:rFonts w:ascii="Arial" w:hAnsi="Arial" w:cs="Arial"/>
          <w:sz w:val="24"/>
          <w:szCs w:val="24"/>
        </w:rPr>
        <w:t xml:space="preserve">Fond za zaštitu okoliša i energetsku učinkovitost - Zagreb, </w:t>
      </w:r>
      <w:r w:rsidR="004538D9">
        <w:rPr>
          <w:rFonts w:ascii="Arial" w:hAnsi="Arial" w:cs="Arial"/>
          <w:sz w:val="24"/>
          <w:szCs w:val="24"/>
        </w:rPr>
        <w:t>Radnička cesta 80</w:t>
      </w:r>
    </w:p>
    <w:p w:rsidR="007A7348" w:rsidRDefault="007A7348" w:rsidP="007A7348">
      <w:pPr>
        <w:rPr>
          <w:rFonts w:ascii="Arial" w:hAnsi="Arial" w:cs="Arial"/>
          <w:b/>
          <w:color w:val="000000" w:themeColor="text1"/>
          <w:sz w:val="24"/>
          <w:szCs w:val="24"/>
        </w:rPr>
      </w:pPr>
    </w:p>
    <w:p w:rsidR="003429CF" w:rsidRPr="003429CF" w:rsidRDefault="00D971AA" w:rsidP="003429CF">
      <w:pPr>
        <w:rPr>
          <w:rFonts w:ascii="Arial" w:hAnsi="Arial" w:cs="Arial"/>
          <w:b/>
          <w:sz w:val="24"/>
          <w:szCs w:val="24"/>
        </w:rPr>
      </w:pPr>
      <w:r w:rsidRPr="0020734F">
        <w:rPr>
          <w:rFonts w:ascii="Arial" w:hAnsi="Arial" w:cs="Arial"/>
          <w:b/>
          <w:sz w:val="24"/>
          <w:szCs w:val="24"/>
        </w:rPr>
        <w:t>1</w:t>
      </w:r>
      <w:r>
        <w:rPr>
          <w:rFonts w:ascii="Arial" w:hAnsi="Arial" w:cs="Arial"/>
          <w:b/>
          <w:sz w:val="24"/>
          <w:szCs w:val="24"/>
        </w:rPr>
        <w:t>0</w:t>
      </w:r>
      <w:r w:rsidRPr="0020734F">
        <w:rPr>
          <w:rFonts w:ascii="Arial" w:hAnsi="Arial" w:cs="Arial"/>
          <w:b/>
          <w:sz w:val="24"/>
          <w:szCs w:val="24"/>
        </w:rPr>
        <w:t xml:space="preserve">. </w:t>
      </w:r>
      <w:r w:rsidR="003429CF" w:rsidRPr="003429CF">
        <w:rPr>
          <w:rFonts w:ascii="Arial" w:hAnsi="Arial" w:cs="Arial"/>
          <w:b/>
          <w:sz w:val="24"/>
          <w:szCs w:val="24"/>
        </w:rPr>
        <w:t>Rok isporuke predmeta nabave</w:t>
      </w:r>
    </w:p>
    <w:p w:rsidR="003429CF" w:rsidRPr="003429CF" w:rsidRDefault="003429CF" w:rsidP="003429CF">
      <w:pPr>
        <w:contextualSpacing/>
        <w:jc w:val="both"/>
        <w:rPr>
          <w:rFonts w:ascii="Arial" w:hAnsi="Arial" w:cs="Arial"/>
          <w:sz w:val="24"/>
          <w:szCs w:val="24"/>
        </w:rPr>
      </w:pPr>
      <w:r w:rsidRPr="003429CF">
        <w:rPr>
          <w:rFonts w:ascii="Arial" w:hAnsi="Arial" w:cs="Arial"/>
          <w:sz w:val="24"/>
          <w:szCs w:val="24"/>
        </w:rPr>
        <w:t xml:space="preserve">Odabrani ponuditelj će predmet nabave isporučivati sukcesivno (višekratno) prema potrebama naručitelja, a najkasnije u </w:t>
      </w:r>
      <w:r w:rsidRPr="000A0ADC">
        <w:rPr>
          <w:rFonts w:ascii="Arial" w:hAnsi="Arial" w:cs="Arial"/>
          <w:sz w:val="24"/>
          <w:szCs w:val="24"/>
        </w:rPr>
        <w:t>roku od 72 sata</w:t>
      </w:r>
      <w:r w:rsidRPr="003429CF">
        <w:rPr>
          <w:rFonts w:ascii="Arial" w:hAnsi="Arial" w:cs="Arial"/>
          <w:color w:val="FF0000"/>
          <w:sz w:val="24"/>
          <w:szCs w:val="24"/>
        </w:rPr>
        <w:t xml:space="preserve"> </w:t>
      </w:r>
      <w:r w:rsidRPr="003429CF">
        <w:rPr>
          <w:rFonts w:ascii="Arial" w:hAnsi="Arial" w:cs="Arial"/>
          <w:sz w:val="24"/>
          <w:szCs w:val="24"/>
        </w:rPr>
        <w:t>od primitka pisane narudžbe naručitelja na dokaziv način.</w:t>
      </w:r>
    </w:p>
    <w:p w:rsidR="003429CF" w:rsidRPr="003429CF" w:rsidRDefault="003429CF" w:rsidP="003429CF">
      <w:pPr>
        <w:contextualSpacing/>
        <w:jc w:val="both"/>
        <w:rPr>
          <w:rFonts w:ascii="Arial" w:hAnsi="Arial" w:cs="Arial"/>
          <w:sz w:val="24"/>
          <w:szCs w:val="24"/>
        </w:rPr>
      </w:pPr>
    </w:p>
    <w:p w:rsidR="003429CF" w:rsidRPr="003429CF" w:rsidRDefault="003429CF" w:rsidP="003429CF">
      <w:pPr>
        <w:contextualSpacing/>
        <w:jc w:val="both"/>
        <w:rPr>
          <w:rFonts w:ascii="Arial" w:hAnsi="Arial" w:cs="Arial"/>
          <w:sz w:val="24"/>
          <w:szCs w:val="24"/>
        </w:rPr>
      </w:pPr>
      <w:r w:rsidRPr="003429CF">
        <w:rPr>
          <w:rFonts w:ascii="Arial" w:hAnsi="Arial" w:cs="Arial"/>
          <w:sz w:val="24"/>
          <w:szCs w:val="24"/>
        </w:rPr>
        <w:t xml:space="preserve">Narudžbe i isporuke robe moguće je izvršiti samo radnim danom tijekom radnog vremena naručitelja. U rok od 72 sata za dostavu računaju se samo radni dani. Blagdani i neradni dani (subote i nedjelje) ne računaju se u navedeni rok. </w:t>
      </w:r>
    </w:p>
    <w:p w:rsidR="003429CF" w:rsidRPr="003429CF" w:rsidRDefault="003429CF" w:rsidP="003429CF">
      <w:pPr>
        <w:jc w:val="both"/>
        <w:rPr>
          <w:rFonts w:ascii="Arial" w:hAnsi="Arial" w:cs="Arial"/>
          <w:sz w:val="24"/>
          <w:szCs w:val="24"/>
        </w:rPr>
      </w:pPr>
      <w:r w:rsidRPr="003429CF">
        <w:rPr>
          <w:rFonts w:ascii="Arial" w:hAnsi="Arial" w:cs="Arial"/>
          <w:sz w:val="24"/>
          <w:szCs w:val="24"/>
        </w:rPr>
        <w:t>Sukcesivna isporuka predmeta nabave potvrđuje se otpremnicom ili prijamnim listom, ovjerenim od strane naručitelja i odabranog ponuditelja (prodavatelja).</w:t>
      </w:r>
    </w:p>
    <w:p w:rsidR="003429CF" w:rsidRPr="003429CF" w:rsidRDefault="003429CF" w:rsidP="003429CF">
      <w:pPr>
        <w:jc w:val="both"/>
        <w:rPr>
          <w:rFonts w:ascii="Arial" w:hAnsi="Arial" w:cs="Arial"/>
          <w:sz w:val="24"/>
          <w:szCs w:val="24"/>
        </w:rPr>
      </w:pPr>
    </w:p>
    <w:p w:rsidR="003429CF" w:rsidRPr="003429CF" w:rsidRDefault="003429CF" w:rsidP="003429CF">
      <w:pPr>
        <w:widowControl/>
        <w:autoSpaceDE/>
        <w:autoSpaceDN/>
        <w:adjustRightInd/>
        <w:jc w:val="both"/>
        <w:rPr>
          <w:rFonts w:ascii="Arial" w:hAnsi="Arial" w:cs="Arial"/>
          <w:sz w:val="24"/>
          <w:szCs w:val="24"/>
          <w:lang w:eastAsia="en-US"/>
        </w:rPr>
      </w:pPr>
      <w:r w:rsidRPr="003429CF">
        <w:rPr>
          <w:rFonts w:ascii="Arial" w:hAnsi="Arial" w:cs="Arial"/>
          <w:sz w:val="24"/>
          <w:szCs w:val="24"/>
          <w:lang w:eastAsia="en-US"/>
        </w:rPr>
        <w:t>Zapisnik o urednoj isporuci robe sačinit će se nakon uredno izvršene cjelokupne isporuke predmeta nabave, sukladno traženom iz Poziva na dostavu ponuda i sklopljenom Ugovoru.</w:t>
      </w:r>
    </w:p>
    <w:p w:rsidR="003429CF" w:rsidRPr="003429CF" w:rsidRDefault="003429CF" w:rsidP="003429CF">
      <w:pPr>
        <w:contextualSpacing/>
        <w:jc w:val="both"/>
        <w:rPr>
          <w:rFonts w:ascii="Arial" w:hAnsi="Arial" w:cs="Arial"/>
          <w:sz w:val="24"/>
          <w:szCs w:val="24"/>
        </w:rPr>
      </w:pPr>
    </w:p>
    <w:p w:rsidR="003429CF" w:rsidRPr="003429CF" w:rsidRDefault="003429CF" w:rsidP="003429CF">
      <w:pPr>
        <w:widowControl/>
        <w:autoSpaceDE/>
        <w:autoSpaceDN/>
        <w:adjustRightInd/>
        <w:spacing w:after="80"/>
        <w:jc w:val="both"/>
        <w:rPr>
          <w:rFonts w:ascii="Arial" w:hAnsi="Arial"/>
          <w:color w:val="000000" w:themeColor="text1"/>
          <w:sz w:val="24"/>
          <w:szCs w:val="24"/>
          <w:lang w:eastAsia="en-US"/>
        </w:rPr>
      </w:pPr>
      <w:r w:rsidRPr="003429CF">
        <w:rPr>
          <w:rFonts w:ascii="Arial" w:hAnsi="Arial"/>
          <w:color w:val="000000" w:themeColor="text1"/>
          <w:sz w:val="24"/>
          <w:szCs w:val="24"/>
          <w:lang w:eastAsia="en-US"/>
        </w:rPr>
        <w:t>Naručitelj i odabrani ponuditelj imenuju ovlaštene osobe, koje su dužne pratiti realizaciju ugovornih obveza.</w:t>
      </w:r>
    </w:p>
    <w:p w:rsidR="003429CF" w:rsidRPr="003429CF" w:rsidRDefault="003429CF" w:rsidP="003429CF">
      <w:pPr>
        <w:widowControl/>
        <w:numPr>
          <w:ilvl w:val="0"/>
          <w:numId w:val="35"/>
        </w:numPr>
        <w:adjustRightInd/>
        <w:ind w:left="644"/>
        <w:jc w:val="both"/>
        <w:rPr>
          <w:rFonts w:ascii="Arial" w:hAnsi="Arial" w:cs="Arial"/>
          <w:sz w:val="24"/>
          <w:szCs w:val="24"/>
        </w:rPr>
      </w:pPr>
      <w:r w:rsidRPr="003429CF">
        <w:rPr>
          <w:rFonts w:ascii="Arial" w:hAnsi="Arial" w:cs="Arial"/>
          <w:sz w:val="24"/>
          <w:szCs w:val="24"/>
        </w:rPr>
        <w:t>Odabrani Ponuditelj će Naručitelju platiti penale po dnevnoj stopi od 2 ‰ za svaki dan zakašnjenja u dostavi svake pojedine konačne verzije dokumenta u odnosu na utvrđene rokove, ukoliko je do zakašnjenja došlo krivnjom Ponuditelja. Ukupni iznos penala ne može prekoračiti iznos od 10% od ukupno ugovorenih usluga. Naručitelj može odbiti penale od isplata koje duguje Ponuditelju.</w:t>
      </w:r>
    </w:p>
    <w:p w:rsidR="003429CF" w:rsidRPr="003429CF" w:rsidRDefault="003429CF" w:rsidP="003429CF">
      <w:pPr>
        <w:ind w:firstLine="644"/>
        <w:jc w:val="both"/>
        <w:rPr>
          <w:rFonts w:ascii="Arial" w:hAnsi="Arial" w:cs="Arial"/>
          <w:b/>
          <w:bCs/>
          <w:sz w:val="24"/>
          <w:szCs w:val="24"/>
        </w:rPr>
      </w:pPr>
      <w:r w:rsidRPr="003429CF">
        <w:rPr>
          <w:rFonts w:ascii="Arial" w:hAnsi="Arial" w:cs="Arial"/>
          <w:sz w:val="24"/>
          <w:szCs w:val="24"/>
        </w:rPr>
        <w:t>Plaćanje penala ne utječe na obveze Ponuditelja.</w:t>
      </w:r>
    </w:p>
    <w:p w:rsidR="003429CF" w:rsidRPr="003429CF" w:rsidRDefault="003429CF" w:rsidP="003429CF">
      <w:pPr>
        <w:ind w:hanging="360"/>
        <w:jc w:val="both"/>
        <w:rPr>
          <w:rFonts w:ascii="Arial" w:hAnsi="Arial" w:cs="Arial"/>
          <w:sz w:val="24"/>
          <w:szCs w:val="24"/>
        </w:rPr>
      </w:pPr>
    </w:p>
    <w:p w:rsidR="003429CF" w:rsidRPr="003429CF" w:rsidRDefault="003429CF" w:rsidP="003429CF">
      <w:pPr>
        <w:widowControl/>
        <w:numPr>
          <w:ilvl w:val="0"/>
          <w:numId w:val="35"/>
        </w:numPr>
        <w:adjustRightInd/>
        <w:ind w:left="644"/>
        <w:jc w:val="both"/>
        <w:rPr>
          <w:rFonts w:ascii="Arial" w:hAnsi="Arial" w:cs="Arial"/>
          <w:sz w:val="24"/>
          <w:szCs w:val="24"/>
        </w:rPr>
      </w:pPr>
      <w:r w:rsidRPr="003429CF">
        <w:rPr>
          <w:rFonts w:ascii="Arial" w:hAnsi="Arial" w:cs="Arial"/>
          <w:sz w:val="24"/>
          <w:szCs w:val="24"/>
        </w:rPr>
        <w:t>Odabrani ponuditelj i Naručitelj imaju pravo na produženje roka izvođenja usluga u sljedećim slučajevima:</w:t>
      </w:r>
    </w:p>
    <w:p w:rsidR="003429CF" w:rsidRPr="003429CF" w:rsidRDefault="003429CF" w:rsidP="003429CF">
      <w:pPr>
        <w:widowControl/>
        <w:numPr>
          <w:ilvl w:val="0"/>
          <w:numId w:val="36"/>
        </w:numPr>
        <w:adjustRightInd/>
        <w:ind w:left="709"/>
        <w:jc w:val="both"/>
        <w:rPr>
          <w:rFonts w:ascii="Arial" w:hAnsi="Arial" w:cs="Arial"/>
          <w:sz w:val="24"/>
          <w:szCs w:val="24"/>
        </w:rPr>
      </w:pPr>
      <w:r w:rsidRPr="003429CF">
        <w:rPr>
          <w:rFonts w:ascii="Arial" w:hAnsi="Arial" w:cs="Arial"/>
          <w:sz w:val="24"/>
          <w:szCs w:val="24"/>
        </w:rPr>
        <w:t>uslijed nastupa više sile</w:t>
      </w:r>
    </w:p>
    <w:p w:rsidR="003429CF" w:rsidRPr="003429CF" w:rsidRDefault="003429CF" w:rsidP="003429CF">
      <w:pPr>
        <w:widowControl/>
        <w:numPr>
          <w:ilvl w:val="0"/>
          <w:numId w:val="36"/>
        </w:numPr>
        <w:adjustRightInd/>
        <w:ind w:left="709"/>
        <w:jc w:val="both"/>
        <w:rPr>
          <w:rFonts w:ascii="Arial" w:hAnsi="Arial" w:cs="Arial"/>
          <w:sz w:val="24"/>
          <w:szCs w:val="24"/>
        </w:rPr>
      </w:pPr>
      <w:r w:rsidRPr="003429CF">
        <w:rPr>
          <w:rFonts w:ascii="Arial" w:hAnsi="Arial" w:cs="Arial"/>
          <w:sz w:val="24"/>
          <w:szCs w:val="24"/>
        </w:rPr>
        <w:t>uslijed mjera predviđenih aktima državnih tijela</w:t>
      </w:r>
    </w:p>
    <w:p w:rsidR="003429CF" w:rsidRPr="003429CF" w:rsidRDefault="003429CF" w:rsidP="003429CF">
      <w:pPr>
        <w:widowControl/>
        <w:numPr>
          <w:ilvl w:val="0"/>
          <w:numId w:val="36"/>
        </w:numPr>
        <w:adjustRightInd/>
        <w:ind w:left="709"/>
        <w:jc w:val="both"/>
        <w:rPr>
          <w:rFonts w:ascii="Arial" w:hAnsi="Arial" w:cs="Arial"/>
          <w:sz w:val="24"/>
          <w:szCs w:val="24"/>
        </w:rPr>
      </w:pPr>
      <w:r w:rsidRPr="003429CF">
        <w:rPr>
          <w:rFonts w:ascii="Arial" w:hAnsi="Arial" w:cs="Arial"/>
          <w:sz w:val="24"/>
          <w:szCs w:val="24"/>
        </w:rPr>
        <w:t>uslijed pisanog zahtjeva naručitelja za prekidom usluga.</w:t>
      </w:r>
    </w:p>
    <w:p w:rsidR="003429CF" w:rsidRPr="003429CF" w:rsidRDefault="003429CF" w:rsidP="003429CF">
      <w:pPr>
        <w:contextualSpacing/>
        <w:jc w:val="both"/>
        <w:rPr>
          <w:rFonts w:ascii="Arial" w:hAnsi="Arial" w:cs="Arial"/>
          <w:sz w:val="24"/>
          <w:szCs w:val="24"/>
        </w:rPr>
      </w:pPr>
    </w:p>
    <w:p w:rsidR="003429CF" w:rsidRPr="003429CF" w:rsidRDefault="003429CF" w:rsidP="003429CF">
      <w:pPr>
        <w:contextualSpacing/>
        <w:jc w:val="both"/>
        <w:rPr>
          <w:rFonts w:ascii="Arial" w:hAnsi="Arial" w:cs="Arial"/>
          <w:sz w:val="24"/>
          <w:szCs w:val="24"/>
        </w:rPr>
      </w:pPr>
      <w:r w:rsidRPr="003429CF">
        <w:rPr>
          <w:rFonts w:ascii="Arial" w:hAnsi="Arial" w:cs="Arial"/>
          <w:sz w:val="24"/>
          <w:szCs w:val="24"/>
        </w:rPr>
        <w:t>Pod višom silom podrazumijeva se „događaj“ koji je izvan kontrole Ponuditelja, i koji ne podrazumijeva pogrešku ili nemar Ponuditelja i koji nije predvidiv.</w:t>
      </w:r>
    </w:p>
    <w:p w:rsidR="003429CF" w:rsidRPr="003429CF" w:rsidRDefault="003429CF" w:rsidP="003429CF">
      <w:pPr>
        <w:contextualSpacing/>
        <w:jc w:val="both"/>
        <w:rPr>
          <w:rFonts w:ascii="Arial" w:hAnsi="Arial" w:cs="Arial"/>
          <w:sz w:val="24"/>
          <w:szCs w:val="24"/>
        </w:rPr>
      </w:pPr>
      <w:r w:rsidRPr="003429CF">
        <w:rPr>
          <w:rFonts w:ascii="Arial" w:hAnsi="Arial" w:cs="Arial"/>
          <w:sz w:val="24"/>
          <w:szCs w:val="24"/>
        </w:rPr>
        <w:t>Promjene cijena ili zabrane nadležnih tijela uslijed krivnje ponuditelja, ne smatraju se višom silom.</w:t>
      </w:r>
    </w:p>
    <w:p w:rsidR="003429CF" w:rsidRPr="003429CF" w:rsidRDefault="003429CF" w:rsidP="003429CF">
      <w:pPr>
        <w:contextualSpacing/>
        <w:jc w:val="both"/>
        <w:rPr>
          <w:rFonts w:ascii="Arial" w:hAnsi="Arial" w:cs="Arial"/>
          <w:sz w:val="24"/>
          <w:szCs w:val="24"/>
        </w:rPr>
      </w:pPr>
      <w:r w:rsidRPr="003429CF">
        <w:rPr>
          <w:rFonts w:ascii="Arial" w:hAnsi="Arial" w:cs="Arial"/>
          <w:sz w:val="24"/>
          <w:szCs w:val="24"/>
        </w:rPr>
        <w:t>Ponuditelj i Naručitelj neće u navedenim slučajevima imati međusobnih potraživanja zbog eventualno nastalih troškova uslijed produženja roka isporuke.</w:t>
      </w:r>
    </w:p>
    <w:p w:rsidR="003429CF" w:rsidRPr="003429CF" w:rsidRDefault="003429CF" w:rsidP="003429CF">
      <w:pPr>
        <w:jc w:val="both"/>
        <w:rPr>
          <w:rFonts w:ascii="Arial" w:hAnsi="Arial" w:cs="Arial"/>
          <w:b/>
          <w:sz w:val="24"/>
          <w:szCs w:val="24"/>
        </w:rPr>
      </w:pPr>
    </w:p>
    <w:p w:rsidR="00DD3F3D" w:rsidRPr="009F2D92" w:rsidRDefault="00DD3F3D" w:rsidP="00DD3F3D">
      <w:pPr>
        <w:pStyle w:val="Odlomakpopisa"/>
        <w:widowControl/>
        <w:autoSpaceDE/>
        <w:autoSpaceDN/>
        <w:adjustRightInd/>
        <w:ind w:left="0"/>
        <w:rPr>
          <w:b/>
          <w:sz w:val="24"/>
          <w:szCs w:val="24"/>
        </w:rPr>
      </w:pPr>
      <w:r>
        <w:rPr>
          <w:b/>
          <w:sz w:val="24"/>
          <w:szCs w:val="24"/>
        </w:rPr>
        <w:t>11</w:t>
      </w:r>
      <w:r w:rsidRPr="00785C01">
        <w:rPr>
          <w:b/>
          <w:sz w:val="24"/>
          <w:szCs w:val="24"/>
        </w:rPr>
        <w:t xml:space="preserve">. </w:t>
      </w:r>
      <w:r w:rsidRPr="009F2D92">
        <w:rPr>
          <w:b/>
          <w:sz w:val="24"/>
          <w:szCs w:val="24"/>
        </w:rPr>
        <w:t>Razlozi isključenja ponuditelja</w:t>
      </w:r>
    </w:p>
    <w:p w:rsidR="00DD3F3D" w:rsidRPr="00492085" w:rsidRDefault="00DD3F3D" w:rsidP="00DD3F3D">
      <w:pPr>
        <w:ind w:left="360"/>
        <w:rPr>
          <w:rFonts w:ascii="Arial" w:hAnsi="Arial" w:cs="Arial"/>
          <w:i/>
          <w:sz w:val="24"/>
          <w:szCs w:val="24"/>
        </w:rPr>
      </w:pPr>
    </w:p>
    <w:p w:rsidR="00DD3F3D" w:rsidRPr="00D46814" w:rsidRDefault="00DD3F3D" w:rsidP="00DD3F3D">
      <w:pPr>
        <w:widowControl/>
        <w:autoSpaceDE/>
        <w:autoSpaceDN/>
        <w:adjustRightInd/>
        <w:jc w:val="both"/>
        <w:rPr>
          <w:rFonts w:ascii="Arial" w:hAnsi="Arial" w:cs="Arial"/>
          <w:b/>
          <w:sz w:val="24"/>
          <w:szCs w:val="24"/>
        </w:rPr>
      </w:pPr>
      <w:r w:rsidRPr="00D46814">
        <w:rPr>
          <w:rFonts w:ascii="Arial" w:hAnsi="Arial" w:cs="Arial"/>
          <w:b/>
          <w:sz w:val="24"/>
          <w:szCs w:val="24"/>
        </w:rPr>
        <w:t>OBVEZNI RAZLOZI ISKLJUČENJA</w:t>
      </w:r>
    </w:p>
    <w:p w:rsidR="00DD3F3D" w:rsidRDefault="00DD3F3D" w:rsidP="00DD3F3D">
      <w:pPr>
        <w:pStyle w:val="t-9-8"/>
        <w:jc w:val="both"/>
        <w:rPr>
          <w:rFonts w:ascii="Arial" w:hAnsi="Arial" w:cs="Arial"/>
        </w:rPr>
      </w:pPr>
      <w:r>
        <w:rPr>
          <w:rFonts w:ascii="Arial" w:hAnsi="Arial" w:cs="Arial"/>
        </w:rPr>
        <w:t>11.1. Javni naručitelj obvezan je isključiti natjecatelja ili ponuditelja iz postupka javne nabave:</w:t>
      </w:r>
    </w:p>
    <w:p w:rsidR="00DD3F3D" w:rsidRDefault="00DD3F3D" w:rsidP="00DD3F3D">
      <w:pPr>
        <w:pStyle w:val="t-9-8"/>
        <w:jc w:val="both"/>
        <w:rPr>
          <w:rFonts w:ascii="Arial" w:hAnsi="Arial" w:cs="Arial"/>
        </w:rPr>
      </w:pPr>
      <w:r w:rsidRPr="000D233E">
        <w:rPr>
          <w:rFonts w:ascii="Arial" w:hAnsi="Arial" w:cs="Arial"/>
          <w:b/>
        </w:rPr>
        <w:t>1</w:t>
      </w:r>
      <w:r>
        <w:rPr>
          <w:rFonts w:ascii="Arial" w:hAnsi="Arial" w:cs="Arial"/>
          <w:b/>
        </w:rPr>
        <w:t>1</w:t>
      </w:r>
      <w:r w:rsidRPr="000D233E">
        <w:rPr>
          <w:rFonts w:ascii="Arial" w:hAnsi="Arial" w:cs="Arial"/>
          <w:b/>
        </w:rPr>
        <w:t>.1.1.</w:t>
      </w:r>
      <w:r>
        <w:rPr>
          <w:rFonts w:ascii="Arial" w:hAnsi="Arial" w:cs="Arial"/>
        </w:rPr>
        <w:t xml:space="preserve"> 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rsidR="00DD3F3D" w:rsidRDefault="00DD3F3D" w:rsidP="00DD3F3D">
      <w:pPr>
        <w:pStyle w:val="t-9-8"/>
        <w:jc w:val="both"/>
        <w:rPr>
          <w:rFonts w:ascii="Arial" w:hAnsi="Arial" w:cs="Arial"/>
        </w:rPr>
      </w:pPr>
      <w:r>
        <w:rPr>
          <w:rFonts w:ascii="Arial" w:hAnsi="Arial" w:cs="Arial"/>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DD3F3D" w:rsidRDefault="00DD3F3D" w:rsidP="00DD3F3D">
      <w:pPr>
        <w:pStyle w:val="t-9-8"/>
        <w:jc w:val="both"/>
        <w:rPr>
          <w:rFonts w:ascii="Arial" w:hAnsi="Arial" w:cs="Arial"/>
        </w:rPr>
      </w:pPr>
      <w:r>
        <w:rPr>
          <w:rFonts w:ascii="Arial" w:hAnsi="Arial" w:cs="Arial"/>
        </w:rPr>
        <w:t xml:space="preserve">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w:t>
      </w:r>
      <w:r w:rsidRPr="008010CF">
        <w:rPr>
          <w:rFonts w:ascii="Arial" w:hAnsi="Arial" w:cs="Arial"/>
        </w:rPr>
        <w:t>190/</w:t>
      </w:r>
      <w:r w:rsidR="008010CF">
        <w:rPr>
          <w:rFonts w:ascii="Arial" w:hAnsi="Arial" w:cs="Arial"/>
        </w:rPr>
        <w:t xml:space="preserve">03., </w:t>
      </w:r>
      <w:r>
        <w:rPr>
          <w:rFonts w:ascii="Arial" w:hAnsi="Arial" w:cs="Arial"/>
        </w:rPr>
        <w:t>105/04., 84/05., 71/06., 110/07., 152/08., 57/11., 77/11. i 143/12.),</w:t>
      </w:r>
    </w:p>
    <w:p w:rsidR="00DD3F3D" w:rsidRPr="000016FE" w:rsidRDefault="00DD3F3D" w:rsidP="00DD3F3D">
      <w:pPr>
        <w:pStyle w:val="t-9-8"/>
        <w:jc w:val="both"/>
        <w:rPr>
          <w:rFonts w:ascii="Arial" w:hAnsi="Arial" w:cs="Arial"/>
        </w:rPr>
      </w:pPr>
      <w:r w:rsidRPr="0055079D">
        <w:rPr>
          <w:rFonts w:ascii="Arial" w:hAnsi="Arial" w:cs="Arial"/>
          <w:b/>
        </w:rPr>
        <w:t xml:space="preserve">Za potrebe utvrđivanja okolnosti iz </w:t>
      </w:r>
      <w:r w:rsidRPr="00FE5E41">
        <w:rPr>
          <w:rFonts w:ascii="Arial" w:hAnsi="Arial" w:cs="Arial"/>
          <w:b/>
        </w:rPr>
        <w:t xml:space="preserve">točke </w:t>
      </w:r>
      <w:r w:rsidR="00FE5E41" w:rsidRPr="00FE5E41">
        <w:rPr>
          <w:rFonts w:ascii="Arial" w:hAnsi="Arial" w:cs="Arial"/>
          <w:b/>
        </w:rPr>
        <w:t>1</w:t>
      </w:r>
      <w:r w:rsidR="00DC648C" w:rsidRPr="00FE5E41">
        <w:rPr>
          <w:rFonts w:ascii="Arial" w:hAnsi="Arial" w:cs="Arial"/>
          <w:b/>
        </w:rPr>
        <w:t>1.1.1.</w:t>
      </w:r>
      <w:r w:rsidR="00DC648C">
        <w:rPr>
          <w:rFonts w:ascii="Arial" w:hAnsi="Arial" w:cs="Arial"/>
          <w:b/>
        </w:rPr>
        <w:t xml:space="preserve"> </w:t>
      </w:r>
      <w:r w:rsidRPr="0055079D">
        <w:rPr>
          <w:rFonts w:ascii="Arial" w:hAnsi="Arial" w:cs="Arial"/>
          <w:b/>
        </w:rPr>
        <w:t xml:space="preserve">gospodarski subjekt u ponudi dostavlja </w:t>
      </w:r>
      <w:r w:rsidR="00B63E30">
        <w:rPr>
          <w:rFonts w:ascii="Arial" w:hAnsi="Arial" w:cs="Arial"/>
          <w:b/>
        </w:rPr>
        <w:t>I</w:t>
      </w:r>
      <w:r w:rsidRPr="0055079D">
        <w:rPr>
          <w:rFonts w:ascii="Arial" w:hAnsi="Arial" w:cs="Arial"/>
          <w:b/>
        </w:rPr>
        <w:t>zjavu. Izjavu daje osoba po zakonu ovlaštena za zastupanje gospodarskog subjekta. Izjava ne smije biti starija od tri mjeseca računajući od dana početka postupka javne nabave.</w:t>
      </w:r>
      <w:r>
        <w:rPr>
          <w:rFonts w:ascii="Arial" w:hAnsi="Arial" w:cs="Arial"/>
          <w:b/>
        </w:rPr>
        <w:t xml:space="preserve"> </w:t>
      </w:r>
      <w:r w:rsidRPr="000016FE">
        <w:rPr>
          <w:rFonts w:ascii="Arial" w:hAnsi="Arial" w:cs="Arial"/>
        </w:rPr>
        <w:t>(</w:t>
      </w:r>
      <w:r w:rsidRPr="00BE7C6B">
        <w:rPr>
          <w:rFonts w:ascii="Arial" w:hAnsi="Arial" w:cs="Arial"/>
          <w:b/>
        </w:rPr>
        <w:t>Obrazac 2</w:t>
      </w:r>
      <w:r w:rsidRPr="000016FE">
        <w:rPr>
          <w:rFonts w:ascii="Arial" w:hAnsi="Arial" w:cs="Arial"/>
        </w:rPr>
        <w:t>)</w:t>
      </w:r>
    </w:p>
    <w:p w:rsidR="00DD3F3D" w:rsidRPr="000D233E" w:rsidRDefault="00DD3F3D" w:rsidP="00DD3F3D">
      <w:pPr>
        <w:pStyle w:val="t-9-8"/>
        <w:jc w:val="both"/>
        <w:rPr>
          <w:rFonts w:ascii="Arial" w:hAnsi="Arial" w:cs="Arial"/>
          <w:i/>
        </w:rPr>
      </w:pPr>
      <w:r w:rsidRPr="000D233E">
        <w:rPr>
          <w:rFonts w:ascii="Arial" w:hAnsi="Arial" w:cs="Arial"/>
          <w:i/>
        </w:rPr>
        <w:t>Javni naručitelj može tijekom postupka  nabave radi provjere okolnosti iz točke 1</w:t>
      </w:r>
      <w:r>
        <w:rPr>
          <w:rFonts w:ascii="Arial" w:hAnsi="Arial" w:cs="Arial"/>
          <w:i/>
        </w:rPr>
        <w:t>1</w:t>
      </w:r>
      <w:r w:rsidRPr="000D233E">
        <w:rPr>
          <w:rFonts w:ascii="Arial" w:hAnsi="Arial" w:cs="Arial"/>
          <w:i/>
        </w:rPr>
        <w:t>.1.1. od tijela nadležnog za vođenje kaznene evidencije i razmjenu tih podataka s drugim državama za bilo kojeg natjecatelja, ponuditelja ili osobu po zakonu ovlaštenu za zastupanje gospodarskog subjekta zatražiti izdavanje potvrde o činjenicama o kojima to tijelo vodi službenu evidenciju. Ako nije u mogućnosti pribaviti tu potvrdu,a radi provjere okolnosti iz točke 1</w:t>
      </w:r>
      <w:r>
        <w:rPr>
          <w:rFonts w:ascii="Arial" w:hAnsi="Arial" w:cs="Arial"/>
          <w:i/>
        </w:rPr>
        <w:t>1</w:t>
      </w:r>
      <w:r w:rsidRPr="000D233E">
        <w:rPr>
          <w:rFonts w:ascii="Arial" w:hAnsi="Arial" w:cs="Arial"/>
          <w:i/>
        </w:rPr>
        <w:t>.1.1. javni naručitelj može od ponuditelja zatražiti da u primjerenom roku dostavi važeći:</w:t>
      </w:r>
    </w:p>
    <w:p w:rsidR="00DD3F3D" w:rsidRPr="000D233E" w:rsidRDefault="00DD3F3D" w:rsidP="00DD3F3D">
      <w:pPr>
        <w:pStyle w:val="t-9-8"/>
        <w:jc w:val="both"/>
        <w:rPr>
          <w:rFonts w:ascii="Arial" w:hAnsi="Arial" w:cs="Arial"/>
          <w:i/>
        </w:rPr>
      </w:pPr>
      <w:r w:rsidRPr="000D233E">
        <w:rPr>
          <w:rFonts w:ascii="Arial" w:hAnsi="Arial" w:cs="Arial"/>
          <w:i/>
        </w:rPr>
        <w:lastRenderedPageBreak/>
        <w:t>1. dokument tijela nadležnog za vođenje kaznene evidencije države sjedišta gospodarskog subjekta, odnosno države čiji je državljanin osoba ovlaštena po zakonu za zastupanje gospodarskog subjekta, ili</w:t>
      </w:r>
    </w:p>
    <w:p w:rsidR="00DD3F3D" w:rsidRPr="000D233E" w:rsidRDefault="00DD3F3D" w:rsidP="00DD3F3D">
      <w:pPr>
        <w:pStyle w:val="t-9-8"/>
        <w:jc w:val="both"/>
        <w:rPr>
          <w:rFonts w:ascii="Arial" w:hAnsi="Arial" w:cs="Arial"/>
          <w:i/>
        </w:rPr>
      </w:pPr>
      <w:r w:rsidRPr="000D233E">
        <w:rPr>
          <w:rFonts w:ascii="Arial" w:hAnsi="Arial" w:cs="Arial"/>
          <w:i/>
        </w:rPr>
        <w:t>2. jednakovrijedni dokument koji izdaje nadležno sudsko ili upravno tijelo u državi sjedišta gospodarskog subjekta, odnosno u državi čiji je državljanin osoba ovlaštena po zakonu za zastupanje gospodarskog subjekta, ako se ne izdaje dokument iz kaznene evidencije iz točke 1. ovoga stavka, ili</w:t>
      </w:r>
    </w:p>
    <w:p w:rsidR="00DD3F3D" w:rsidRPr="000D233E" w:rsidRDefault="00DD3F3D" w:rsidP="00DD3F3D">
      <w:pPr>
        <w:pStyle w:val="t-9-8"/>
        <w:jc w:val="both"/>
        <w:rPr>
          <w:rFonts w:ascii="Arial" w:hAnsi="Arial" w:cs="Arial"/>
          <w:i/>
        </w:rPr>
      </w:pPr>
      <w:r w:rsidRPr="000D233E">
        <w:rPr>
          <w:rFonts w:ascii="Arial" w:hAnsi="Arial" w:cs="Arial"/>
          <w:i/>
        </w:rPr>
        <w:t>3. izjavu pod prisegom ili odgovarajuću izjavu osobe koja je po zakonu ovlaštena za zastupanje gospodarskog subjekta ispred nadležne sudske ili upravne vlasti ili bilježnika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 i 2.  ili oni ne obuhvaćaju sva kaznena djela iz točke 12.1.1. ove dokumentacije.</w:t>
      </w:r>
    </w:p>
    <w:p w:rsidR="00DD3F3D" w:rsidRPr="00C53E1D" w:rsidRDefault="00DD3F3D" w:rsidP="00DD3F3D">
      <w:pPr>
        <w:jc w:val="both"/>
        <w:rPr>
          <w:rFonts w:ascii="Arial" w:hAnsi="Arial" w:cs="Arial"/>
          <w:b/>
          <w:sz w:val="24"/>
          <w:szCs w:val="24"/>
        </w:rPr>
      </w:pPr>
      <w:r w:rsidRPr="00866784">
        <w:rPr>
          <w:rFonts w:ascii="Arial" w:hAnsi="Arial" w:cs="Arial"/>
          <w:b/>
          <w:sz w:val="24"/>
          <w:szCs w:val="24"/>
        </w:rPr>
        <w:t>11.1.2.</w:t>
      </w:r>
      <w:r w:rsidRPr="00985F7F">
        <w:rPr>
          <w:rFonts w:ascii="Arial" w:hAnsi="Arial" w:cs="Arial"/>
          <w:sz w:val="24"/>
          <w:szCs w:val="24"/>
        </w:rPr>
        <w:t xml:space="preserve"> </w:t>
      </w:r>
      <w:r w:rsidRPr="00C53E1D">
        <w:rPr>
          <w:rFonts w:ascii="Arial" w:hAnsi="Arial" w:cs="Arial"/>
          <w:b/>
          <w:sz w:val="24"/>
          <w:szCs w:val="24"/>
        </w:rPr>
        <w:t xml:space="preserve">ako gospodarski subjekt nije ispunio obvezu plaćanja dospjelih poreznih obveza i obveza za mirovinsko i zdravstveno osiguranje, osim ako mu prema zakonu plaćanje tih obveza nije dopušteno ili je odobrena odgoda plaćanja (primjerice u postupku </w:t>
      </w:r>
      <w:proofErr w:type="spellStart"/>
      <w:r w:rsidR="00DC648C" w:rsidRPr="00C53E1D">
        <w:rPr>
          <w:rFonts w:ascii="Arial" w:hAnsi="Arial" w:cs="Arial"/>
          <w:b/>
          <w:sz w:val="24"/>
          <w:szCs w:val="24"/>
        </w:rPr>
        <w:t>pred</w:t>
      </w:r>
      <w:r w:rsidRPr="00C53E1D">
        <w:rPr>
          <w:rFonts w:ascii="Arial" w:hAnsi="Arial" w:cs="Arial"/>
          <w:b/>
          <w:sz w:val="24"/>
          <w:szCs w:val="24"/>
        </w:rPr>
        <w:t>stečajne</w:t>
      </w:r>
      <w:proofErr w:type="spellEnd"/>
      <w:r w:rsidRPr="00C53E1D">
        <w:rPr>
          <w:rFonts w:ascii="Arial" w:hAnsi="Arial" w:cs="Arial"/>
          <w:b/>
          <w:sz w:val="24"/>
          <w:szCs w:val="24"/>
        </w:rPr>
        <w:t xml:space="preserve"> nagodbe).</w:t>
      </w:r>
    </w:p>
    <w:p w:rsidR="00DD6DAF" w:rsidRDefault="00DD6DAF" w:rsidP="00DD3F3D">
      <w:pPr>
        <w:jc w:val="both"/>
        <w:rPr>
          <w:rFonts w:ascii="Arial" w:hAnsi="Arial" w:cs="Arial"/>
          <w:sz w:val="24"/>
          <w:szCs w:val="24"/>
        </w:rPr>
      </w:pPr>
    </w:p>
    <w:p w:rsidR="00DD6DAF" w:rsidRDefault="00DD6DAF" w:rsidP="00DD6DAF">
      <w:pPr>
        <w:pStyle w:val="t-9-8"/>
        <w:spacing w:before="0" w:beforeAutospacing="0" w:after="0" w:afterAutospacing="0"/>
        <w:jc w:val="both"/>
        <w:rPr>
          <w:rFonts w:ascii="Arial" w:hAnsi="Arial" w:cs="Arial"/>
          <w:b/>
        </w:rPr>
      </w:pPr>
      <w:r>
        <w:rPr>
          <w:rFonts w:ascii="Arial" w:hAnsi="Arial" w:cs="Arial"/>
          <w:b/>
        </w:rPr>
        <w:t>Za potrebe utvrđivanja okolnosti iz točke 11.1.2.  gospodarski subjekt u ponudi ili zahtjevu za sudjelovanje dostavlja:</w:t>
      </w:r>
    </w:p>
    <w:p w:rsidR="00BA7BE2" w:rsidRDefault="00BA7BE2" w:rsidP="00DD6DAF">
      <w:pPr>
        <w:pStyle w:val="t-9-8"/>
        <w:spacing w:before="0" w:beforeAutospacing="0" w:after="0" w:afterAutospacing="0"/>
        <w:jc w:val="both"/>
        <w:rPr>
          <w:rFonts w:ascii="Arial" w:hAnsi="Arial" w:cs="Arial"/>
          <w:b/>
        </w:rPr>
      </w:pPr>
    </w:p>
    <w:p w:rsidR="00DD6DAF" w:rsidRDefault="00DD6DAF" w:rsidP="00DD6DAF">
      <w:pPr>
        <w:pStyle w:val="t-9-8"/>
        <w:spacing w:before="0" w:beforeAutospacing="0" w:after="0" w:afterAutospacing="0"/>
        <w:jc w:val="both"/>
        <w:rPr>
          <w:rFonts w:ascii="Arial" w:hAnsi="Arial" w:cs="Arial"/>
          <w:b/>
        </w:rPr>
      </w:pPr>
      <w:r>
        <w:rPr>
          <w:rFonts w:ascii="Arial" w:hAnsi="Arial" w:cs="Arial"/>
        </w:rPr>
        <w:t xml:space="preserve">1. </w:t>
      </w:r>
      <w:r>
        <w:rPr>
          <w:rFonts w:ascii="Arial" w:hAnsi="Arial" w:cs="Arial"/>
          <w:b/>
        </w:rPr>
        <w:t>potvrdu Porezne uprave</w:t>
      </w:r>
      <w:r>
        <w:rPr>
          <w:rFonts w:ascii="Arial" w:hAnsi="Arial" w:cs="Arial"/>
        </w:rPr>
        <w:t xml:space="preserve"> o stanju duga koja ne smije biti starija od 30 dana računajući od dana početka postupka nabave, </w:t>
      </w:r>
      <w:r>
        <w:rPr>
          <w:rFonts w:ascii="Arial" w:hAnsi="Arial" w:cs="Arial"/>
          <w:b/>
        </w:rPr>
        <w:t>ili</w:t>
      </w:r>
    </w:p>
    <w:p w:rsidR="00DD6DAF" w:rsidRDefault="00DD6DAF" w:rsidP="00DD6DAF">
      <w:pPr>
        <w:pStyle w:val="t-9-8"/>
        <w:spacing w:before="0" w:beforeAutospacing="0" w:after="0" w:afterAutospacing="0"/>
        <w:jc w:val="both"/>
        <w:rPr>
          <w:rFonts w:ascii="Arial" w:hAnsi="Arial" w:cs="Arial"/>
          <w:b/>
        </w:rPr>
      </w:pPr>
    </w:p>
    <w:p w:rsidR="00DD6DAF" w:rsidRDefault="00DD6DAF" w:rsidP="00DD6DAF">
      <w:pPr>
        <w:pStyle w:val="t-9-8"/>
        <w:spacing w:before="0" w:beforeAutospacing="0" w:after="0" w:afterAutospacing="0"/>
        <w:jc w:val="both"/>
        <w:rPr>
          <w:rFonts w:ascii="Arial" w:hAnsi="Arial" w:cs="Arial"/>
          <w:b/>
        </w:rPr>
      </w:pPr>
      <w:r>
        <w:rPr>
          <w:rFonts w:ascii="Arial" w:hAnsi="Arial" w:cs="Arial"/>
        </w:rPr>
        <w:t xml:space="preserve">2. </w:t>
      </w:r>
      <w:r>
        <w:rPr>
          <w:rFonts w:ascii="Arial" w:hAnsi="Arial" w:cs="Arial"/>
          <w:b/>
        </w:rPr>
        <w:t>važeći jednakovrijedni dokument nadležnog tijela</w:t>
      </w:r>
      <w:r>
        <w:rPr>
          <w:rFonts w:ascii="Arial" w:hAnsi="Arial" w:cs="Arial"/>
        </w:rPr>
        <w:t xml:space="preserve"> države sjedišta gospodarskog subjekta, ako se ne izdaje potvrda iz točke 1., </w:t>
      </w:r>
      <w:r>
        <w:rPr>
          <w:rFonts w:ascii="Arial" w:hAnsi="Arial" w:cs="Arial"/>
          <w:b/>
        </w:rPr>
        <w:t>ili</w:t>
      </w:r>
    </w:p>
    <w:p w:rsidR="00DD6DAF" w:rsidRDefault="00DD6DAF" w:rsidP="00DD6DAF">
      <w:pPr>
        <w:pStyle w:val="t-9-8"/>
        <w:spacing w:before="0" w:beforeAutospacing="0" w:after="0" w:afterAutospacing="0"/>
        <w:jc w:val="both"/>
        <w:rPr>
          <w:rFonts w:ascii="Arial" w:hAnsi="Arial" w:cs="Arial"/>
        </w:rPr>
      </w:pPr>
    </w:p>
    <w:p w:rsidR="00DD6DAF" w:rsidRDefault="00DD6DAF" w:rsidP="00DD6DAF">
      <w:pPr>
        <w:pStyle w:val="t-9-8"/>
        <w:spacing w:before="0" w:beforeAutospacing="0" w:after="0" w:afterAutospacing="0"/>
        <w:jc w:val="both"/>
        <w:rPr>
          <w:rFonts w:ascii="Arial" w:hAnsi="Arial" w:cs="Arial"/>
        </w:rPr>
      </w:pPr>
      <w:r>
        <w:rPr>
          <w:rFonts w:ascii="Arial" w:hAnsi="Arial" w:cs="Arial"/>
        </w:rPr>
        <w:t xml:space="preserve">3. </w:t>
      </w:r>
      <w:r>
        <w:rPr>
          <w:rFonts w:ascii="Arial" w:hAnsi="Arial" w:cs="Arial"/>
          <w:b/>
        </w:rPr>
        <w:t>izjavu pod prisegom ili odgovarajuću izjavu</w:t>
      </w:r>
      <w:r>
        <w:rPr>
          <w:rFonts w:ascii="Arial" w:hAnsi="Arial" w:cs="Arial"/>
        </w:rPr>
        <w:t xml:space="preserve">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ako se u državi sjedišta gospodarskog subjekta ne izdaje potvrda iz točke 1. ili jednakovrijedni dokument iz točke 2.</w:t>
      </w:r>
    </w:p>
    <w:p w:rsidR="00DD3F3D" w:rsidRDefault="00DD3F3D" w:rsidP="00DD3F3D">
      <w:pPr>
        <w:pStyle w:val="t-9-8"/>
        <w:jc w:val="both"/>
        <w:rPr>
          <w:rFonts w:ascii="Arial" w:hAnsi="Arial" w:cs="Arial"/>
        </w:rPr>
      </w:pPr>
      <w:r w:rsidRPr="00866784">
        <w:rPr>
          <w:rFonts w:ascii="Arial" w:hAnsi="Arial" w:cs="Arial"/>
          <w:b/>
        </w:rPr>
        <w:t>11.1.3</w:t>
      </w:r>
      <w:r>
        <w:rPr>
          <w:rFonts w:ascii="Arial" w:hAnsi="Arial" w:cs="Arial"/>
        </w:rPr>
        <w:t>. ako je dostavio lažne podatke pri dostavi dokumenata sukladno članku 67. Zakona</w:t>
      </w:r>
    </w:p>
    <w:p w:rsidR="00DD3F3D" w:rsidRDefault="00DD3F3D" w:rsidP="00DD3F3D">
      <w:pPr>
        <w:pStyle w:val="t-9-8"/>
        <w:jc w:val="both"/>
        <w:rPr>
          <w:rFonts w:ascii="Arial" w:hAnsi="Arial" w:cs="Arial"/>
          <w:b/>
        </w:rPr>
      </w:pPr>
      <w:r w:rsidRPr="000D233E">
        <w:rPr>
          <w:rFonts w:ascii="Arial" w:hAnsi="Arial" w:cs="Arial"/>
          <w:b/>
        </w:rPr>
        <w:t>Za potrebe utvrđivanja okolnosti iz točke 1</w:t>
      </w:r>
      <w:r>
        <w:rPr>
          <w:rFonts w:ascii="Arial" w:hAnsi="Arial" w:cs="Arial"/>
          <w:b/>
        </w:rPr>
        <w:t>1</w:t>
      </w:r>
      <w:r w:rsidRPr="000D233E">
        <w:rPr>
          <w:rFonts w:ascii="Arial" w:hAnsi="Arial" w:cs="Arial"/>
          <w:b/>
        </w:rPr>
        <w:t>.1.</w:t>
      </w:r>
      <w:r>
        <w:rPr>
          <w:rFonts w:ascii="Arial" w:hAnsi="Arial" w:cs="Arial"/>
          <w:b/>
        </w:rPr>
        <w:t>3</w:t>
      </w:r>
      <w:r w:rsidRPr="000D233E">
        <w:rPr>
          <w:rFonts w:ascii="Arial" w:hAnsi="Arial" w:cs="Arial"/>
          <w:b/>
        </w:rPr>
        <w:t>. gospodarski subjekt u ponudi ili zah</w:t>
      </w:r>
      <w:r>
        <w:rPr>
          <w:rFonts w:ascii="Arial" w:hAnsi="Arial" w:cs="Arial"/>
          <w:b/>
        </w:rPr>
        <w:t>tjevu za sudjelovanje dostavlja:</w:t>
      </w:r>
    </w:p>
    <w:p w:rsidR="00DD3F3D" w:rsidRDefault="00DD3F3D" w:rsidP="000016FE">
      <w:pPr>
        <w:pStyle w:val="Bezproreda"/>
        <w:rPr>
          <w:rFonts w:ascii="Arial" w:hAnsi="Arial" w:cs="Arial"/>
          <w:sz w:val="24"/>
          <w:szCs w:val="24"/>
        </w:rPr>
      </w:pPr>
      <w:r w:rsidRPr="000016FE">
        <w:rPr>
          <w:rFonts w:ascii="Arial" w:hAnsi="Arial" w:cs="Arial"/>
          <w:sz w:val="24"/>
          <w:szCs w:val="24"/>
        </w:rPr>
        <w:t>1. izjavu o istinitosti podataka na obrascu u privitku</w:t>
      </w:r>
      <w:r w:rsidR="00C360AF">
        <w:rPr>
          <w:rFonts w:ascii="Arial" w:hAnsi="Arial" w:cs="Arial"/>
          <w:sz w:val="24"/>
          <w:szCs w:val="24"/>
        </w:rPr>
        <w:t xml:space="preserve"> ovog poziva na dostavu ponuda </w:t>
      </w:r>
      <w:r w:rsidRPr="00070041">
        <w:rPr>
          <w:rFonts w:ascii="Arial" w:hAnsi="Arial" w:cs="Arial"/>
          <w:sz w:val="24"/>
          <w:szCs w:val="24"/>
        </w:rPr>
        <w:t>(</w:t>
      </w:r>
      <w:r w:rsidRPr="00BE7C6B">
        <w:rPr>
          <w:rFonts w:ascii="Arial" w:hAnsi="Arial" w:cs="Arial"/>
          <w:b/>
          <w:sz w:val="24"/>
          <w:szCs w:val="24"/>
        </w:rPr>
        <w:t xml:space="preserve">Obrazac </w:t>
      </w:r>
      <w:r w:rsidR="00070041" w:rsidRPr="00BE7C6B">
        <w:rPr>
          <w:rFonts w:ascii="Arial" w:hAnsi="Arial" w:cs="Arial"/>
          <w:b/>
          <w:sz w:val="24"/>
          <w:szCs w:val="24"/>
        </w:rPr>
        <w:t>3</w:t>
      </w:r>
      <w:r w:rsidRPr="00070041">
        <w:rPr>
          <w:rFonts w:ascii="Arial" w:hAnsi="Arial" w:cs="Arial"/>
          <w:sz w:val="24"/>
          <w:szCs w:val="24"/>
        </w:rPr>
        <w:t>).</w:t>
      </w:r>
    </w:p>
    <w:p w:rsidR="00CA7919" w:rsidRDefault="00CA7919" w:rsidP="000016FE">
      <w:pPr>
        <w:pStyle w:val="Bezproreda"/>
        <w:rPr>
          <w:rFonts w:ascii="Arial" w:hAnsi="Arial" w:cs="Arial"/>
          <w:sz w:val="24"/>
          <w:szCs w:val="24"/>
        </w:rPr>
      </w:pPr>
    </w:p>
    <w:p w:rsidR="00CA7919" w:rsidRPr="008B466A" w:rsidRDefault="00CA7919" w:rsidP="000016FE">
      <w:pPr>
        <w:pStyle w:val="Bezproreda"/>
        <w:rPr>
          <w:rFonts w:ascii="Arial" w:hAnsi="Arial" w:cs="Arial"/>
          <w:i/>
          <w:sz w:val="24"/>
          <w:szCs w:val="24"/>
        </w:rPr>
      </w:pPr>
      <w:r w:rsidRPr="00CA7919">
        <w:rPr>
          <w:rFonts w:ascii="Arial" w:hAnsi="Arial" w:cs="Arial"/>
          <w:i/>
          <w:sz w:val="24"/>
          <w:szCs w:val="24"/>
        </w:rPr>
        <w:t>U slučaju zajednice ponuditelja, okolnosti iz točke 11.1.1., 11.1.2. i 11.1.3. utvrđuju se za sve</w:t>
      </w:r>
      <w:r w:rsidR="008B466A">
        <w:rPr>
          <w:rFonts w:ascii="Arial" w:hAnsi="Arial" w:cs="Arial"/>
          <w:i/>
          <w:sz w:val="24"/>
          <w:szCs w:val="24"/>
        </w:rPr>
        <w:t xml:space="preserve"> članove zajednice pojedinačno.</w:t>
      </w:r>
    </w:p>
    <w:p w:rsidR="000016FE" w:rsidRPr="000016FE" w:rsidRDefault="000016FE" w:rsidP="000016FE">
      <w:pPr>
        <w:pStyle w:val="Bezproreda"/>
        <w:rPr>
          <w:rFonts w:ascii="Arial" w:hAnsi="Arial" w:cs="Arial"/>
          <w:sz w:val="24"/>
          <w:szCs w:val="24"/>
        </w:rPr>
      </w:pPr>
    </w:p>
    <w:p w:rsidR="00503F39" w:rsidRPr="00492085" w:rsidRDefault="00503F39" w:rsidP="00503F39">
      <w:pPr>
        <w:ind w:left="720" w:hanging="720"/>
        <w:jc w:val="both"/>
        <w:rPr>
          <w:rFonts w:ascii="Arial" w:hAnsi="Arial" w:cs="Arial"/>
          <w:b/>
          <w:sz w:val="24"/>
          <w:szCs w:val="24"/>
        </w:rPr>
      </w:pPr>
      <w:r w:rsidRPr="00492085">
        <w:rPr>
          <w:rFonts w:ascii="Arial" w:hAnsi="Arial" w:cs="Arial"/>
          <w:b/>
          <w:sz w:val="24"/>
          <w:szCs w:val="24"/>
        </w:rPr>
        <w:t>1</w:t>
      </w:r>
      <w:r>
        <w:rPr>
          <w:rFonts w:ascii="Arial" w:hAnsi="Arial" w:cs="Arial"/>
          <w:b/>
          <w:sz w:val="24"/>
          <w:szCs w:val="24"/>
        </w:rPr>
        <w:t>2</w:t>
      </w:r>
      <w:r w:rsidRPr="00492085">
        <w:rPr>
          <w:rFonts w:ascii="Arial" w:hAnsi="Arial" w:cs="Arial"/>
          <w:b/>
          <w:sz w:val="24"/>
          <w:szCs w:val="24"/>
        </w:rPr>
        <w:t>. Uvjeti sposobnosti gospodarskih subjekata (ponuditelja) i dokazi  sposobnosti</w:t>
      </w:r>
    </w:p>
    <w:p w:rsidR="00503F39" w:rsidRDefault="00503F39" w:rsidP="00503F39">
      <w:pPr>
        <w:spacing w:before="60" w:after="60"/>
        <w:jc w:val="both"/>
        <w:rPr>
          <w:rFonts w:ascii="Arial" w:hAnsi="Arial" w:cs="Arial"/>
          <w:sz w:val="24"/>
          <w:szCs w:val="24"/>
        </w:rPr>
      </w:pPr>
      <w:r>
        <w:rPr>
          <w:rFonts w:ascii="Arial" w:hAnsi="Arial" w:cs="Arial"/>
          <w:sz w:val="24"/>
          <w:szCs w:val="24"/>
        </w:rPr>
        <w:t>Ponuditelj mora dokazati pravnu i poslovnu sposobnost te tehničku i stručnu sposobnost, sljedećim dokazima sposobnosti koji se obvezno prilažu uz ponudu.</w:t>
      </w:r>
    </w:p>
    <w:p w:rsidR="00503F39" w:rsidRDefault="00503F39" w:rsidP="00503F39">
      <w:pPr>
        <w:pStyle w:val="Bezproreda"/>
        <w:jc w:val="both"/>
        <w:rPr>
          <w:rFonts w:ascii="Arial" w:hAnsi="Arial" w:cs="Arial"/>
          <w:sz w:val="24"/>
          <w:szCs w:val="24"/>
        </w:rPr>
      </w:pPr>
      <w:r>
        <w:rPr>
          <w:rFonts w:ascii="Arial" w:hAnsi="Arial" w:cs="Arial"/>
          <w:sz w:val="24"/>
          <w:szCs w:val="24"/>
        </w:rPr>
        <w:t>U slučaju postojanja sumnje u istinitost podataka navedenih u dokumentima koje su natjecatelji ili ponuditelji dostavili, javni naručitelj može radi provjere istinitosti podataka:</w:t>
      </w:r>
    </w:p>
    <w:p w:rsidR="00503F39" w:rsidRDefault="00503F39" w:rsidP="00503F39">
      <w:pPr>
        <w:pStyle w:val="Bezproreda"/>
        <w:jc w:val="both"/>
        <w:rPr>
          <w:rFonts w:ascii="Arial" w:hAnsi="Arial" w:cs="Arial"/>
          <w:sz w:val="24"/>
          <w:szCs w:val="24"/>
        </w:rPr>
      </w:pPr>
      <w:r>
        <w:rPr>
          <w:rFonts w:ascii="Arial" w:hAnsi="Arial" w:cs="Arial"/>
          <w:sz w:val="24"/>
          <w:szCs w:val="24"/>
        </w:rPr>
        <w:t>– od natjecatelja ili ponuditelja zatražiti da u primjerenom roku dostave izvornike ili ovjerene preslike tih dokumenata i/ili</w:t>
      </w:r>
    </w:p>
    <w:p w:rsidR="00503F39" w:rsidRDefault="00503F39" w:rsidP="00503F39">
      <w:pPr>
        <w:pStyle w:val="Bezproreda"/>
        <w:jc w:val="both"/>
        <w:rPr>
          <w:rFonts w:ascii="Arial" w:hAnsi="Arial" w:cs="Arial"/>
          <w:sz w:val="24"/>
          <w:szCs w:val="24"/>
        </w:rPr>
      </w:pPr>
      <w:r>
        <w:rPr>
          <w:rFonts w:ascii="Arial" w:hAnsi="Arial" w:cs="Arial"/>
          <w:sz w:val="24"/>
          <w:szCs w:val="24"/>
        </w:rPr>
        <w:t>– obratiti se izdavatelju dokumenta i/ili nadležnim tijelima.</w:t>
      </w:r>
    </w:p>
    <w:p w:rsidR="00193154" w:rsidRDefault="00193154" w:rsidP="00503F39">
      <w:pPr>
        <w:pStyle w:val="Bezproreda"/>
        <w:jc w:val="both"/>
        <w:rPr>
          <w:rFonts w:ascii="Arial" w:hAnsi="Arial" w:cs="Arial"/>
          <w:sz w:val="24"/>
          <w:szCs w:val="24"/>
        </w:rPr>
      </w:pPr>
    </w:p>
    <w:p w:rsidR="00DD3F3D" w:rsidRPr="00A07FB1" w:rsidRDefault="00DD3F3D" w:rsidP="008E7887">
      <w:pPr>
        <w:pStyle w:val="Odlomakpopisa"/>
        <w:widowControl/>
        <w:numPr>
          <w:ilvl w:val="1"/>
          <w:numId w:val="8"/>
        </w:numPr>
        <w:autoSpaceDE/>
        <w:autoSpaceDN/>
        <w:adjustRightInd/>
        <w:ind w:left="709" w:hanging="709"/>
        <w:jc w:val="both"/>
        <w:rPr>
          <w:b/>
          <w:sz w:val="24"/>
          <w:szCs w:val="24"/>
        </w:rPr>
      </w:pPr>
      <w:r w:rsidRPr="00A07FB1">
        <w:rPr>
          <w:b/>
          <w:sz w:val="24"/>
          <w:szCs w:val="24"/>
        </w:rPr>
        <w:t>PRAVNA I POSLOVNA SPOSOBNOST</w:t>
      </w:r>
    </w:p>
    <w:p w:rsidR="00DD3F3D" w:rsidRPr="00492085" w:rsidRDefault="00DD3F3D" w:rsidP="00DD3F3D">
      <w:pPr>
        <w:pStyle w:val="Zaglavlje"/>
        <w:rPr>
          <w:rFonts w:ascii="Arial" w:hAnsi="Arial" w:cs="Arial"/>
          <w:b/>
          <w:sz w:val="24"/>
          <w:szCs w:val="24"/>
          <w:u w:val="single"/>
        </w:rPr>
      </w:pPr>
    </w:p>
    <w:p w:rsidR="00567830" w:rsidRPr="00492085" w:rsidRDefault="00670ECC" w:rsidP="00DD3F3D">
      <w:pPr>
        <w:pStyle w:val="Odlomakpopisa"/>
        <w:widowControl/>
        <w:autoSpaceDE/>
        <w:autoSpaceDN/>
        <w:adjustRightInd/>
        <w:ind w:left="0"/>
        <w:jc w:val="both"/>
        <w:rPr>
          <w:sz w:val="24"/>
          <w:szCs w:val="24"/>
        </w:rPr>
      </w:pPr>
      <w:r w:rsidRPr="00C566D9">
        <w:rPr>
          <w:b/>
          <w:sz w:val="24"/>
          <w:szCs w:val="24"/>
        </w:rPr>
        <w:t>12.1.1.</w:t>
      </w:r>
      <w:r>
        <w:rPr>
          <w:sz w:val="24"/>
          <w:szCs w:val="24"/>
        </w:rPr>
        <w:t xml:space="preserve"> </w:t>
      </w:r>
      <w:r w:rsidR="00DD3F3D" w:rsidRPr="00492085">
        <w:rPr>
          <w:sz w:val="24"/>
          <w:szCs w:val="24"/>
        </w:rPr>
        <w:t xml:space="preserve">Ponuditelj mora u ponudi dokazati </w:t>
      </w:r>
      <w:r w:rsidR="00DD3F3D" w:rsidRPr="00943F5B">
        <w:rPr>
          <w:sz w:val="24"/>
          <w:szCs w:val="24"/>
        </w:rPr>
        <w:t>svoj</w:t>
      </w:r>
      <w:r w:rsidR="00DD3F3D" w:rsidRPr="00492085">
        <w:rPr>
          <w:b/>
          <w:sz w:val="24"/>
          <w:szCs w:val="24"/>
        </w:rPr>
        <w:t xml:space="preserve"> </w:t>
      </w:r>
      <w:r w:rsidR="00DD3F3D" w:rsidRPr="003766AA">
        <w:rPr>
          <w:b/>
          <w:sz w:val="24"/>
          <w:szCs w:val="24"/>
        </w:rPr>
        <w:t>upis u</w:t>
      </w:r>
      <w:r w:rsidR="00DD3F3D" w:rsidRPr="00492085">
        <w:rPr>
          <w:b/>
          <w:sz w:val="24"/>
          <w:szCs w:val="24"/>
        </w:rPr>
        <w:t xml:space="preserve"> sudski, obrtni, strukovni ili drugi odgovarajući registar </w:t>
      </w:r>
      <w:r w:rsidR="00DD3F3D" w:rsidRPr="00492085">
        <w:rPr>
          <w:sz w:val="24"/>
          <w:szCs w:val="24"/>
        </w:rPr>
        <w:t>države</w:t>
      </w:r>
      <w:r w:rsidR="00DD3F3D">
        <w:rPr>
          <w:sz w:val="24"/>
          <w:szCs w:val="24"/>
        </w:rPr>
        <w:t xml:space="preserve"> sjedišta gospodarskog subjekta (sukladno članku 70. Zakona o javnoj nabavi)</w:t>
      </w:r>
      <w:r w:rsidR="0019752F">
        <w:rPr>
          <w:sz w:val="24"/>
          <w:szCs w:val="24"/>
        </w:rPr>
        <w:t xml:space="preserve"> koji su predmet ovog postupka nabave</w:t>
      </w:r>
      <w:r w:rsidR="00034F6F">
        <w:rPr>
          <w:sz w:val="24"/>
          <w:szCs w:val="24"/>
        </w:rPr>
        <w:t>.</w:t>
      </w:r>
    </w:p>
    <w:p w:rsidR="00567830" w:rsidRPr="00492085" w:rsidRDefault="00DD3F3D" w:rsidP="00DD3F3D">
      <w:pPr>
        <w:pStyle w:val="Odlomakpopisa"/>
        <w:ind w:left="0"/>
        <w:jc w:val="both"/>
        <w:rPr>
          <w:sz w:val="24"/>
          <w:szCs w:val="24"/>
        </w:rPr>
      </w:pPr>
      <w:r>
        <w:rPr>
          <w:sz w:val="24"/>
          <w:szCs w:val="24"/>
        </w:rPr>
        <w:t xml:space="preserve">Ako se predmetni dokaz ne izdaje u </w:t>
      </w:r>
      <w:r w:rsidRPr="00492085">
        <w:rPr>
          <w:sz w:val="24"/>
          <w:szCs w:val="24"/>
        </w:rPr>
        <w:t xml:space="preserve">državi sjedišta gospodarskog subjekta, gospodarski subjekt može dostaviti </w:t>
      </w:r>
      <w:r>
        <w:rPr>
          <w:sz w:val="24"/>
          <w:szCs w:val="24"/>
        </w:rPr>
        <w:t xml:space="preserve">odgovarajuću </w:t>
      </w:r>
      <w:r w:rsidRPr="00492085">
        <w:rPr>
          <w:sz w:val="24"/>
          <w:szCs w:val="24"/>
        </w:rPr>
        <w:t>izjavu s ovjerom potpisa kod nadležnog tijela.</w:t>
      </w:r>
    </w:p>
    <w:p w:rsidR="00670ECC" w:rsidRPr="00034F6F" w:rsidRDefault="00DD3F3D" w:rsidP="00034F6F">
      <w:pPr>
        <w:pStyle w:val="Odlomakpopisa"/>
        <w:ind w:left="0"/>
        <w:jc w:val="both"/>
        <w:rPr>
          <w:sz w:val="24"/>
          <w:szCs w:val="24"/>
        </w:rPr>
      </w:pPr>
      <w:r w:rsidRPr="00492085">
        <w:rPr>
          <w:sz w:val="24"/>
          <w:szCs w:val="24"/>
        </w:rPr>
        <w:t xml:space="preserve">Izvod ili izjava ne smije biti starija od 3 (tri) mjeseca računajući od dana </w:t>
      </w:r>
      <w:r w:rsidR="000A1D1C">
        <w:rPr>
          <w:sz w:val="24"/>
          <w:szCs w:val="24"/>
        </w:rPr>
        <w:t>objave Poziva  na dostavu ponuda.</w:t>
      </w:r>
    </w:p>
    <w:p w:rsidR="00567830" w:rsidRPr="00567830" w:rsidRDefault="00567830" w:rsidP="00567830">
      <w:pPr>
        <w:pStyle w:val="2012TEXT"/>
        <w:ind w:left="0"/>
        <w:rPr>
          <w:rFonts w:cs="Arial"/>
          <w:color w:val="000000"/>
          <w:sz w:val="24"/>
          <w:szCs w:val="24"/>
        </w:rPr>
      </w:pPr>
      <w:r w:rsidRPr="00567830">
        <w:rPr>
          <w:rFonts w:cs="Arial"/>
          <w:i/>
          <w:color w:val="000000"/>
          <w:sz w:val="24"/>
          <w:szCs w:val="24"/>
        </w:rPr>
        <w:t>U slučaju zajednice ponuditelja, svi članovi zajednice obvezni su sukladno članku 70. stavak 5. Zakona pojedinačno dokazati svoju sposobnost iz točke 12.1.1</w:t>
      </w:r>
      <w:r w:rsidRPr="00567830">
        <w:rPr>
          <w:rFonts w:cs="Arial"/>
          <w:color w:val="000000"/>
          <w:sz w:val="24"/>
          <w:szCs w:val="24"/>
        </w:rPr>
        <w:t>.</w:t>
      </w:r>
    </w:p>
    <w:p w:rsidR="00DD3F3D" w:rsidRDefault="00DD3F3D" w:rsidP="00DD3F3D">
      <w:pPr>
        <w:jc w:val="both"/>
        <w:rPr>
          <w:rFonts w:ascii="Arial" w:hAnsi="Arial" w:cs="Arial"/>
          <w:sz w:val="24"/>
          <w:szCs w:val="24"/>
        </w:rPr>
      </w:pPr>
    </w:p>
    <w:p w:rsidR="005919AC" w:rsidRPr="00C53E1D" w:rsidRDefault="0026555E" w:rsidP="005919AC">
      <w:pPr>
        <w:pStyle w:val="Odlomakpopisa"/>
        <w:widowControl/>
        <w:numPr>
          <w:ilvl w:val="1"/>
          <w:numId w:val="8"/>
        </w:numPr>
        <w:autoSpaceDE/>
        <w:autoSpaceDN/>
        <w:adjustRightInd/>
        <w:ind w:left="709" w:hanging="709"/>
        <w:jc w:val="both"/>
        <w:rPr>
          <w:sz w:val="24"/>
          <w:szCs w:val="24"/>
        </w:rPr>
      </w:pPr>
      <w:r w:rsidRPr="00C53E1D">
        <w:rPr>
          <w:b/>
          <w:sz w:val="24"/>
          <w:szCs w:val="24"/>
        </w:rPr>
        <w:t>TEHNIČKA I STRUČNA SPOSOBNOST</w:t>
      </w:r>
    </w:p>
    <w:p w:rsidR="00C53E1D" w:rsidRPr="00C53E1D" w:rsidRDefault="00C53E1D" w:rsidP="00C53E1D">
      <w:pPr>
        <w:pStyle w:val="Odlomakpopisa"/>
        <w:widowControl/>
        <w:autoSpaceDE/>
        <w:autoSpaceDN/>
        <w:adjustRightInd/>
        <w:ind w:left="709"/>
        <w:jc w:val="both"/>
        <w:rPr>
          <w:sz w:val="24"/>
          <w:szCs w:val="24"/>
        </w:rPr>
      </w:pPr>
    </w:p>
    <w:p w:rsidR="003429CF" w:rsidRPr="003429CF" w:rsidRDefault="005919AC" w:rsidP="003429CF">
      <w:pPr>
        <w:widowControl/>
        <w:autoSpaceDE/>
        <w:autoSpaceDN/>
        <w:adjustRightInd/>
        <w:jc w:val="both"/>
        <w:rPr>
          <w:rFonts w:ascii="Arial" w:hAnsi="Arial" w:cs="Arial"/>
          <w:sz w:val="24"/>
          <w:szCs w:val="24"/>
        </w:rPr>
      </w:pPr>
      <w:r w:rsidRPr="007F7138">
        <w:rPr>
          <w:rFonts w:ascii="Arial" w:hAnsi="Arial" w:cs="Arial"/>
          <w:b/>
          <w:color w:val="000000"/>
          <w:sz w:val="24"/>
          <w:szCs w:val="24"/>
          <w:lang w:eastAsia="en-US"/>
        </w:rPr>
        <w:t>12.2.1</w:t>
      </w:r>
      <w:r w:rsidRPr="007F7138">
        <w:rPr>
          <w:rFonts w:ascii="Arial" w:hAnsi="Arial" w:cs="Arial"/>
          <w:color w:val="000000"/>
          <w:sz w:val="24"/>
          <w:szCs w:val="24"/>
          <w:lang w:eastAsia="en-US"/>
        </w:rPr>
        <w:t xml:space="preserve">. </w:t>
      </w:r>
      <w:r w:rsidR="003429CF" w:rsidRPr="003429CF">
        <w:rPr>
          <w:rFonts w:ascii="Arial" w:hAnsi="Arial" w:cs="Arial"/>
          <w:b/>
          <w:color w:val="000000"/>
          <w:sz w:val="24"/>
          <w:szCs w:val="24"/>
          <w:lang w:eastAsia="en-US"/>
        </w:rPr>
        <w:t>Popis ugovora</w:t>
      </w:r>
      <w:r w:rsidR="003429CF" w:rsidRPr="003429CF">
        <w:rPr>
          <w:rFonts w:ascii="Arial" w:hAnsi="Arial" w:cs="Arial"/>
          <w:color w:val="000000"/>
          <w:sz w:val="24"/>
          <w:szCs w:val="24"/>
          <w:lang w:eastAsia="en-US"/>
        </w:rPr>
        <w:t xml:space="preserve"> </w:t>
      </w:r>
      <w:r w:rsidR="003429CF" w:rsidRPr="003429CF">
        <w:rPr>
          <w:rFonts w:ascii="Arial" w:hAnsi="Arial" w:cs="Arial"/>
          <w:b/>
          <w:color w:val="000000"/>
          <w:sz w:val="24"/>
          <w:szCs w:val="24"/>
          <w:lang w:eastAsia="en-US"/>
        </w:rPr>
        <w:t xml:space="preserve">(Obrazac 5.) </w:t>
      </w:r>
      <w:r w:rsidR="003429CF" w:rsidRPr="003429CF">
        <w:rPr>
          <w:rFonts w:ascii="Arial" w:hAnsi="Arial" w:cs="Arial"/>
          <w:b/>
          <w:sz w:val="24"/>
          <w:szCs w:val="24"/>
        </w:rPr>
        <w:t xml:space="preserve">o isporuci robe izvršenih u godini u kojoj je započeo postupak javne nabave i tijekom tri godine koje prethode toj godini. </w:t>
      </w:r>
      <w:r w:rsidR="003429CF" w:rsidRPr="003429CF">
        <w:rPr>
          <w:rFonts w:ascii="Arial" w:hAnsi="Arial" w:cs="Arial"/>
          <w:sz w:val="24"/>
          <w:szCs w:val="24"/>
        </w:rPr>
        <w:t>Popis ugovora sadrži iznos, datum isporuke robe i naziv druge ugovorne strane. Ako je druga ugovorna strana naručitelj u smislu ovoga Zakona, popis kao dokaz o urednoj isporuci sadrži ili mu se prilaže potvrda potpisana ili izdana od naručitelja. Ako je druga ugovorna strana privatni subjekt, popis kao dokaz o urednoj isporuci sadrži ili mu se prilaže potvrda tog subjekta, a u nedostatku iste vrijedi izjava gospodarskog subjekta uz dokaz da je potvrda zatražena. Ako je potrebno, javni naručitelj može izravno od druge strane zatražiti provjeru istinitosti potvrde.</w:t>
      </w:r>
    </w:p>
    <w:p w:rsidR="003429CF" w:rsidRPr="003429CF" w:rsidRDefault="003429CF" w:rsidP="003429CF">
      <w:pPr>
        <w:spacing w:before="60" w:after="60"/>
        <w:jc w:val="both"/>
        <w:rPr>
          <w:rFonts w:ascii="Arial" w:hAnsi="Arial" w:cs="Arial"/>
          <w:color w:val="000000" w:themeColor="text1"/>
          <w:sz w:val="24"/>
          <w:szCs w:val="24"/>
        </w:rPr>
      </w:pPr>
      <w:r w:rsidRPr="003429CF">
        <w:rPr>
          <w:rFonts w:ascii="Arial" w:hAnsi="Arial" w:cs="Arial"/>
          <w:color w:val="000000" w:themeColor="text1"/>
          <w:sz w:val="24"/>
          <w:szCs w:val="24"/>
        </w:rPr>
        <w:t xml:space="preserve">Dokaz se podnosi u obliku Popisa kojeg sastavlja sam ponuditelj </w:t>
      </w:r>
      <w:r w:rsidRPr="003429CF">
        <w:rPr>
          <w:rFonts w:ascii="Arial" w:hAnsi="Arial" w:cs="Arial"/>
          <w:b/>
          <w:color w:val="000000" w:themeColor="text1"/>
          <w:sz w:val="24"/>
          <w:szCs w:val="24"/>
        </w:rPr>
        <w:t>popraćenog potvrdama</w:t>
      </w:r>
      <w:r w:rsidRPr="003429CF">
        <w:rPr>
          <w:rFonts w:ascii="Arial" w:hAnsi="Arial" w:cs="Arial"/>
          <w:color w:val="000000" w:themeColor="text1"/>
          <w:sz w:val="24"/>
          <w:szCs w:val="24"/>
        </w:rPr>
        <w:t xml:space="preserve"> o urednom ispunjenju ugovora koje daje druga ugovor</w:t>
      </w:r>
      <w:r w:rsidR="00034F6F">
        <w:rPr>
          <w:rFonts w:ascii="Arial" w:hAnsi="Arial" w:cs="Arial"/>
          <w:color w:val="000000" w:themeColor="text1"/>
          <w:sz w:val="24"/>
          <w:szCs w:val="24"/>
        </w:rPr>
        <w:t>na strana iz navedenih ugovora.</w:t>
      </w:r>
    </w:p>
    <w:p w:rsidR="003429CF" w:rsidRPr="003429CF" w:rsidRDefault="003429CF" w:rsidP="003429CF">
      <w:pPr>
        <w:spacing w:before="60" w:after="60"/>
        <w:jc w:val="both"/>
        <w:rPr>
          <w:rFonts w:ascii="Arial" w:hAnsi="Arial" w:cs="Arial"/>
          <w:color w:val="000000" w:themeColor="text1"/>
          <w:sz w:val="24"/>
          <w:szCs w:val="24"/>
        </w:rPr>
      </w:pPr>
      <w:r w:rsidRPr="003429CF">
        <w:rPr>
          <w:rFonts w:ascii="Arial" w:hAnsi="Arial" w:cs="Arial"/>
          <w:b/>
          <w:color w:val="000000" w:themeColor="text1"/>
          <w:sz w:val="24"/>
          <w:szCs w:val="24"/>
        </w:rPr>
        <w:t>Potvrde</w:t>
      </w:r>
      <w:r w:rsidRPr="003429CF">
        <w:rPr>
          <w:rFonts w:ascii="Arial" w:hAnsi="Arial" w:cs="Arial"/>
          <w:color w:val="000000" w:themeColor="text1"/>
          <w:sz w:val="24"/>
          <w:szCs w:val="24"/>
        </w:rPr>
        <w:t xml:space="preserve"> o uredno ispunjenim ugovorima moraju sadržavati slijedeće podatke:</w:t>
      </w:r>
    </w:p>
    <w:p w:rsidR="003429CF" w:rsidRPr="003429CF" w:rsidRDefault="003429CF" w:rsidP="003429CF">
      <w:pPr>
        <w:numPr>
          <w:ilvl w:val="0"/>
          <w:numId w:val="2"/>
        </w:numPr>
        <w:shd w:val="clear" w:color="auto" w:fill="FFFFFF"/>
        <w:spacing w:before="60" w:after="60" w:line="274" w:lineRule="exact"/>
        <w:ind w:left="1418" w:firstLine="0"/>
        <w:jc w:val="both"/>
        <w:rPr>
          <w:rFonts w:ascii="Arial" w:hAnsi="Arial" w:cs="Arial"/>
          <w:color w:val="000000" w:themeColor="text1"/>
          <w:spacing w:val="-1"/>
          <w:sz w:val="24"/>
          <w:szCs w:val="24"/>
        </w:rPr>
      </w:pPr>
      <w:r w:rsidRPr="003429CF">
        <w:rPr>
          <w:rFonts w:ascii="Arial" w:hAnsi="Arial" w:cs="Arial"/>
          <w:color w:val="000000" w:themeColor="text1"/>
          <w:spacing w:val="-1"/>
          <w:sz w:val="24"/>
          <w:szCs w:val="24"/>
        </w:rPr>
        <w:t>naziv i sjedište ugovornih strana</w:t>
      </w:r>
    </w:p>
    <w:p w:rsidR="003429CF" w:rsidRPr="003429CF" w:rsidRDefault="003429CF" w:rsidP="003429CF">
      <w:pPr>
        <w:numPr>
          <w:ilvl w:val="0"/>
          <w:numId w:val="2"/>
        </w:numPr>
        <w:shd w:val="clear" w:color="auto" w:fill="FFFFFF"/>
        <w:spacing w:before="60" w:after="60" w:line="274" w:lineRule="exact"/>
        <w:ind w:left="1418" w:firstLine="0"/>
        <w:jc w:val="both"/>
        <w:rPr>
          <w:rFonts w:ascii="Arial" w:hAnsi="Arial" w:cs="Arial"/>
          <w:color w:val="000000" w:themeColor="text1"/>
          <w:spacing w:val="-1"/>
          <w:sz w:val="24"/>
          <w:szCs w:val="24"/>
        </w:rPr>
      </w:pPr>
      <w:r w:rsidRPr="003429CF">
        <w:rPr>
          <w:rFonts w:ascii="Arial" w:hAnsi="Arial" w:cs="Arial"/>
          <w:color w:val="000000" w:themeColor="text1"/>
          <w:spacing w:val="-1"/>
          <w:sz w:val="24"/>
          <w:szCs w:val="24"/>
        </w:rPr>
        <w:t>predmet nabave</w:t>
      </w:r>
    </w:p>
    <w:p w:rsidR="003429CF" w:rsidRPr="003429CF" w:rsidRDefault="003429CF" w:rsidP="003429CF">
      <w:pPr>
        <w:numPr>
          <w:ilvl w:val="0"/>
          <w:numId w:val="2"/>
        </w:numPr>
        <w:shd w:val="clear" w:color="auto" w:fill="FFFFFF"/>
        <w:spacing w:before="60" w:after="60" w:line="274" w:lineRule="exact"/>
        <w:ind w:left="1418" w:firstLine="0"/>
        <w:jc w:val="both"/>
        <w:rPr>
          <w:rFonts w:ascii="Arial" w:hAnsi="Arial" w:cs="Arial"/>
          <w:color w:val="000000" w:themeColor="text1"/>
          <w:spacing w:val="-1"/>
          <w:sz w:val="24"/>
          <w:szCs w:val="24"/>
        </w:rPr>
      </w:pPr>
      <w:r w:rsidRPr="003429CF">
        <w:rPr>
          <w:rFonts w:ascii="Arial" w:hAnsi="Arial" w:cs="Arial"/>
          <w:color w:val="000000" w:themeColor="text1"/>
          <w:spacing w:val="-1"/>
          <w:sz w:val="24"/>
          <w:szCs w:val="24"/>
        </w:rPr>
        <w:t>vrijednost isporučene robe</w:t>
      </w:r>
    </w:p>
    <w:p w:rsidR="003429CF" w:rsidRPr="003429CF" w:rsidRDefault="003429CF" w:rsidP="003429CF">
      <w:pPr>
        <w:numPr>
          <w:ilvl w:val="0"/>
          <w:numId w:val="2"/>
        </w:numPr>
        <w:shd w:val="clear" w:color="auto" w:fill="FFFFFF"/>
        <w:spacing w:before="60" w:after="60" w:line="274" w:lineRule="exact"/>
        <w:ind w:left="1418" w:firstLine="0"/>
        <w:jc w:val="both"/>
        <w:rPr>
          <w:rFonts w:ascii="Arial" w:hAnsi="Arial" w:cs="Arial"/>
          <w:color w:val="000000" w:themeColor="text1"/>
          <w:spacing w:val="-1"/>
          <w:sz w:val="24"/>
          <w:szCs w:val="24"/>
        </w:rPr>
      </w:pPr>
      <w:r w:rsidRPr="003429CF">
        <w:rPr>
          <w:rFonts w:ascii="Arial" w:hAnsi="Arial" w:cs="Arial"/>
          <w:color w:val="000000" w:themeColor="text1"/>
          <w:spacing w:val="-1"/>
          <w:sz w:val="24"/>
          <w:szCs w:val="24"/>
        </w:rPr>
        <w:t>datum završetka</w:t>
      </w:r>
    </w:p>
    <w:p w:rsidR="003429CF" w:rsidRPr="003429CF" w:rsidRDefault="003429CF" w:rsidP="003429CF">
      <w:pPr>
        <w:numPr>
          <w:ilvl w:val="0"/>
          <w:numId w:val="2"/>
        </w:numPr>
        <w:shd w:val="clear" w:color="auto" w:fill="FFFFFF"/>
        <w:spacing w:before="60" w:after="60" w:line="274" w:lineRule="exact"/>
        <w:ind w:left="1418" w:firstLine="0"/>
        <w:jc w:val="both"/>
        <w:rPr>
          <w:rFonts w:ascii="Arial" w:hAnsi="Arial" w:cs="Arial"/>
          <w:color w:val="000000" w:themeColor="text1"/>
          <w:spacing w:val="-1"/>
          <w:sz w:val="24"/>
          <w:szCs w:val="24"/>
        </w:rPr>
      </w:pPr>
      <w:r w:rsidRPr="003429CF">
        <w:rPr>
          <w:rFonts w:ascii="Arial" w:hAnsi="Arial" w:cs="Arial"/>
          <w:color w:val="000000" w:themeColor="text1"/>
          <w:spacing w:val="-1"/>
          <w:sz w:val="24"/>
          <w:szCs w:val="24"/>
        </w:rPr>
        <w:lastRenderedPageBreak/>
        <w:t>navod o uredno izvršenom ugovoru.</w:t>
      </w:r>
    </w:p>
    <w:p w:rsidR="003429CF" w:rsidRPr="003429CF" w:rsidRDefault="003429CF" w:rsidP="003429CF">
      <w:pPr>
        <w:spacing w:before="60" w:after="60"/>
        <w:jc w:val="both"/>
        <w:rPr>
          <w:rFonts w:ascii="Arial" w:hAnsi="Arial" w:cs="Arial"/>
          <w:color w:val="000000" w:themeColor="text1"/>
          <w:sz w:val="24"/>
          <w:szCs w:val="24"/>
        </w:rPr>
      </w:pPr>
      <w:r w:rsidRPr="003429CF">
        <w:rPr>
          <w:rFonts w:ascii="Arial" w:hAnsi="Arial" w:cs="Arial"/>
          <w:color w:val="000000" w:themeColor="text1"/>
          <w:sz w:val="24"/>
          <w:szCs w:val="24"/>
        </w:rPr>
        <w:t xml:space="preserve">Ugovori iz popisa koji ponuditelji prilažu moraju biti vezani uz predmet nabave na </w:t>
      </w:r>
      <w:r w:rsidRPr="003429CF">
        <w:rPr>
          <w:rFonts w:ascii="Arial" w:hAnsi="Arial" w:cs="Arial"/>
          <w:sz w:val="24"/>
          <w:szCs w:val="24"/>
        </w:rPr>
        <w:t xml:space="preserve">način da se isti odnosi na istu ili sličnu robu koja se traži u ovom postupku </w:t>
      </w:r>
      <w:r w:rsidRPr="003429CF">
        <w:rPr>
          <w:rFonts w:ascii="Arial" w:hAnsi="Arial" w:cs="Arial"/>
          <w:color w:val="000000" w:themeColor="text1"/>
          <w:sz w:val="24"/>
          <w:szCs w:val="24"/>
        </w:rPr>
        <w:t>nabave.</w:t>
      </w:r>
    </w:p>
    <w:p w:rsidR="003429CF" w:rsidRPr="003429CF" w:rsidRDefault="003429CF" w:rsidP="003429CF">
      <w:pPr>
        <w:spacing w:before="60" w:after="60"/>
        <w:jc w:val="both"/>
        <w:rPr>
          <w:rFonts w:ascii="Arial" w:hAnsi="Arial" w:cs="Arial"/>
          <w:color w:val="000000" w:themeColor="text1"/>
          <w:sz w:val="24"/>
          <w:szCs w:val="24"/>
        </w:rPr>
      </w:pPr>
      <w:r w:rsidRPr="003429CF">
        <w:rPr>
          <w:rFonts w:ascii="Arial" w:hAnsi="Arial" w:cs="Arial"/>
          <w:color w:val="000000" w:themeColor="text1"/>
          <w:sz w:val="24"/>
          <w:szCs w:val="24"/>
        </w:rPr>
        <w:t>Dokaz iz ove točke mora biti razmjeran predmetu nabave, odnosno ukoliko ponuditelj dostavlja dokaz o izvršenju jednog ugovora dovoljno je da je njegova vrijednost do procijenjene vrijednosti nabave ili ukoliko ponuditelj dostavlja dokaz o izvršenju više ugovora zbroj vrijednosti svih ugovora može biti isti ili viši od procijenjene vrijednosti nabave.</w:t>
      </w:r>
    </w:p>
    <w:p w:rsidR="003429CF" w:rsidRPr="003429CF" w:rsidRDefault="003429CF" w:rsidP="003429CF">
      <w:pPr>
        <w:spacing w:before="60" w:after="60"/>
        <w:jc w:val="both"/>
        <w:rPr>
          <w:rFonts w:ascii="Arial" w:hAnsi="Arial" w:cs="Arial"/>
          <w:color w:val="0070C0"/>
          <w:sz w:val="24"/>
          <w:szCs w:val="24"/>
        </w:rPr>
      </w:pPr>
      <w:r w:rsidRPr="003429CF">
        <w:rPr>
          <w:rFonts w:ascii="Arial" w:hAnsi="Arial" w:cs="Arial"/>
          <w:color w:val="000000"/>
          <w:sz w:val="24"/>
          <w:szCs w:val="24"/>
        </w:rPr>
        <w:t>U slučaju da se takva potvrda iz objektivnih razloga ne može dobiti od ugovorne strane koja nije javni Naručitelj, vrijedi izjava gospodarskog subjekta o uredno izvršenim ugovorima, uz predočenje dokaza da je potvrda zatražena</w:t>
      </w:r>
      <w:r w:rsidRPr="003429CF">
        <w:rPr>
          <w:rFonts w:ascii="Arial" w:hAnsi="Arial" w:cs="Arial"/>
          <w:color w:val="0070C0"/>
          <w:sz w:val="24"/>
          <w:szCs w:val="24"/>
        </w:rPr>
        <w:t xml:space="preserve">. </w:t>
      </w:r>
    </w:p>
    <w:p w:rsidR="003429CF" w:rsidRPr="003429CF" w:rsidRDefault="003429CF" w:rsidP="003429CF">
      <w:pPr>
        <w:widowControl/>
        <w:autoSpaceDE/>
        <w:autoSpaceDN/>
        <w:adjustRightInd/>
        <w:contextualSpacing/>
        <w:jc w:val="both"/>
        <w:rPr>
          <w:rFonts w:ascii="Arial" w:hAnsi="Arial" w:cs="Arial"/>
          <w:b/>
          <w:color w:val="000000"/>
          <w:sz w:val="24"/>
          <w:szCs w:val="24"/>
          <w:lang w:eastAsia="en-US"/>
        </w:rPr>
      </w:pPr>
    </w:p>
    <w:p w:rsidR="00D468BB" w:rsidRPr="00DF6F8F" w:rsidRDefault="00D468BB" w:rsidP="003429CF">
      <w:pPr>
        <w:widowControl/>
        <w:autoSpaceDE/>
        <w:autoSpaceDN/>
        <w:adjustRightInd/>
        <w:jc w:val="both"/>
        <w:rPr>
          <w:rFonts w:ascii="Arial" w:hAnsi="Arial" w:cs="Arial"/>
          <w:color w:val="000000" w:themeColor="text1"/>
          <w:sz w:val="24"/>
          <w:szCs w:val="24"/>
        </w:rPr>
      </w:pPr>
      <w:r w:rsidRPr="00DF6F8F">
        <w:rPr>
          <w:rFonts w:ascii="Arial" w:hAnsi="Arial" w:cs="Arial"/>
          <w:color w:val="000000" w:themeColor="text1"/>
          <w:sz w:val="24"/>
          <w:szCs w:val="24"/>
        </w:rPr>
        <w:t xml:space="preserve">Svi dokazi iz točki 11. i 12. Poziva na dostavu ponuda se prilažu u </w:t>
      </w:r>
      <w:r w:rsidRPr="0068363A">
        <w:rPr>
          <w:rFonts w:ascii="Arial" w:hAnsi="Arial" w:cs="Arial"/>
          <w:b/>
          <w:sz w:val="24"/>
          <w:szCs w:val="24"/>
          <w:u w:val="single"/>
          <w:lang w:eastAsia="en-US"/>
        </w:rPr>
        <w:t xml:space="preserve">neovjerenoj preslici; neovjerenom preslikom smatra se i neovjereni ispis elektroničke isprave. </w:t>
      </w:r>
      <w:r w:rsidRPr="00DF6F8F">
        <w:rPr>
          <w:rFonts w:ascii="Arial" w:hAnsi="Arial" w:cs="Arial"/>
          <w:color w:val="000000" w:themeColor="text1"/>
          <w:sz w:val="24"/>
          <w:szCs w:val="24"/>
        </w:rPr>
        <w:t>Nakon rangiranja ponuda prema kriteriju za odabir ponude, a prije donošenja odluke o odabiru, Naručitelj može od najpovoljnijeg ponuditelja s kojim namjerava sklopiti ugovor o javnoj nabavi zatražiti dostavu izvornika ili ovjerenih preslika svih onih dokumenata koji su traženi ovom točkom Dokumentacije, a koje izdaju nadležna tijela.</w:t>
      </w:r>
    </w:p>
    <w:p w:rsidR="00D468BB" w:rsidRDefault="00D468BB" w:rsidP="00DF6F8F">
      <w:pPr>
        <w:rPr>
          <w:rFonts w:ascii="Arial" w:hAnsi="Arial" w:cs="Arial"/>
          <w:color w:val="000000" w:themeColor="text1"/>
          <w:sz w:val="24"/>
          <w:szCs w:val="24"/>
        </w:rPr>
      </w:pPr>
      <w:r w:rsidRPr="00DF6F8F">
        <w:rPr>
          <w:rFonts w:ascii="Arial" w:hAnsi="Arial" w:cs="Arial"/>
          <w:color w:val="000000" w:themeColor="text1"/>
          <w:sz w:val="24"/>
          <w:szCs w:val="24"/>
        </w:rPr>
        <w:t>Ukoliko je gospodarski subjekt već u ponudi dostavio određene dokumente u izvorniku ili ovjerenoj preslici, nije ih dužan ponovo dostavljati.</w:t>
      </w:r>
    </w:p>
    <w:p w:rsidR="00DF6F8F" w:rsidRPr="00DF6F8F" w:rsidRDefault="00DF6F8F" w:rsidP="00DF6F8F">
      <w:pPr>
        <w:rPr>
          <w:rFonts w:ascii="Arial" w:hAnsi="Arial" w:cs="Arial"/>
          <w:color w:val="000000" w:themeColor="text1"/>
          <w:sz w:val="24"/>
          <w:szCs w:val="24"/>
        </w:rPr>
      </w:pPr>
    </w:p>
    <w:p w:rsidR="005919AC" w:rsidRPr="00866784" w:rsidRDefault="005919AC" w:rsidP="007F7138">
      <w:pPr>
        <w:pStyle w:val="Odlomakpopisa"/>
        <w:widowControl/>
        <w:autoSpaceDE/>
        <w:autoSpaceDN/>
        <w:adjustRightInd/>
        <w:ind w:left="0"/>
        <w:jc w:val="both"/>
        <w:rPr>
          <w:b/>
          <w:color w:val="000000"/>
          <w:sz w:val="24"/>
          <w:szCs w:val="24"/>
          <w:lang w:eastAsia="en-US"/>
        </w:rPr>
      </w:pPr>
      <w:r w:rsidRPr="00866784">
        <w:rPr>
          <w:b/>
          <w:color w:val="000000"/>
          <w:sz w:val="24"/>
          <w:szCs w:val="24"/>
          <w:lang w:eastAsia="en-US"/>
        </w:rPr>
        <w:t>1</w:t>
      </w:r>
      <w:r w:rsidR="0014378B" w:rsidRPr="00866784">
        <w:rPr>
          <w:b/>
          <w:color w:val="000000"/>
          <w:sz w:val="24"/>
          <w:szCs w:val="24"/>
          <w:lang w:eastAsia="en-US"/>
        </w:rPr>
        <w:t>3</w:t>
      </w:r>
      <w:r w:rsidRPr="00866784">
        <w:rPr>
          <w:b/>
          <w:color w:val="000000"/>
          <w:sz w:val="24"/>
          <w:szCs w:val="24"/>
          <w:lang w:eastAsia="en-US"/>
        </w:rPr>
        <w:t>. Sadržaj, oblik, način izrade i način dostave ponuda</w:t>
      </w:r>
    </w:p>
    <w:p w:rsidR="0014378B" w:rsidRPr="00866784" w:rsidRDefault="0014378B" w:rsidP="005919AC">
      <w:pPr>
        <w:rPr>
          <w:rFonts w:ascii="Arial" w:hAnsi="Arial" w:cs="Arial"/>
          <w:b/>
          <w:color w:val="000000"/>
          <w:sz w:val="24"/>
          <w:szCs w:val="24"/>
          <w:lang w:eastAsia="en-US"/>
        </w:rPr>
      </w:pPr>
    </w:p>
    <w:p w:rsidR="005919AC" w:rsidRPr="0014378B" w:rsidRDefault="0014378B" w:rsidP="0014378B">
      <w:pPr>
        <w:ind w:left="360"/>
        <w:rPr>
          <w:rFonts w:ascii="Arial" w:hAnsi="Arial" w:cs="Arial"/>
          <w:color w:val="000000"/>
          <w:sz w:val="24"/>
          <w:szCs w:val="24"/>
          <w:lang w:eastAsia="en-US"/>
        </w:rPr>
      </w:pPr>
      <w:r w:rsidRPr="0014378B">
        <w:rPr>
          <w:rFonts w:ascii="Arial" w:hAnsi="Arial" w:cs="Arial"/>
          <w:b/>
          <w:color w:val="000000"/>
          <w:sz w:val="24"/>
          <w:szCs w:val="24"/>
          <w:lang w:eastAsia="en-US"/>
        </w:rPr>
        <w:t>13.1.</w:t>
      </w:r>
      <w:r w:rsidRPr="0014378B">
        <w:rPr>
          <w:rFonts w:ascii="Arial" w:hAnsi="Arial" w:cs="Arial"/>
          <w:color w:val="000000"/>
          <w:sz w:val="24"/>
          <w:szCs w:val="24"/>
          <w:lang w:eastAsia="en-US"/>
        </w:rPr>
        <w:t xml:space="preserve"> </w:t>
      </w:r>
      <w:r w:rsidR="005919AC" w:rsidRPr="0014378B">
        <w:rPr>
          <w:rFonts w:ascii="Arial" w:hAnsi="Arial" w:cs="Arial"/>
          <w:color w:val="000000"/>
          <w:sz w:val="24"/>
          <w:szCs w:val="24"/>
          <w:u w:val="single"/>
          <w:lang w:eastAsia="en-US"/>
        </w:rPr>
        <w:t>Sadržaj ponude</w:t>
      </w:r>
    </w:p>
    <w:p w:rsidR="005919AC" w:rsidRDefault="00B705E0" w:rsidP="005919AC">
      <w:pPr>
        <w:pStyle w:val="Tijeloteksta"/>
        <w:rPr>
          <w:rFonts w:cs="Arial"/>
        </w:rPr>
      </w:pPr>
      <w:r>
        <w:rPr>
          <w:rFonts w:cs="Arial"/>
        </w:rPr>
        <w:t>Ponuditelj je dužan sastaviti ponudu prema slijedećem redoslijedu sadržaja ponude</w:t>
      </w:r>
    </w:p>
    <w:p w:rsidR="005919AC" w:rsidRDefault="005919AC" w:rsidP="00584B73">
      <w:pPr>
        <w:numPr>
          <w:ilvl w:val="0"/>
          <w:numId w:val="2"/>
        </w:numPr>
        <w:shd w:val="clear" w:color="auto" w:fill="FFFFFF"/>
        <w:spacing w:line="276" w:lineRule="auto"/>
        <w:ind w:left="709" w:hanging="709"/>
        <w:jc w:val="both"/>
        <w:rPr>
          <w:rFonts w:ascii="Arial" w:hAnsi="Arial" w:cs="Arial"/>
          <w:color w:val="000000" w:themeColor="text1"/>
          <w:spacing w:val="-1"/>
          <w:sz w:val="24"/>
          <w:szCs w:val="24"/>
        </w:rPr>
      </w:pPr>
      <w:r w:rsidRPr="002516EF">
        <w:rPr>
          <w:rFonts w:ascii="Arial" w:hAnsi="Arial" w:cs="Arial"/>
          <w:color w:val="000000" w:themeColor="text1"/>
          <w:spacing w:val="-1"/>
          <w:sz w:val="24"/>
          <w:szCs w:val="24"/>
        </w:rPr>
        <w:t>Ponudbeni list (Obrazac 1</w:t>
      </w:r>
      <w:r w:rsidR="00C53E1D">
        <w:rPr>
          <w:rFonts w:ascii="Arial" w:hAnsi="Arial" w:cs="Arial"/>
          <w:color w:val="000000" w:themeColor="text1"/>
          <w:spacing w:val="-1"/>
          <w:sz w:val="24"/>
          <w:szCs w:val="24"/>
        </w:rPr>
        <w:t>)</w:t>
      </w:r>
    </w:p>
    <w:p w:rsidR="00E057CB" w:rsidRPr="001463C9" w:rsidRDefault="00E057CB" w:rsidP="00E057CB">
      <w:pPr>
        <w:pStyle w:val="Odlomakpopisa"/>
        <w:numPr>
          <w:ilvl w:val="0"/>
          <w:numId w:val="2"/>
        </w:numPr>
        <w:ind w:hanging="720"/>
        <w:jc w:val="both"/>
        <w:rPr>
          <w:sz w:val="24"/>
          <w:szCs w:val="24"/>
        </w:rPr>
      </w:pPr>
      <w:r w:rsidRPr="001463C9">
        <w:rPr>
          <w:sz w:val="24"/>
          <w:szCs w:val="24"/>
        </w:rPr>
        <w:t>Dokazi da ne postoje obvezni razlozi za isključenje:</w:t>
      </w:r>
    </w:p>
    <w:p w:rsidR="00E057CB" w:rsidRDefault="00E057CB" w:rsidP="00E057CB">
      <w:pPr>
        <w:pStyle w:val="Odlomakpopisa"/>
        <w:numPr>
          <w:ilvl w:val="1"/>
          <w:numId w:val="2"/>
        </w:numPr>
        <w:jc w:val="both"/>
        <w:rPr>
          <w:sz w:val="24"/>
          <w:szCs w:val="24"/>
        </w:rPr>
      </w:pPr>
      <w:r w:rsidRPr="001463C9">
        <w:rPr>
          <w:sz w:val="24"/>
          <w:szCs w:val="24"/>
        </w:rPr>
        <w:t>Izjava o nekažnjavanju (Obrazac 2.)</w:t>
      </w:r>
    </w:p>
    <w:p w:rsidR="00E057CB" w:rsidRDefault="00E057CB" w:rsidP="00E057CB">
      <w:pPr>
        <w:pStyle w:val="Odlomakpopisa"/>
        <w:numPr>
          <w:ilvl w:val="1"/>
          <w:numId w:val="2"/>
        </w:numPr>
        <w:spacing w:before="120" w:after="120"/>
        <w:jc w:val="both"/>
        <w:rPr>
          <w:sz w:val="24"/>
          <w:szCs w:val="24"/>
        </w:rPr>
      </w:pPr>
      <w:r>
        <w:rPr>
          <w:sz w:val="24"/>
          <w:szCs w:val="24"/>
        </w:rPr>
        <w:t>Izjava o istinitosti podataka (Obrazac 3.)</w:t>
      </w:r>
    </w:p>
    <w:p w:rsidR="00DB3407" w:rsidRPr="00DB3407" w:rsidRDefault="00E057CB" w:rsidP="00DB3407">
      <w:pPr>
        <w:pStyle w:val="Odlomakpopisa"/>
        <w:numPr>
          <w:ilvl w:val="1"/>
          <w:numId w:val="2"/>
        </w:numPr>
        <w:jc w:val="both"/>
        <w:rPr>
          <w:sz w:val="24"/>
          <w:szCs w:val="24"/>
        </w:rPr>
      </w:pPr>
      <w:r w:rsidRPr="001463C9">
        <w:rPr>
          <w:sz w:val="24"/>
          <w:szCs w:val="24"/>
        </w:rPr>
        <w:t>Potvrda Porezne uprave o stanju poreznog duga</w:t>
      </w:r>
    </w:p>
    <w:p w:rsidR="00DB3407" w:rsidRPr="00DB3407" w:rsidRDefault="00DB3407" w:rsidP="00DB3407">
      <w:pPr>
        <w:numPr>
          <w:ilvl w:val="0"/>
          <w:numId w:val="2"/>
        </w:numPr>
        <w:shd w:val="clear" w:color="auto" w:fill="FFFFFF"/>
        <w:spacing w:line="276" w:lineRule="auto"/>
        <w:ind w:left="709" w:hanging="709"/>
        <w:jc w:val="both"/>
        <w:rPr>
          <w:rFonts w:ascii="Arial" w:hAnsi="Arial" w:cs="Arial"/>
          <w:color w:val="000000" w:themeColor="text1"/>
          <w:spacing w:val="-1"/>
          <w:sz w:val="24"/>
          <w:szCs w:val="24"/>
        </w:rPr>
      </w:pPr>
      <w:r w:rsidRPr="00DB3407">
        <w:rPr>
          <w:rFonts w:ascii="Arial" w:hAnsi="Arial" w:cs="Arial"/>
          <w:sz w:val="24"/>
          <w:szCs w:val="24"/>
        </w:rPr>
        <w:t>Izjava ponuditelja o dostavi jamstva za uredno ispunjenje ugovora (Obrazac 4.)</w:t>
      </w:r>
    </w:p>
    <w:p w:rsidR="00B705E0" w:rsidRPr="001463C9" w:rsidRDefault="00B705E0" w:rsidP="00584B73">
      <w:pPr>
        <w:pStyle w:val="Odlomakpopisa"/>
        <w:numPr>
          <w:ilvl w:val="0"/>
          <w:numId w:val="2"/>
        </w:numPr>
        <w:ind w:hanging="720"/>
        <w:jc w:val="both"/>
        <w:rPr>
          <w:sz w:val="24"/>
          <w:szCs w:val="24"/>
        </w:rPr>
      </w:pPr>
      <w:r w:rsidRPr="001463C9">
        <w:rPr>
          <w:sz w:val="24"/>
          <w:szCs w:val="24"/>
        </w:rPr>
        <w:t>Dokazi pravne i poslovne sposobnosti</w:t>
      </w:r>
    </w:p>
    <w:p w:rsidR="00B705E0" w:rsidRDefault="00B705E0" w:rsidP="00B705E0">
      <w:pPr>
        <w:pStyle w:val="Odlomakpopisa"/>
        <w:numPr>
          <w:ilvl w:val="1"/>
          <w:numId w:val="2"/>
        </w:numPr>
        <w:jc w:val="both"/>
        <w:rPr>
          <w:sz w:val="24"/>
          <w:szCs w:val="24"/>
        </w:rPr>
      </w:pPr>
      <w:r w:rsidRPr="001463C9">
        <w:rPr>
          <w:sz w:val="24"/>
          <w:szCs w:val="24"/>
        </w:rPr>
        <w:t xml:space="preserve">Izvadak iz upisa u sudski, obrtni, strukovni ili drugi odgovarajući registar države sjedišta gospodarskog subjekta ( točka </w:t>
      </w:r>
      <w:r>
        <w:rPr>
          <w:sz w:val="24"/>
          <w:szCs w:val="24"/>
        </w:rPr>
        <w:t>12</w:t>
      </w:r>
      <w:r w:rsidRPr="001463C9">
        <w:rPr>
          <w:sz w:val="24"/>
          <w:szCs w:val="24"/>
        </w:rPr>
        <w:t>.1.1)</w:t>
      </w:r>
    </w:p>
    <w:p w:rsidR="0002581C" w:rsidRPr="00980E47" w:rsidRDefault="0002581C" w:rsidP="00584B73">
      <w:pPr>
        <w:pStyle w:val="Odlomakpopisa"/>
        <w:numPr>
          <w:ilvl w:val="0"/>
          <w:numId w:val="2"/>
        </w:numPr>
        <w:spacing w:before="120" w:after="120"/>
        <w:ind w:hanging="720"/>
        <w:jc w:val="both"/>
        <w:rPr>
          <w:sz w:val="24"/>
          <w:szCs w:val="24"/>
        </w:rPr>
      </w:pPr>
      <w:r w:rsidRPr="00980E47">
        <w:rPr>
          <w:sz w:val="24"/>
          <w:szCs w:val="24"/>
        </w:rPr>
        <w:t>Dokazi tehničke i stručne sposobnosti</w:t>
      </w:r>
    </w:p>
    <w:p w:rsidR="00DB3407" w:rsidRPr="00DB3407" w:rsidRDefault="00DB3407" w:rsidP="00584B73">
      <w:pPr>
        <w:numPr>
          <w:ilvl w:val="0"/>
          <w:numId w:val="2"/>
        </w:numPr>
        <w:shd w:val="clear" w:color="auto" w:fill="FFFFFF"/>
        <w:spacing w:line="276" w:lineRule="auto"/>
        <w:ind w:left="709" w:hanging="709"/>
        <w:jc w:val="both"/>
        <w:rPr>
          <w:rFonts w:ascii="Arial" w:hAnsi="Arial" w:cs="Arial"/>
          <w:color w:val="000000" w:themeColor="text1"/>
          <w:spacing w:val="-1"/>
          <w:sz w:val="24"/>
          <w:szCs w:val="24"/>
        </w:rPr>
      </w:pPr>
      <w:r w:rsidRPr="00DB3407">
        <w:rPr>
          <w:rFonts w:ascii="Arial" w:hAnsi="Arial" w:cs="Arial"/>
          <w:sz w:val="24"/>
          <w:szCs w:val="24"/>
        </w:rPr>
        <w:t>Popis ugovora o isporuci robe izvršenim u 201</w:t>
      </w:r>
      <w:r w:rsidR="00030739">
        <w:rPr>
          <w:rFonts w:ascii="Arial" w:hAnsi="Arial" w:cs="Arial"/>
          <w:sz w:val="24"/>
          <w:szCs w:val="24"/>
        </w:rPr>
        <w:t>6</w:t>
      </w:r>
      <w:r w:rsidRPr="00DB3407">
        <w:rPr>
          <w:rFonts w:ascii="Arial" w:hAnsi="Arial" w:cs="Arial"/>
          <w:sz w:val="24"/>
          <w:szCs w:val="24"/>
        </w:rPr>
        <w:t xml:space="preserve">. godini i tijekom tri godine koje prethode toj godini </w:t>
      </w:r>
      <w:r w:rsidRPr="007F7138">
        <w:rPr>
          <w:rFonts w:ascii="Arial" w:hAnsi="Arial" w:cs="Arial"/>
          <w:sz w:val="24"/>
          <w:szCs w:val="24"/>
        </w:rPr>
        <w:t xml:space="preserve">(Obrazac </w:t>
      </w:r>
      <w:r>
        <w:rPr>
          <w:rFonts w:ascii="Arial" w:hAnsi="Arial" w:cs="Arial"/>
          <w:sz w:val="24"/>
          <w:szCs w:val="24"/>
        </w:rPr>
        <w:t>5.</w:t>
      </w:r>
      <w:r w:rsidRPr="007F7138">
        <w:rPr>
          <w:rFonts w:ascii="Arial" w:hAnsi="Arial" w:cs="Arial"/>
          <w:sz w:val="24"/>
          <w:szCs w:val="24"/>
        </w:rPr>
        <w:t>)</w:t>
      </w:r>
    </w:p>
    <w:p w:rsidR="007F7138" w:rsidRPr="007F7138" w:rsidRDefault="005919AC" w:rsidP="00584B73">
      <w:pPr>
        <w:numPr>
          <w:ilvl w:val="0"/>
          <w:numId w:val="2"/>
        </w:numPr>
        <w:shd w:val="clear" w:color="auto" w:fill="FFFFFF"/>
        <w:spacing w:line="276" w:lineRule="auto"/>
        <w:ind w:left="709" w:hanging="709"/>
        <w:jc w:val="both"/>
        <w:rPr>
          <w:rFonts w:ascii="Arial" w:hAnsi="Arial" w:cs="Arial"/>
          <w:color w:val="000000" w:themeColor="text1"/>
          <w:spacing w:val="-1"/>
          <w:sz w:val="24"/>
          <w:szCs w:val="24"/>
        </w:rPr>
      </w:pPr>
      <w:r w:rsidRPr="007F7138">
        <w:rPr>
          <w:rFonts w:ascii="Arial" w:hAnsi="Arial" w:cs="Arial"/>
          <w:sz w:val="24"/>
          <w:szCs w:val="24"/>
        </w:rPr>
        <w:t xml:space="preserve">Popunjeni i ovjereni troškovnik </w:t>
      </w:r>
      <w:r w:rsidR="00DB3407">
        <w:rPr>
          <w:rFonts w:ascii="Arial" w:hAnsi="Arial" w:cs="Arial"/>
          <w:sz w:val="24"/>
          <w:szCs w:val="24"/>
        </w:rPr>
        <w:t>(obrazac 6.)</w:t>
      </w:r>
    </w:p>
    <w:p w:rsidR="005919AC" w:rsidRPr="007F7138" w:rsidRDefault="005919AC" w:rsidP="00584B73">
      <w:pPr>
        <w:numPr>
          <w:ilvl w:val="0"/>
          <w:numId w:val="2"/>
        </w:numPr>
        <w:shd w:val="clear" w:color="auto" w:fill="FFFFFF"/>
        <w:spacing w:line="276" w:lineRule="auto"/>
        <w:ind w:left="709" w:hanging="709"/>
        <w:jc w:val="both"/>
        <w:rPr>
          <w:rFonts w:ascii="Arial" w:hAnsi="Arial" w:cs="Arial"/>
          <w:color w:val="000000" w:themeColor="text1"/>
          <w:spacing w:val="-1"/>
          <w:sz w:val="24"/>
          <w:szCs w:val="24"/>
        </w:rPr>
      </w:pPr>
      <w:r w:rsidRPr="007F7138">
        <w:rPr>
          <w:rFonts w:ascii="Arial" w:hAnsi="Arial" w:cs="Arial"/>
          <w:color w:val="000000" w:themeColor="text1"/>
          <w:spacing w:val="-1"/>
          <w:sz w:val="24"/>
          <w:szCs w:val="24"/>
        </w:rPr>
        <w:t xml:space="preserve">Ponuda pohranjena na mediju za pohranu podataka (CD ili DVD), uložena u PVC fascikl, uvezano u ponudi </w:t>
      </w:r>
    </w:p>
    <w:p w:rsidR="0021452B" w:rsidRPr="000F4FF8" w:rsidRDefault="0068363A" w:rsidP="00584B73">
      <w:pPr>
        <w:numPr>
          <w:ilvl w:val="0"/>
          <w:numId w:val="2"/>
        </w:numPr>
        <w:shd w:val="clear" w:color="auto" w:fill="FFFFFF"/>
        <w:spacing w:line="276" w:lineRule="auto"/>
        <w:ind w:left="709" w:hanging="709"/>
        <w:jc w:val="both"/>
        <w:rPr>
          <w:rFonts w:ascii="Arial" w:hAnsi="Arial" w:cs="Arial"/>
          <w:color w:val="000000" w:themeColor="text1"/>
          <w:spacing w:val="-1"/>
          <w:sz w:val="24"/>
          <w:szCs w:val="24"/>
        </w:rPr>
      </w:pPr>
      <w:r>
        <w:rPr>
          <w:rFonts w:ascii="Arial" w:hAnsi="Arial" w:cs="Arial"/>
          <w:color w:val="000000" w:themeColor="text1"/>
          <w:spacing w:val="-1"/>
          <w:sz w:val="24"/>
          <w:szCs w:val="24"/>
        </w:rPr>
        <w:t>Ostalo traženo u Poziv</w:t>
      </w:r>
      <w:r w:rsidR="0021452B">
        <w:rPr>
          <w:rFonts w:ascii="Arial" w:hAnsi="Arial" w:cs="Arial"/>
          <w:color w:val="000000" w:themeColor="text1"/>
          <w:spacing w:val="-1"/>
          <w:sz w:val="24"/>
          <w:szCs w:val="24"/>
        </w:rPr>
        <w:t>u na dostavu ponuda (izjave, prilozi)</w:t>
      </w:r>
    </w:p>
    <w:p w:rsidR="00A8795F" w:rsidRPr="00785C01" w:rsidRDefault="00A8795F" w:rsidP="00324072">
      <w:pPr>
        <w:spacing w:before="60" w:after="60"/>
        <w:jc w:val="both"/>
        <w:rPr>
          <w:rFonts w:ascii="Arial" w:hAnsi="Arial" w:cs="Arial"/>
          <w:sz w:val="24"/>
          <w:szCs w:val="24"/>
        </w:rPr>
      </w:pPr>
      <w:r w:rsidRPr="00785C01">
        <w:rPr>
          <w:rFonts w:ascii="Arial" w:hAnsi="Arial" w:cs="Arial"/>
          <w:sz w:val="24"/>
          <w:szCs w:val="24"/>
        </w:rPr>
        <w:t xml:space="preserve">Sve tražene izjave i obrasce ponuditelji su dužni dostaviti s ispunjenim svim stavkama </w:t>
      </w:r>
      <w:r w:rsidRPr="00785C01">
        <w:rPr>
          <w:rFonts w:ascii="Arial" w:hAnsi="Arial" w:cs="Arial"/>
          <w:sz w:val="24"/>
          <w:szCs w:val="24"/>
        </w:rPr>
        <w:lastRenderedPageBreak/>
        <w:t>odnosno traženim podacima.</w:t>
      </w:r>
    </w:p>
    <w:p w:rsidR="00A8795F" w:rsidRPr="00785C01" w:rsidRDefault="00A8795F" w:rsidP="00324072">
      <w:pPr>
        <w:spacing w:before="60" w:after="60"/>
        <w:jc w:val="both"/>
        <w:rPr>
          <w:rFonts w:ascii="Arial" w:hAnsi="Arial" w:cs="Arial"/>
          <w:sz w:val="24"/>
          <w:szCs w:val="24"/>
        </w:rPr>
      </w:pPr>
      <w:r w:rsidRPr="00785C01">
        <w:rPr>
          <w:rFonts w:ascii="Arial" w:hAnsi="Arial" w:cs="Arial"/>
          <w:sz w:val="24"/>
          <w:szCs w:val="24"/>
        </w:rPr>
        <w:t>U slučaju da ponuditelj navedene izjave i obrasce ne potpiše, te iste ne priloži ponudi, Naručitelj će takvu ponudu smatrati neprihvatljivom.</w:t>
      </w:r>
    </w:p>
    <w:p w:rsidR="00A8795F" w:rsidRPr="00785C01" w:rsidRDefault="00A8795F" w:rsidP="00324072">
      <w:pPr>
        <w:spacing w:before="60" w:after="60"/>
        <w:jc w:val="both"/>
        <w:rPr>
          <w:rFonts w:ascii="Arial" w:hAnsi="Arial" w:cs="Arial"/>
          <w:sz w:val="24"/>
          <w:szCs w:val="24"/>
        </w:rPr>
      </w:pPr>
      <w:r w:rsidRPr="00785C01">
        <w:rPr>
          <w:rFonts w:ascii="Arial" w:hAnsi="Arial" w:cs="Arial"/>
          <w:sz w:val="24"/>
          <w:szCs w:val="24"/>
        </w:rPr>
        <w:t xml:space="preserve">Ponuditelj ne smije mijenjati ili brisati originalni tekst </w:t>
      </w:r>
      <w:r w:rsidR="00522E0E" w:rsidRPr="00785C01">
        <w:rPr>
          <w:rFonts w:ascii="Arial" w:hAnsi="Arial" w:cs="Arial"/>
          <w:sz w:val="24"/>
          <w:szCs w:val="24"/>
        </w:rPr>
        <w:t>P</w:t>
      </w:r>
      <w:r w:rsidR="00012379" w:rsidRPr="00785C01">
        <w:rPr>
          <w:rFonts w:ascii="Arial" w:hAnsi="Arial" w:cs="Arial"/>
          <w:sz w:val="24"/>
          <w:szCs w:val="24"/>
        </w:rPr>
        <w:t>oziva na dostavu ponuda</w:t>
      </w:r>
      <w:r w:rsidRPr="00785C01">
        <w:rPr>
          <w:rFonts w:ascii="Arial" w:hAnsi="Arial" w:cs="Arial"/>
          <w:sz w:val="24"/>
          <w:szCs w:val="24"/>
        </w:rPr>
        <w:t xml:space="preserve"> ili bilo kojeg obrasca iz </w:t>
      </w:r>
      <w:r w:rsidR="00FD5BA8">
        <w:rPr>
          <w:rFonts w:ascii="Arial" w:hAnsi="Arial" w:cs="Arial"/>
          <w:sz w:val="24"/>
          <w:szCs w:val="24"/>
        </w:rPr>
        <w:t>P</w:t>
      </w:r>
      <w:r w:rsidR="004A1581" w:rsidRPr="00785C01">
        <w:rPr>
          <w:rFonts w:ascii="Arial" w:hAnsi="Arial" w:cs="Arial"/>
          <w:sz w:val="24"/>
          <w:szCs w:val="24"/>
        </w:rPr>
        <w:t>oziva na dostavu ponuda</w:t>
      </w:r>
      <w:r w:rsidRPr="00785C01">
        <w:rPr>
          <w:rFonts w:ascii="Arial" w:hAnsi="Arial" w:cs="Arial"/>
          <w:sz w:val="24"/>
          <w:szCs w:val="24"/>
        </w:rPr>
        <w:t>.</w:t>
      </w:r>
    </w:p>
    <w:p w:rsidR="009E712E" w:rsidRDefault="009E712E" w:rsidP="00324072">
      <w:pPr>
        <w:jc w:val="both"/>
        <w:rPr>
          <w:rFonts w:ascii="Arial" w:hAnsi="Arial" w:cs="Arial"/>
          <w:sz w:val="24"/>
          <w:szCs w:val="24"/>
        </w:rPr>
      </w:pPr>
      <w:r w:rsidRPr="00785C01">
        <w:rPr>
          <w:rFonts w:ascii="Arial" w:hAnsi="Arial" w:cs="Arial"/>
          <w:sz w:val="24"/>
          <w:szCs w:val="24"/>
        </w:rPr>
        <w:t>Obrazac ponude, sve stranice troškovnika i sve izjave koje potpisuje i ovjerava ponuditelj, moraju biti potpisane od strane ovlaštene osobe gospodarskog subjekta.</w:t>
      </w:r>
    </w:p>
    <w:p w:rsidR="00241E2D" w:rsidRPr="00785C01" w:rsidRDefault="00241E2D" w:rsidP="00324072">
      <w:pPr>
        <w:jc w:val="both"/>
        <w:rPr>
          <w:rFonts w:ascii="Arial" w:hAnsi="Arial" w:cs="Arial"/>
          <w:sz w:val="24"/>
          <w:szCs w:val="24"/>
        </w:rPr>
      </w:pPr>
    </w:p>
    <w:p w:rsidR="00992264" w:rsidRPr="009E712E" w:rsidRDefault="00992264" w:rsidP="00324072">
      <w:pPr>
        <w:pStyle w:val="Odlomakpopisa"/>
        <w:ind w:left="0"/>
        <w:jc w:val="both"/>
        <w:rPr>
          <w:b/>
          <w:sz w:val="24"/>
          <w:szCs w:val="24"/>
        </w:rPr>
      </w:pPr>
      <w:r>
        <w:rPr>
          <w:b/>
          <w:sz w:val="24"/>
          <w:szCs w:val="24"/>
        </w:rPr>
        <w:t xml:space="preserve">Ponuditelj je dužan uz ponudu u papirnatom </w:t>
      </w:r>
      <w:r w:rsidRPr="009E712E">
        <w:rPr>
          <w:b/>
          <w:sz w:val="24"/>
          <w:szCs w:val="24"/>
        </w:rPr>
        <w:t xml:space="preserve">obliku </w:t>
      </w:r>
      <w:r>
        <w:rPr>
          <w:b/>
          <w:sz w:val="24"/>
          <w:szCs w:val="24"/>
        </w:rPr>
        <w:t xml:space="preserve">dostaviti i ponudu na mediju za </w:t>
      </w:r>
      <w:r w:rsidRPr="009E712E">
        <w:rPr>
          <w:b/>
          <w:sz w:val="24"/>
          <w:szCs w:val="24"/>
        </w:rPr>
        <w:t>pohranu podataka (CD ili DVD)</w:t>
      </w:r>
      <w:r>
        <w:rPr>
          <w:b/>
          <w:sz w:val="24"/>
          <w:szCs w:val="24"/>
        </w:rPr>
        <w:t xml:space="preserve"> koja se u tom slučaju smatra „preslikom“ponude.</w:t>
      </w:r>
    </w:p>
    <w:p w:rsidR="003F4B83" w:rsidRDefault="003F4B83" w:rsidP="00324072">
      <w:pPr>
        <w:jc w:val="both"/>
        <w:rPr>
          <w:rFonts w:ascii="Arial" w:hAnsi="Arial" w:cs="Arial"/>
          <w:sz w:val="24"/>
          <w:szCs w:val="24"/>
        </w:rPr>
      </w:pPr>
    </w:p>
    <w:p w:rsidR="00FB3400" w:rsidRPr="001A173D" w:rsidRDefault="001A173D" w:rsidP="001A173D">
      <w:pPr>
        <w:jc w:val="both"/>
        <w:rPr>
          <w:rFonts w:ascii="Arial" w:hAnsi="Arial" w:cs="Arial"/>
          <w:sz w:val="24"/>
          <w:szCs w:val="24"/>
          <w:u w:val="single"/>
        </w:rPr>
      </w:pPr>
      <w:r w:rsidRPr="001A173D">
        <w:rPr>
          <w:rFonts w:ascii="Arial" w:hAnsi="Arial" w:cs="Arial"/>
          <w:b/>
          <w:sz w:val="24"/>
          <w:szCs w:val="24"/>
        </w:rPr>
        <w:t>13.</w:t>
      </w:r>
      <w:r>
        <w:rPr>
          <w:rFonts w:ascii="Arial" w:hAnsi="Arial" w:cs="Arial"/>
          <w:b/>
          <w:sz w:val="24"/>
          <w:szCs w:val="24"/>
        </w:rPr>
        <w:t>2</w:t>
      </w:r>
      <w:r w:rsidRPr="001A173D">
        <w:rPr>
          <w:rFonts w:ascii="Arial" w:hAnsi="Arial" w:cs="Arial"/>
          <w:sz w:val="24"/>
          <w:szCs w:val="24"/>
        </w:rPr>
        <w:t xml:space="preserve">. </w:t>
      </w:r>
      <w:r w:rsidR="00FB3400" w:rsidRPr="001A173D">
        <w:rPr>
          <w:rFonts w:ascii="Arial" w:hAnsi="Arial" w:cs="Arial"/>
          <w:sz w:val="24"/>
          <w:szCs w:val="24"/>
          <w:u w:val="single"/>
        </w:rPr>
        <w:t>Oblik i način izrade ponuda</w:t>
      </w:r>
    </w:p>
    <w:p w:rsidR="00013FDF" w:rsidRPr="00492085" w:rsidRDefault="00013FDF" w:rsidP="00324072">
      <w:pPr>
        <w:pStyle w:val="Odlomakpopisa"/>
        <w:ind w:left="0"/>
        <w:jc w:val="both"/>
        <w:rPr>
          <w:sz w:val="24"/>
          <w:szCs w:val="24"/>
        </w:rPr>
      </w:pPr>
      <w:r w:rsidRPr="00492085">
        <w:rPr>
          <w:sz w:val="24"/>
          <w:szCs w:val="24"/>
        </w:rPr>
        <w:t xml:space="preserve">Ponuda mora biti izrađena u papirnatom obliku na način naznačen u </w:t>
      </w:r>
      <w:r w:rsidR="00983F09">
        <w:rPr>
          <w:sz w:val="24"/>
          <w:szCs w:val="24"/>
        </w:rPr>
        <w:t>Pozivu na dostavu ponuda</w:t>
      </w:r>
      <w:r w:rsidRPr="00492085">
        <w:rPr>
          <w:sz w:val="24"/>
          <w:szCs w:val="24"/>
        </w:rPr>
        <w:t>.</w:t>
      </w:r>
    </w:p>
    <w:p w:rsidR="00013FDF" w:rsidRDefault="00013FDF" w:rsidP="00324072">
      <w:pPr>
        <w:pStyle w:val="Odlomakpopisa"/>
        <w:ind w:left="0"/>
        <w:jc w:val="both"/>
        <w:rPr>
          <w:sz w:val="24"/>
          <w:szCs w:val="24"/>
        </w:rPr>
      </w:pPr>
      <w:r w:rsidRPr="00492085">
        <w:rPr>
          <w:sz w:val="24"/>
          <w:szCs w:val="24"/>
        </w:rPr>
        <w:t>Ponuda mora biti uvezana u cjelinu na način da se onemogući naknadno vađenje ili umetanje listova ili dijelova ponude npr. jamstvenikom - vrpcom čija su oba kraja na posljednjoj strani pričvršćena naljepnicom ili utisnuta žigom.</w:t>
      </w:r>
      <w:r>
        <w:rPr>
          <w:sz w:val="24"/>
          <w:szCs w:val="24"/>
        </w:rPr>
        <w:t xml:space="preserve"> Ako zbog opsega ili drugih objektivnih okolnosti ponuda ne može biti izrađena  na način da čini cjelinu, onda se izrađuje u dva ili više dijelova.</w:t>
      </w:r>
    </w:p>
    <w:p w:rsidR="00013FDF" w:rsidRPr="00492085" w:rsidRDefault="00013FDF" w:rsidP="00324072">
      <w:pPr>
        <w:pStyle w:val="Odlomakpopisa"/>
        <w:ind w:left="0"/>
        <w:jc w:val="both"/>
        <w:rPr>
          <w:sz w:val="24"/>
          <w:szCs w:val="24"/>
        </w:rPr>
      </w:pPr>
      <w:r>
        <w:rPr>
          <w:sz w:val="24"/>
          <w:szCs w:val="24"/>
        </w:rPr>
        <w:t>Ako je ponuda izrađena u dva ili više dijelova svaki dio uvezuje se na način da se onemogući naknadno vađenje ili umetanje listova.</w:t>
      </w:r>
    </w:p>
    <w:p w:rsidR="00013FDF" w:rsidRDefault="00013FDF" w:rsidP="00324072">
      <w:pPr>
        <w:pStyle w:val="Odlomakpopisa"/>
        <w:ind w:left="0"/>
        <w:jc w:val="both"/>
        <w:rPr>
          <w:sz w:val="24"/>
          <w:szCs w:val="24"/>
        </w:rPr>
      </w:pPr>
      <w:r w:rsidRPr="00492085">
        <w:rPr>
          <w:sz w:val="24"/>
          <w:szCs w:val="24"/>
        </w:rPr>
        <w:t xml:space="preserve">Stranice ponude </w:t>
      </w:r>
      <w:r>
        <w:rPr>
          <w:sz w:val="24"/>
          <w:szCs w:val="24"/>
        </w:rPr>
        <w:t>označavaju se brojevima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(primjerice katalozi) ponuditelj ne mora taj dio ponude ponovno numerirati.</w:t>
      </w:r>
    </w:p>
    <w:p w:rsidR="00013FDF" w:rsidRDefault="00013FDF" w:rsidP="00324072">
      <w:pPr>
        <w:pStyle w:val="Odlomakpopisa"/>
        <w:ind w:left="0"/>
        <w:jc w:val="both"/>
        <w:rPr>
          <w:sz w:val="24"/>
          <w:szCs w:val="24"/>
        </w:rPr>
      </w:pPr>
      <w:r>
        <w:rPr>
          <w:sz w:val="24"/>
          <w:szCs w:val="24"/>
        </w:rPr>
        <w:t>Dijelovi ponude kao što su uzorci, katalozi, mediji za pohranjivanje podataka i slično koji ne mogu biti uvezani ponuditelj obilježava nazivom i navodi u sadržaju ponude kao dio ponude.</w:t>
      </w:r>
    </w:p>
    <w:p w:rsidR="00013FDF" w:rsidRPr="00492085" w:rsidRDefault="00013FDF" w:rsidP="00324072">
      <w:pPr>
        <w:pStyle w:val="Odlomakpopisa"/>
        <w:ind w:left="0"/>
        <w:jc w:val="both"/>
        <w:rPr>
          <w:sz w:val="24"/>
          <w:szCs w:val="24"/>
        </w:rPr>
      </w:pPr>
      <w:r>
        <w:rPr>
          <w:sz w:val="24"/>
          <w:szCs w:val="24"/>
        </w:rPr>
        <w:t>Ako je ponuda izrađena od više dijelova ponuditelj mora u sadržaju ponude navesti od koliko se dijelova ponuda sastoji.</w:t>
      </w:r>
    </w:p>
    <w:p w:rsidR="00013FDF" w:rsidRPr="00492085" w:rsidRDefault="00013FDF" w:rsidP="00324072">
      <w:pPr>
        <w:pStyle w:val="Odlomakpopisa"/>
        <w:ind w:left="0"/>
        <w:jc w:val="both"/>
        <w:rPr>
          <w:sz w:val="24"/>
          <w:szCs w:val="24"/>
        </w:rPr>
      </w:pPr>
      <w:r w:rsidRPr="00492085">
        <w:rPr>
          <w:sz w:val="24"/>
          <w:szCs w:val="24"/>
        </w:rPr>
        <w:t>Ponude se pišu neizbrisivom tintom.</w:t>
      </w:r>
    </w:p>
    <w:p w:rsidR="00013FDF" w:rsidRPr="00492085" w:rsidRDefault="00013FDF" w:rsidP="00324072">
      <w:pPr>
        <w:pStyle w:val="Odlomakpopisa"/>
        <w:ind w:left="0"/>
        <w:jc w:val="both"/>
        <w:rPr>
          <w:sz w:val="24"/>
          <w:szCs w:val="24"/>
        </w:rPr>
      </w:pPr>
      <w:r w:rsidRPr="00492085">
        <w:rPr>
          <w:sz w:val="24"/>
          <w:szCs w:val="24"/>
        </w:rPr>
        <w:t xml:space="preserve">Ponuda se </w:t>
      </w:r>
      <w:r w:rsidRPr="003F552F">
        <w:rPr>
          <w:color w:val="000000" w:themeColor="text1"/>
          <w:sz w:val="24"/>
          <w:szCs w:val="24"/>
        </w:rPr>
        <w:t xml:space="preserve">predaje u </w:t>
      </w:r>
      <w:r>
        <w:rPr>
          <w:color w:val="000000" w:themeColor="text1"/>
          <w:sz w:val="24"/>
          <w:szCs w:val="24"/>
        </w:rPr>
        <w:t>„</w:t>
      </w:r>
      <w:r w:rsidRPr="003F552F">
        <w:rPr>
          <w:color w:val="000000" w:themeColor="text1"/>
          <w:sz w:val="24"/>
          <w:szCs w:val="24"/>
        </w:rPr>
        <w:t>izvorniku</w:t>
      </w:r>
      <w:r>
        <w:rPr>
          <w:color w:val="000000" w:themeColor="text1"/>
          <w:sz w:val="24"/>
          <w:szCs w:val="24"/>
        </w:rPr>
        <w:t>“</w:t>
      </w:r>
      <w:r w:rsidRPr="00492085">
        <w:rPr>
          <w:sz w:val="24"/>
          <w:szCs w:val="24"/>
        </w:rPr>
        <w:t>, potpisana od strane ovlaštene osobe za zastupanje gospodarskog subjekta ili osobe koju je ovlaštena osoba pisanom punomoći ovlastila za potpisivanje ponude (u tom slučaju uz ponudu se obvezno prilaže i punomoć za potpisivanje ponude). Svaki list troškovnika ponuditelj mora ovjeriti službenim pečatom i mora biti potpisan od strane ovlaštene osobe.</w:t>
      </w:r>
    </w:p>
    <w:p w:rsidR="00013FDF" w:rsidRPr="00492085" w:rsidRDefault="00013FDF" w:rsidP="00324072">
      <w:pPr>
        <w:pStyle w:val="Odlomakpopisa"/>
        <w:ind w:left="0"/>
        <w:jc w:val="both"/>
        <w:rPr>
          <w:sz w:val="24"/>
          <w:szCs w:val="24"/>
        </w:rPr>
      </w:pPr>
      <w:r w:rsidRPr="00492085">
        <w:rPr>
          <w:sz w:val="24"/>
          <w:szCs w:val="24"/>
        </w:rPr>
        <w:t>Ispravci u ponudi moraju biti izrađeni na način da ispravljeni tekst ostane vidljiv (čitak) ili dokaziv. Ispravci moraju uz navod datuma biti potvrđeni pravovaljanim potpisom i pečatom ovlaštene osobe gospodarskoga subjekta.</w:t>
      </w:r>
    </w:p>
    <w:p w:rsidR="00A819A9" w:rsidRDefault="00A819A9" w:rsidP="00324072">
      <w:pPr>
        <w:pStyle w:val="Odlomakpopisa"/>
        <w:ind w:left="0"/>
        <w:jc w:val="both"/>
        <w:rPr>
          <w:b/>
          <w:sz w:val="24"/>
          <w:szCs w:val="24"/>
        </w:rPr>
      </w:pPr>
    </w:p>
    <w:p w:rsidR="009D0355" w:rsidRDefault="009D0355" w:rsidP="00324072">
      <w:pPr>
        <w:pStyle w:val="Odlomakpopisa"/>
        <w:ind w:left="0"/>
        <w:jc w:val="both"/>
        <w:rPr>
          <w:b/>
          <w:sz w:val="24"/>
          <w:szCs w:val="24"/>
        </w:rPr>
      </w:pPr>
    </w:p>
    <w:p w:rsidR="009D0355" w:rsidRDefault="009D0355" w:rsidP="00324072">
      <w:pPr>
        <w:pStyle w:val="Odlomakpopisa"/>
        <w:ind w:left="0"/>
        <w:jc w:val="both"/>
        <w:rPr>
          <w:b/>
          <w:sz w:val="24"/>
          <w:szCs w:val="24"/>
        </w:rPr>
      </w:pPr>
    </w:p>
    <w:p w:rsidR="009D0355" w:rsidRDefault="009D0355" w:rsidP="00324072">
      <w:pPr>
        <w:pStyle w:val="Odlomakpopisa"/>
        <w:ind w:left="0"/>
        <w:jc w:val="both"/>
        <w:rPr>
          <w:b/>
          <w:sz w:val="24"/>
          <w:szCs w:val="24"/>
        </w:rPr>
      </w:pPr>
    </w:p>
    <w:p w:rsidR="00A8795F" w:rsidRPr="001A173D" w:rsidRDefault="001A173D" w:rsidP="001A173D">
      <w:pPr>
        <w:jc w:val="both"/>
        <w:rPr>
          <w:rFonts w:ascii="Arial" w:hAnsi="Arial" w:cs="Arial"/>
          <w:sz w:val="24"/>
          <w:szCs w:val="24"/>
          <w:u w:val="single"/>
        </w:rPr>
      </w:pPr>
      <w:r w:rsidRPr="001A173D">
        <w:rPr>
          <w:rFonts w:ascii="Arial" w:hAnsi="Arial" w:cs="Arial"/>
          <w:b/>
          <w:sz w:val="24"/>
          <w:szCs w:val="24"/>
        </w:rPr>
        <w:lastRenderedPageBreak/>
        <w:t>13.3</w:t>
      </w:r>
      <w:r w:rsidRPr="001A173D">
        <w:rPr>
          <w:rFonts w:ascii="Arial" w:hAnsi="Arial" w:cs="Arial"/>
          <w:sz w:val="24"/>
          <w:szCs w:val="24"/>
        </w:rPr>
        <w:t xml:space="preserve">. </w:t>
      </w:r>
      <w:r w:rsidR="00A8795F" w:rsidRPr="001A173D">
        <w:rPr>
          <w:rFonts w:ascii="Arial" w:hAnsi="Arial" w:cs="Arial"/>
          <w:sz w:val="24"/>
          <w:szCs w:val="24"/>
          <w:u w:val="single"/>
        </w:rPr>
        <w:t>Način dostave ponuda</w:t>
      </w:r>
    </w:p>
    <w:p w:rsidR="00A8795F" w:rsidRPr="00785C01" w:rsidRDefault="00514E51" w:rsidP="00324072">
      <w:pPr>
        <w:pStyle w:val="Tijeloteksta"/>
        <w:spacing w:before="60" w:after="60"/>
        <w:rPr>
          <w:rFonts w:cs="Arial"/>
        </w:rPr>
      </w:pPr>
      <w:r w:rsidRPr="00785C01">
        <w:rPr>
          <w:rFonts w:cs="Arial"/>
        </w:rPr>
        <w:t xml:space="preserve">Ponude se </w:t>
      </w:r>
      <w:r w:rsidR="00A8795F" w:rsidRPr="00785C01">
        <w:rPr>
          <w:rFonts w:cs="Arial"/>
        </w:rPr>
        <w:t xml:space="preserve">dostavljaju u Fond za zaštitu okoliša i energetsku učinkovitost, </w:t>
      </w:r>
      <w:r w:rsidR="002A505F">
        <w:rPr>
          <w:rFonts w:cs="Arial"/>
        </w:rPr>
        <w:t>Radnička cesta 80</w:t>
      </w:r>
      <w:r w:rsidR="00A8795F" w:rsidRPr="00785C01">
        <w:rPr>
          <w:rFonts w:cs="Arial"/>
        </w:rPr>
        <w:t>, Zagreb, urudžbeni ured, prizemlje, svaki radni dan od 10 do 15 sati ili preporučenom poštanskom pošiljkom na navedenu adresu.</w:t>
      </w:r>
    </w:p>
    <w:p w:rsidR="00A8795F" w:rsidRPr="00785C01" w:rsidRDefault="00A8795F" w:rsidP="00324072">
      <w:pPr>
        <w:pStyle w:val="Tijeloteksta"/>
        <w:spacing w:before="60" w:after="60"/>
        <w:rPr>
          <w:rFonts w:cs="Arial"/>
        </w:rPr>
      </w:pPr>
      <w:r w:rsidRPr="00785C01">
        <w:rPr>
          <w:rFonts w:cs="Arial"/>
        </w:rPr>
        <w:t>Ponuditelji dostavljaju ponudu u zatvorenoj omotnici.</w:t>
      </w:r>
    </w:p>
    <w:p w:rsidR="00A8795F" w:rsidRPr="00785C01" w:rsidRDefault="00A8795F" w:rsidP="00324072">
      <w:pPr>
        <w:pStyle w:val="Tijeloteksta"/>
        <w:spacing w:before="60" w:after="60"/>
        <w:rPr>
          <w:rFonts w:cs="Arial"/>
        </w:rPr>
      </w:pPr>
      <w:r w:rsidRPr="00785C01">
        <w:rPr>
          <w:rFonts w:cs="Arial"/>
        </w:rPr>
        <w:t xml:space="preserve">Na </w:t>
      </w:r>
      <w:r w:rsidR="00B24670" w:rsidRPr="00785C01">
        <w:rPr>
          <w:rFonts w:cs="Arial"/>
        </w:rPr>
        <w:t xml:space="preserve">omotnici ponude </w:t>
      </w:r>
      <w:r w:rsidRPr="00785C01">
        <w:rPr>
          <w:rFonts w:cs="Arial"/>
        </w:rPr>
        <w:t xml:space="preserve">mora biti </w:t>
      </w:r>
      <w:r w:rsidR="00B24670" w:rsidRPr="00785C01">
        <w:rPr>
          <w:rFonts w:cs="Arial"/>
        </w:rPr>
        <w:t>naznačen naziv i adresa naručitelja, naziv i adresa ponuditelja</w:t>
      </w:r>
      <w:r w:rsidR="0026004B" w:rsidRPr="00785C01">
        <w:rPr>
          <w:rFonts w:cs="Arial"/>
        </w:rPr>
        <w:t>, evidencijski broj nabave</w:t>
      </w:r>
      <w:r w:rsidR="00514E51" w:rsidRPr="00785C01">
        <w:rPr>
          <w:rFonts w:cs="Arial"/>
        </w:rPr>
        <w:t>,</w:t>
      </w:r>
      <w:r w:rsidRPr="00785C01">
        <w:rPr>
          <w:rFonts w:cs="Arial"/>
        </w:rPr>
        <w:t xml:space="preserve"> </w:t>
      </w:r>
      <w:r w:rsidR="0026004B" w:rsidRPr="00785C01">
        <w:rPr>
          <w:rFonts w:cs="Arial"/>
        </w:rPr>
        <w:t>naziv predmeta nabave</w:t>
      </w:r>
      <w:r w:rsidRPr="00785C01">
        <w:rPr>
          <w:rFonts w:cs="Arial"/>
        </w:rPr>
        <w:t>, naznaka „NE OTVARAJ“ – PONUDA -, odnosno mora stajati oznaka slijedećeg izgleda:</w:t>
      </w:r>
    </w:p>
    <w:p w:rsidR="00350030" w:rsidRDefault="00350030" w:rsidP="00324072">
      <w:pPr>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14"/>
      </w:tblGrid>
      <w:tr w:rsidR="00A8795F" w:rsidRPr="00785C01" w:rsidTr="00070041">
        <w:trPr>
          <w:trHeight w:val="716"/>
        </w:trPr>
        <w:tc>
          <w:tcPr>
            <w:tcW w:w="9214" w:type="dxa"/>
          </w:tcPr>
          <w:p w:rsidR="00A8795F" w:rsidRPr="00785C01" w:rsidRDefault="00350030" w:rsidP="00350030">
            <w:pPr>
              <w:tabs>
                <w:tab w:val="left" w:pos="300"/>
                <w:tab w:val="center" w:pos="4499"/>
              </w:tabs>
              <w:rPr>
                <w:rFonts w:ascii="Arial" w:hAnsi="Arial" w:cs="Arial"/>
                <w:b/>
                <w:sz w:val="24"/>
                <w:szCs w:val="24"/>
              </w:rPr>
            </w:pPr>
            <w:r>
              <w:rPr>
                <w:rFonts w:ascii="Arial" w:hAnsi="Arial" w:cs="Arial"/>
                <w:b/>
                <w:sz w:val="24"/>
                <w:szCs w:val="24"/>
              </w:rPr>
              <w:tab/>
            </w:r>
            <w:r>
              <w:rPr>
                <w:rFonts w:ascii="Arial" w:hAnsi="Arial" w:cs="Arial"/>
                <w:b/>
                <w:sz w:val="24"/>
                <w:szCs w:val="24"/>
              </w:rPr>
              <w:tab/>
            </w:r>
            <w:r w:rsidR="00A8795F" w:rsidRPr="00785C01">
              <w:rPr>
                <w:rFonts w:ascii="Arial" w:hAnsi="Arial" w:cs="Arial"/>
                <w:b/>
                <w:sz w:val="24"/>
                <w:szCs w:val="24"/>
              </w:rPr>
              <w:t xml:space="preserve">FOND ZA ZAŠTITU OKOLIŠA I </w:t>
            </w:r>
            <w:r w:rsidR="00E7262D" w:rsidRPr="00785C01">
              <w:rPr>
                <w:rFonts w:ascii="Arial" w:hAnsi="Arial" w:cs="Arial"/>
                <w:b/>
                <w:sz w:val="24"/>
                <w:szCs w:val="24"/>
              </w:rPr>
              <w:t xml:space="preserve"> </w:t>
            </w:r>
            <w:r w:rsidR="00A8795F" w:rsidRPr="00785C01">
              <w:rPr>
                <w:rFonts w:ascii="Arial" w:hAnsi="Arial" w:cs="Arial"/>
                <w:b/>
                <w:sz w:val="24"/>
                <w:szCs w:val="24"/>
              </w:rPr>
              <w:t>ENERGETSKU UČINKOVITOST</w:t>
            </w:r>
          </w:p>
          <w:p w:rsidR="00A8795F" w:rsidRDefault="002A505F" w:rsidP="00324072">
            <w:pPr>
              <w:jc w:val="center"/>
              <w:rPr>
                <w:rFonts w:ascii="Arial" w:hAnsi="Arial" w:cs="Arial"/>
                <w:sz w:val="24"/>
                <w:szCs w:val="24"/>
              </w:rPr>
            </w:pPr>
            <w:r>
              <w:rPr>
                <w:rFonts w:ascii="Arial" w:hAnsi="Arial" w:cs="Arial"/>
                <w:sz w:val="24"/>
                <w:szCs w:val="24"/>
              </w:rPr>
              <w:t>Radnička cesta 80</w:t>
            </w:r>
            <w:r w:rsidR="00A8795F" w:rsidRPr="00785C01">
              <w:rPr>
                <w:rFonts w:ascii="Arial" w:hAnsi="Arial" w:cs="Arial"/>
                <w:sz w:val="24"/>
                <w:szCs w:val="24"/>
              </w:rPr>
              <w:t>, 10 000 Zagreb</w:t>
            </w:r>
          </w:p>
          <w:p w:rsidR="00F06946" w:rsidRPr="00785C01" w:rsidRDefault="00696E2A" w:rsidP="00324072">
            <w:pPr>
              <w:jc w:val="center"/>
              <w:rPr>
                <w:rFonts w:ascii="Arial" w:hAnsi="Arial" w:cs="Arial"/>
                <w:b/>
                <w:sz w:val="24"/>
                <w:szCs w:val="24"/>
              </w:rPr>
            </w:pPr>
            <w:r>
              <w:rPr>
                <w:rFonts w:ascii="Arial" w:hAnsi="Arial" w:cs="Arial"/>
                <w:sz w:val="24"/>
                <w:szCs w:val="24"/>
              </w:rPr>
              <w:t>E-BAG-</w:t>
            </w:r>
            <w:r w:rsidR="00030739">
              <w:rPr>
                <w:rFonts w:ascii="Arial" w:hAnsi="Arial" w:cs="Arial"/>
                <w:sz w:val="24"/>
                <w:szCs w:val="24"/>
              </w:rPr>
              <w:t>20</w:t>
            </w:r>
            <w:r w:rsidR="00F06946">
              <w:rPr>
                <w:rFonts w:ascii="Arial" w:hAnsi="Arial" w:cs="Arial"/>
                <w:sz w:val="24"/>
                <w:szCs w:val="24"/>
              </w:rPr>
              <w:t>/201</w:t>
            </w:r>
            <w:r w:rsidR="00355B20">
              <w:rPr>
                <w:rFonts w:ascii="Arial" w:hAnsi="Arial" w:cs="Arial"/>
                <w:sz w:val="24"/>
                <w:szCs w:val="24"/>
              </w:rPr>
              <w:t>6</w:t>
            </w:r>
          </w:p>
          <w:p w:rsidR="00A8795F" w:rsidRPr="00785C01" w:rsidRDefault="00A8795F" w:rsidP="00324072">
            <w:pPr>
              <w:jc w:val="center"/>
              <w:rPr>
                <w:rFonts w:ascii="Arial" w:hAnsi="Arial" w:cs="Arial"/>
                <w:sz w:val="24"/>
                <w:szCs w:val="24"/>
              </w:rPr>
            </w:pPr>
            <w:r w:rsidRPr="00785C01">
              <w:rPr>
                <w:rFonts w:ascii="Arial" w:hAnsi="Arial" w:cs="Arial"/>
                <w:b/>
                <w:sz w:val="24"/>
                <w:szCs w:val="24"/>
              </w:rPr>
              <w:t>NE OTVARAJ – PONUDA</w:t>
            </w:r>
          </w:p>
          <w:p w:rsidR="00030739" w:rsidRPr="00030739" w:rsidRDefault="0065568F" w:rsidP="00030739">
            <w:pPr>
              <w:jc w:val="center"/>
              <w:rPr>
                <w:rFonts w:ascii="Arial" w:hAnsi="Arial" w:cs="Arial"/>
                <w:b/>
                <w:color w:val="000000" w:themeColor="text1"/>
                <w:sz w:val="24"/>
                <w:szCs w:val="24"/>
              </w:rPr>
            </w:pPr>
            <w:r>
              <w:rPr>
                <w:rFonts w:ascii="Arial" w:hAnsi="Arial" w:cs="Arial"/>
                <w:b/>
                <w:color w:val="000000" w:themeColor="text1"/>
                <w:sz w:val="24"/>
                <w:szCs w:val="24"/>
              </w:rPr>
              <w:t>„</w:t>
            </w:r>
            <w:r w:rsidR="00030739" w:rsidRPr="00030739">
              <w:rPr>
                <w:rFonts w:ascii="Arial" w:hAnsi="Arial" w:cs="Arial"/>
                <w:b/>
                <w:color w:val="000000" w:themeColor="text1"/>
                <w:sz w:val="24"/>
                <w:szCs w:val="24"/>
              </w:rPr>
              <w:t xml:space="preserve">Memorandumi, košuljice za spise, koverte, mape, </w:t>
            </w:r>
            <w:proofErr w:type="spellStart"/>
            <w:r w:rsidR="00030739" w:rsidRPr="00030739">
              <w:rPr>
                <w:rFonts w:ascii="Arial" w:hAnsi="Arial" w:cs="Arial"/>
                <w:b/>
                <w:color w:val="000000" w:themeColor="text1"/>
                <w:sz w:val="24"/>
                <w:szCs w:val="24"/>
              </w:rPr>
              <w:t>vizitke</w:t>
            </w:r>
            <w:proofErr w:type="spellEnd"/>
            <w:r w:rsidR="00030739" w:rsidRPr="00030739">
              <w:rPr>
                <w:rFonts w:ascii="Arial" w:hAnsi="Arial" w:cs="Arial"/>
                <w:b/>
                <w:color w:val="000000" w:themeColor="text1"/>
                <w:sz w:val="24"/>
                <w:szCs w:val="24"/>
              </w:rPr>
              <w:t>, vrećice, sitni uredski i potrošni materijal</w:t>
            </w:r>
            <w:r w:rsidR="00030739">
              <w:rPr>
                <w:rFonts w:ascii="Arial" w:hAnsi="Arial" w:cs="Arial"/>
                <w:b/>
                <w:color w:val="000000" w:themeColor="text1"/>
                <w:sz w:val="24"/>
                <w:szCs w:val="24"/>
              </w:rPr>
              <w:t>“</w:t>
            </w:r>
          </w:p>
          <w:p w:rsidR="00FE46E8" w:rsidRPr="00030739" w:rsidRDefault="00030739" w:rsidP="002D65DB">
            <w:pPr>
              <w:jc w:val="center"/>
              <w:rPr>
                <w:rFonts w:ascii="Arial" w:hAnsi="Arial" w:cs="Arial"/>
                <w:b/>
                <w:color w:val="000000" w:themeColor="text1"/>
                <w:sz w:val="24"/>
                <w:szCs w:val="24"/>
              </w:rPr>
            </w:pPr>
            <w:r w:rsidRPr="00030739">
              <w:rPr>
                <w:rFonts w:ascii="Arial" w:hAnsi="Arial" w:cs="Arial"/>
                <w:b/>
                <w:color w:val="000000" w:themeColor="text1"/>
                <w:sz w:val="24"/>
                <w:szCs w:val="24"/>
              </w:rPr>
              <w:tab/>
            </w:r>
          </w:p>
        </w:tc>
      </w:tr>
    </w:tbl>
    <w:p w:rsidR="00A8795F" w:rsidRPr="00785C01" w:rsidRDefault="00A8795F" w:rsidP="00324072">
      <w:pPr>
        <w:jc w:val="both"/>
        <w:rPr>
          <w:rFonts w:ascii="Arial" w:hAnsi="Arial" w:cs="Arial"/>
          <w:b/>
          <w:sz w:val="24"/>
          <w:szCs w:val="24"/>
        </w:rPr>
      </w:pPr>
    </w:p>
    <w:p w:rsidR="00A8795F" w:rsidRPr="00584B73" w:rsidRDefault="00A8795F" w:rsidP="00324072">
      <w:pPr>
        <w:pStyle w:val="Tijeloteksta"/>
        <w:spacing w:before="60" w:after="60"/>
        <w:rPr>
          <w:rFonts w:cs="Arial"/>
          <w:b/>
        </w:rPr>
      </w:pPr>
      <w:r w:rsidRPr="00CF63FE">
        <w:rPr>
          <w:rFonts w:cs="Arial"/>
        </w:rPr>
        <w:t xml:space="preserve">Ponude je potrebno dostaviti </w:t>
      </w:r>
      <w:r w:rsidRPr="00151F63">
        <w:rPr>
          <w:rFonts w:cs="Arial"/>
        </w:rPr>
        <w:t>do</w:t>
      </w:r>
      <w:r w:rsidR="00775428" w:rsidRPr="00151F63">
        <w:rPr>
          <w:rFonts w:cs="Arial"/>
        </w:rPr>
        <w:t xml:space="preserve"> </w:t>
      </w:r>
      <w:r w:rsidR="00584B73" w:rsidRPr="00151F63">
        <w:rPr>
          <w:rFonts w:cs="Arial"/>
          <w:b/>
        </w:rPr>
        <w:t>1</w:t>
      </w:r>
      <w:r w:rsidR="00030739">
        <w:rPr>
          <w:rFonts w:cs="Arial"/>
          <w:b/>
        </w:rPr>
        <w:t>2</w:t>
      </w:r>
      <w:r w:rsidR="005134D7" w:rsidRPr="00151F63">
        <w:rPr>
          <w:rFonts w:cs="Arial"/>
          <w:b/>
        </w:rPr>
        <w:t>.</w:t>
      </w:r>
      <w:r w:rsidR="00BC4C9A" w:rsidRPr="00151F63">
        <w:rPr>
          <w:rFonts w:cs="Arial"/>
          <w:b/>
        </w:rPr>
        <w:t xml:space="preserve"> </w:t>
      </w:r>
      <w:r w:rsidR="00030739">
        <w:rPr>
          <w:rFonts w:cs="Arial"/>
          <w:b/>
        </w:rPr>
        <w:t>kolovoza</w:t>
      </w:r>
      <w:r w:rsidR="00775428" w:rsidRPr="00151F63">
        <w:rPr>
          <w:rFonts w:cs="Arial"/>
          <w:b/>
        </w:rPr>
        <w:t xml:space="preserve"> 201</w:t>
      </w:r>
      <w:r w:rsidR="00CB50FD" w:rsidRPr="00151F63">
        <w:rPr>
          <w:rFonts w:cs="Arial"/>
          <w:b/>
        </w:rPr>
        <w:t>6</w:t>
      </w:r>
      <w:r w:rsidR="00775428" w:rsidRPr="00151F63">
        <w:rPr>
          <w:rFonts w:cs="Arial"/>
          <w:b/>
        </w:rPr>
        <w:t>.</w:t>
      </w:r>
      <w:r w:rsidRPr="00151F63">
        <w:rPr>
          <w:rFonts w:cs="Arial"/>
          <w:b/>
        </w:rPr>
        <w:t xml:space="preserve"> godine</w:t>
      </w:r>
      <w:r w:rsidR="00151F63">
        <w:rPr>
          <w:rFonts w:cs="Arial"/>
        </w:rPr>
        <w:t xml:space="preserve"> </w:t>
      </w:r>
      <w:r w:rsidR="00151F63" w:rsidRPr="008B466A">
        <w:rPr>
          <w:rFonts w:cs="Arial"/>
          <w:b/>
        </w:rPr>
        <w:t>do 1</w:t>
      </w:r>
      <w:r w:rsidR="0065568F">
        <w:rPr>
          <w:rFonts w:cs="Arial"/>
          <w:b/>
        </w:rPr>
        <w:t>3</w:t>
      </w:r>
      <w:r w:rsidR="00151F63" w:rsidRPr="008B466A">
        <w:rPr>
          <w:rFonts w:cs="Arial"/>
          <w:b/>
        </w:rPr>
        <w:t>:</w:t>
      </w:r>
      <w:r w:rsidRPr="008B466A">
        <w:rPr>
          <w:rFonts w:cs="Arial"/>
          <w:b/>
        </w:rPr>
        <w:t>00 sati</w:t>
      </w:r>
      <w:r w:rsidRPr="00CF63FE">
        <w:rPr>
          <w:rFonts w:cs="Arial"/>
        </w:rPr>
        <w:t xml:space="preserve"> bez obzira na</w:t>
      </w:r>
      <w:r w:rsidRPr="00785C01">
        <w:rPr>
          <w:rFonts w:cs="Arial"/>
        </w:rPr>
        <w:t xml:space="preserve"> način dostave.</w:t>
      </w:r>
    </w:p>
    <w:p w:rsidR="0084501F" w:rsidRPr="00785C01" w:rsidRDefault="0084501F" w:rsidP="00324072">
      <w:pPr>
        <w:jc w:val="both"/>
        <w:rPr>
          <w:rFonts w:ascii="Arial" w:hAnsi="Arial" w:cs="Arial"/>
          <w:sz w:val="24"/>
          <w:szCs w:val="24"/>
        </w:rPr>
      </w:pPr>
      <w:r w:rsidRPr="00785C01">
        <w:rPr>
          <w:rFonts w:ascii="Arial" w:hAnsi="Arial" w:cs="Arial"/>
          <w:sz w:val="24"/>
          <w:szCs w:val="24"/>
        </w:rPr>
        <w:t>Ponuditelj samostalno određuju način dostave ponude i sam snosi rizik eventualnog gubitka odnosno nepravovremene dostave ponude.</w:t>
      </w:r>
    </w:p>
    <w:p w:rsidR="00A8795F" w:rsidRPr="00785C01" w:rsidRDefault="00A8795F" w:rsidP="00324072">
      <w:pPr>
        <w:pStyle w:val="Tijeloteksta"/>
        <w:spacing w:before="60" w:after="60"/>
        <w:rPr>
          <w:rFonts w:cs="Arial"/>
        </w:rPr>
      </w:pPr>
      <w:r w:rsidRPr="00785C01">
        <w:rPr>
          <w:rFonts w:cs="Arial"/>
        </w:rPr>
        <w:t>Sve ponude koje nisu predane na ovaj način i u ovom roku neće se otvarati i razmatrati te će biti vraćene ponuditelju.</w:t>
      </w:r>
    </w:p>
    <w:p w:rsidR="00A8795F" w:rsidRPr="00785C01" w:rsidRDefault="00A8795F" w:rsidP="00324072">
      <w:pPr>
        <w:pStyle w:val="Tijeloteksta"/>
        <w:spacing w:before="60" w:after="60"/>
        <w:rPr>
          <w:rFonts w:cs="Arial"/>
        </w:rPr>
      </w:pPr>
      <w:r w:rsidRPr="00785C01">
        <w:rPr>
          <w:rFonts w:cs="Arial"/>
        </w:rPr>
        <w:t>U roku za dostavu ponude ponuditelj može dodatnom, pravovaljano potpisanom izjavom izmijeniti svoju ponudu, nadopuniti je ili od nje odustati.</w:t>
      </w:r>
    </w:p>
    <w:p w:rsidR="00A8795F" w:rsidRPr="00785C01" w:rsidRDefault="00A8795F" w:rsidP="00324072">
      <w:pPr>
        <w:pStyle w:val="Tijeloteksta"/>
        <w:spacing w:before="60" w:after="60"/>
        <w:rPr>
          <w:rFonts w:cs="Arial"/>
        </w:rPr>
      </w:pPr>
      <w:r w:rsidRPr="00785C01">
        <w:rPr>
          <w:rFonts w:cs="Arial"/>
        </w:rPr>
        <w:t>Izmjena ili dopuna ponude dostavlj</w:t>
      </w:r>
      <w:r w:rsidR="0026004B" w:rsidRPr="00785C01">
        <w:rPr>
          <w:rFonts w:cs="Arial"/>
        </w:rPr>
        <w:t xml:space="preserve">a se na isti način kao i ponuda </w:t>
      </w:r>
      <w:r w:rsidR="00CF3C06" w:rsidRPr="00785C01">
        <w:rPr>
          <w:rFonts w:cs="Arial"/>
        </w:rPr>
        <w:t>s tim da se omotnica dodatno označi tekstom „</w:t>
      </w:r>
      <w:r w:rsidR="0026004B" w:rsidRPr="00785C01">
        <w:rPr>
          <w:rFonts w:cs="Arial"/>
        </w:rPr>
        <w:t>IZMJENA</w:t>
      </w:r>
      <w:r w:rsidR="00CF3C06" w:rsidRPr="00785C01">
        <w:rPr>
          <w:rFonts w:cs="Arial"/>
        </w:rPr>
        <w:t>“ odnosno „</w:t>
      </w:r>
      <w:r w:rsidR="0026004B" w:rsidRPr="00785C01">
        <w:rPr>
          <w:rFonts w:cs="Arial"/>
        </w:rPr>
        <w:t>DOPUNA</w:t>
      </w:r>
      <w:r w:rsidR="00CF3C06" w:rsidRPr="00785C01">
        <w:rPr>
          <w:rFonts w:cs="Arial"/>
        </w:rPr>
        <w:t>“.</w:t>
      </w:r>
    </w:p>
    <w:p w:rsidR="0026004B" w:rsidRPr="00785C01" w:rsidRDefault="0026004B" w:rsidP="00324072">
      <w:pPr>
        <w:pStyle w:val="Tijeloteksta"/>
        <w:spacing w:before="60" w:after="60"/>
        <w:rPr>
          <w:rFonts w:cs="Arial"/>
        </w:rPr>
      </w:pPr>
      <w:r w:rsidRPr="00785C01">
        <w:rPr>
          <w:rFonts w:cs="Arial"/>
        </w:rPr>
        <w:t>Ponuditelj može do isteka roka za dostavu ponude pisanom izjavom odustati od  svoje dostavljene ponude.</w:t>
      </w:r>
      <w:r w:rsidR="00514E51" w:rsidRPr="00785C01">
        <w:rPr>
          <w:rFonts w:cs="Arial"/>
        </w:rPr>
        <w:t xml:space="preserve"> </w:t>
      </w:r>
      <w:r w:rsidRPr="00785C01">
        <w:rPr>
          <w:rFonts w:cs="Arial"/>
        </w:rPr>
        <w:t xml:space="preserve">Pisana izjava se dostavlja na isti način kao i ponuda s obveznom naznakom </w:t>
      </w:r>
      <w:r w:rsidR="00514E51" w:rsidRPr="00785C01">
        <w:rPr>
          <w:rFonts w:cs="Arial"/>
        </w:rPr>
        <w:t>„</w:t>
      </w:r>
      <w:r w:rsidR="0084501F" w:rsidRPr="00785C01">
        <w:rPr>
          <w:rFonts w:cs="Arial"/>
        </w:rPr>
        <w:t>ODUSTANAK OD PONUDE“</w:t>
      </w:r>
      <w:r w:rsidRPr="00785C01">
        <w:rPr>
          <w:rFonts w:cs="Arial"/>
        </w:rPr>
        <w:t xml:space="preserve"> </w:t>
      </w:r>
    </w:p>
    <w:p w:rsidR="00CF3C06" w:rsidRPr="00785C01" w:rsidRDefault="00CF3C06" w:rsidP="00324072">
      <w:pPr>
        <w:jc w:val="both"/>
        <w:rPr>
          <w:rFonts w:ascii="Arial" w:hAnsi="Arial" w:cs="Arial"/>
          <w:sz w:val="24"/>
          <w:szCs w:val="24"/>
        </w:rPr>
      </w:pPr>
      <w:r w:rsidRPr="00785C01">
        <w:rPr>
          <w:rFonts w:ascii="Arial" w:hAnsi="Arial" w:cs="Arial"/>
          <w:sz w:val="24"/>
          <w:szCs w:val="24"/>
        </w:rPr>
        <w:t>Ponuda se ne može mijenjati nakon isteka roka za dostavu ponuda.</w:t>
      </w:r>
    </w:p>
    <w:p w:rsidR="008E3AC8" w:rsidRDefault="00CF3C06" w:rsidP="00324072">
      <w:pPr>
        <w:jc w:val="both"/>
        <w:rPr>
          <w:rFonts w:ascii="Arial" w:hAnsi="Arial" w:cs="Arial"/>
          <w:sz w:val="24"/>
          <w:szCs w:val="24"/>
        </w:rPr>
      </w:pPr>
      <w:r w:rsidRPr="00785C01">
        <w:rPr>
          <w:rFonts w:ascii="Arial" w:hAnsi="Arial" w:cs="Arial"/>
          <w:sz w:val="24"/>
          <w:szCs w:val="24"/>
        </w:rPr>
        <w:t>Naru</w:t>
      </w:r>
      <w:r w:rsidR="00951C61" w:rsidRPr="00785C01">
        <w:rPr>
          <w:rFonts w:ascii="Arial" w:hAnsi="Arial" w:cs="Arial"/>
          <w:sz w:val="24"/>
          <w:szCs w:val="24"/>
        </w:rPr>
        <w:t xml:space="preserve">čitelj će na zahtjev </w:t>
      </w:r>
      <w:r w:rsidRPr="00785C01">
        <w:rPr>
          <w:rFonts w:ascii="Arial" w:hAnsi="Arial" w:cs="Arial"/>
          <w:sz w:val="24"/>
          <w:szCs w:val="24"/>
        </w:rPr>
        <w:t>ponuditelja dati potvrdu o datumu i vremenu primitka ponude.</w:t>
      </w:r>
    </w:p>
    <w:p w:rsidR="000E1369" w:rsidRDefault="000E1369" w:rsidP="00324072">
      <w:pPr>
        <w:jc w:val="both"/>
        <w:rPr>
          <w:rFonts w:ascii="Arial" w:hAnsi="Arial" w:cs="Arial"/>
          <w:b/>
          <w:sz w:val="24"/>
          <w:szCs w:val="24"/>
        </w:rPr>
      </w:pPr>
    </w:p>
    <w:p w:rsidR="00A8795F" w:rsidRPr="00785C01" w:rsidRDefault="00A8795F" w:rsidP="00324072">
      <w:pPr>
        <w:jc w:val="both"/>
        <w:rPr>
          <w:rFonts w:ascii="Arial" w:hAnsi="Arial" w:cs="Arial"/>
          <w:b/>
          <w:sz w:val="24"/>
          <w:szCs w:val="24"/>
        </w:rPr>
      </w:pPr>
      <w:r w:rsidRPr="00785C01">
        <w:rPr>
          <w:rFonts w:ascii="Arial" w:hAnsi="Arial" w:cs="Arial"/>
          <w:b/>
          <w:sz w:val="24"/>
          <w:szCs w:val="24"/>
        </w:rPr>
        <w:t>1</w:t>
      </w:r>
      <w:r w:rsidR="001A173D">
        <w:rPr>
          <w:rFonts w:ascii="Arial" w:hAnsi="Arial" w:cs="Arial"/>
          <w:b/>
          <w:sz w:val="24"/>
          <w:szCs w:val="24"/>
        </w:rPr>
        <w:t>4</w:t>
      </w:r>
      <w:r w:rsidRPr="00785C01">
        <w:rPr>
          <w:rFonts w:ascii="Arial" w:hAnsi="Arial" w:cs="Arial"/>
          <w:b/>
          <w:sz w:val="24"/>
          <w:szCs w:val="24"/>
        </w:rPr>
        <w:t>. Dopustivost dostave ponuda elektroničkim putem</w:t>
      </w:r>
    </w:p>
    <w:p w:rsidR="00151F63" w:rsidRPr="00034F6F" w:rsidRDefault="00A8795F" w:rsidP="00034F6F">
      <w:pPr>
        <w:pStyle w:val="Tijeloteksta"/>
        <w:spacing w:before="60" w:after="60"/>
        <w:rPr>
          <w:rFonts w:cs="Arial"/>
        </w:rPr>
      </w:pPr>
      <w:r w:rsidRPr="00785C01">
        <w:rPr>
          <w:rFonts w:cs="Arial"/>
        </w:rPr>
        <w:t>Nije dozvoljeno dostavljanje ponude elektroničkim putem.</w:t>
      </w:r>
    </w:p>
    <w:p w:rsidR="000E1369" w:rsidRDefault="000E1369" w:rsidP="00324072">
      <w:pPr>
        <w:jc w:val="both"/>
        <w:rPr>
          <w:rFonts w:ascii="Arial" w:hAnsi="Arial" w:cs="Arial"/>
          <w:b/>
          <w:sz w:val="24"/>
          <w:szCs w:val="24"/>
        </w:rPr>
      </w:pPr>
    </w:p>
    <w:p w:rsidR="00A8795F" w:rsidRPr="00785C01" w:rsidRDefault="00A8795F" w:rsidP="00324072">
      <w:pPr>
        <w:jc w:val="both"/>
        <w:rPr>
          <w:rFonts w:ascii="Arial" w:hAnsi="Arial" w:cs="Arial"/>
          <w:b/>
          <w:sz w:val="24"/>
          <w:szCs w:val="24"/>
        </w:rPr>
      </w:pPr>
      <w:r w:rsidRPr="00785C01">
        <w:rPr>
          <w:rFonts w:ascii="Arial" w:hAnsi="Arial" w:cs="Arial"/>
          <w:b/>
          <w:sz w:val="24"/>
          <w:szCs w:val="24"/>
        </w:rPr>
        <w:t>1</w:t>
      </w:r>
      <w:r w:rsidR="001A173D">
        <w:rPr>
          <w:rFonts w:ascii="Arial" w:hAnsi="Arial" w:cs="Arial"/>
          <w:b/>
          <w:sz w:val="24"/>
          <w:szCs w:val="24"/>
        </w:rPr>
        <w:t>5</w:t>
      </w:r>
      <w:r w:rsidRPr="00785C01">
        <w:rPr>
          <w:rFonts w:ascii="Arial" w:hAnsi="Arial" w:cs="Arial"/>
          <w:b/>
          <w:sz w:val="24"/>
          <w:szCs w:val="24"/>
        </w:rPr>
        <w:t>. Dopustivost alternativnih ponuda</w:t>
      </w:r>
    </w:p>
    <w:p w:rsidR="0065568F" w:rsidRPr="00034F6F" w:rsidRDefault="00A8795F" w:rsidP="00A87654">
      <w:pPr>
        <w:pStyle w:val="Tijeloteksta"/>
        <w:spacing w:before="60" w:after="60"/>
        <w:rPr>
          <w:rFonts w:cs="Arial"/>
        </w:rPr>
      </w:pPr>
      <w:r w:rsidRPr="00785C01">
        <w:rPr>
          <w:rFonts w:cs="Arial"/>
        </w:rPr>
        <w:t>Alternativne ponude nisu dopuštene.</w:t>
      </w:r>
    </w:p>
    <w:p w:rsidR="000E1369" w:rsidRDefault="000E1369" w:rsidP="00324072">
      <w:pPr>
        <w:jc w:val="both"/>
        <w:rPr>
          <w:rFonts w:ascii="Arial" w:hAnsi="Arial" w:cs="Arial"/>
          <w:b/>
          <w:sz w:val="24"/>
          <w:szCs w:val="24"/>
        </w:rPr>
      </w:pPr>
    </w:p>
    <w:p w:rsidR="004460FF" w:rsidRPr="00785C01" w:rsidRDefault="00A8795F" w:rsidP="00324072">
      <w:pPr>
        <w:jc w:val="both"/>
        <w:rPr>
          <w:rFonts w:ascii="Arial" w:hAnsi="Arial" w:cs="Arial"/>
          <w:b/>
          <w:sz w:val="24"/>
          <w:szCs w:val="24"/>
        </w:rPr>
      </w:pPr>
      <w:r w:rsidRPr="00785C01">
        <w:rPr>
          <w:rFonts w:ascii="Arial" w:hAnsi="Arial" w:cs="Arial"/>
          <w:b/>
          <w:sz w:val="24"/>
          <w:szCs w:val="24"/>
        </w:rPr>
        <w:t>1</w:t>
      </w:r>
      <w:r w:rsidR="001A173D">
        <w:rPr>
          <w:rFonts w:ascii="Arial" w:hAnsi="Arial" w:cs="Arial"/>
          <w:b/>
          <w:sz w:val="24"/>
          <w:szCs w:val="24"/>
        </w:rPr>
        <w:t>6</w:t>
      </w:r>
      <w:r w:rsidRPr="00785C01">
        <w:rPr>
          <w:rFonts w:ascii="Arial" w:hAnsi="Arial" w:cs="Arial"/>
          <w:b/>
          <w:sz w:val="24"/>
          <w:szCs w:val="24"/>
        </w:rPr>
        <w:t>. Način izračuna cijene za predmet nabave, sadržaj cijene i način promjene cijene</w:t>
      </w:r>
    </w:p>
    <w:p w:rsidR="00AD71A6" w:rsidRPr="00785C01" w:rsidRDefault="00A8795F" w:rsidP="00324072">
      <w:pPr>
        <w:ind w:left="720" w:hanging="720"/>
        <w:jc w:val="both"/>
        <w:rPr>
          <w:rFonts w:ascii="Arial" w:hAnsi="Arial" w:cs="Arial"/>
          <w:sz w:val="24"/>
          <w:szCs w:val="24"/>
        </w:rPr>
      </w:pPr>
      <w:r w:rsidRPr="00785C01">
        <w:rPr>
          <w:rFonts w:ascii="Arial" w:hAnsi="Arial" w:cs="Arial"/>
          <w:sz w:val="24"/>
          <w:szCs w:val="24"/>
        </w:rPr>
        <w:t xml:space="preserve">Cijena ponude </w:t>
      </w:r>
      <w:r w:rsidR="000112D2" w:rsidRPr="00785C01">
        <w:rPr>
          <w:rFonts w:ascii="Arial" w:hAnsi="Arial" w:cs="Arial"/>
          <w:sz w:val="24"/>
          <w:szCs w:val="24"/>
        </w:rPr>
        <w:t xml:space="preserve">obuhvaća sve stavke troškovnika i </w:t>
      </w:r>
      <w:r w:rsidR="00CF1289" w:rsidRPr="00785C01">
        <w:rPr>
          <w:rFonts w:ascii="Arial" w:hAnsi="Arial" w:cs="Arial"/>
          <w:sz w:val="24"/>
          <w:szCs w:val="24"/>
        </w:rPr>
        <w:t>piše se brojkama</w:t>
      </w:r>
      <w:r w:rsidR="00AD71A6" w:rsidRPr="00785C01">
        <w:rPr>
          <w:rFonts w:ascii="Arial" w:hAnsi="Arial" w:cs="Arial"/>
          <w:sz w:val="24"/>
          <w:szCs w:val="24"/>
        </w:rPr>
        <w:t>.</w:t>
      </w:r>
    </w:p>
    <w:p w:rsidR="00BB1580" w:rsidRPr="00785C01" w:rsidRDefault="00540E40" w:rsidP="00324072">
      <w:pPr>
        <w:jc w:val="both"/>
        <w:rPr>
          <w:rFonts w:ascii="Arial" w:hAnsi="Arial" w:cs="Arial"/>
          <w:sz w:val="24"/>
          <w:szCs w:val="24"/>
        </w:rPr>
      </w:pPr>
      <w:r w:rsidRPr="00785C01">
        <w:rPr>
          <w:rFonts w:ascii="Arial" w:hAnsi="Arial" w:cs="Arial"/>
          <w:sz w:val="24"/>
          <w:szCs w:val="24"/>
        </w:rPr>
        <w:t>U cijenu</w:t>
      </w:r>
      <w:r w:rsidR="00BB1580" w:rsidRPr="00785C01">
        <w:rPr>
          <w:rFonts w:ascii="Arial" w:hAnsi="Arial" w:cs="Arial"/>
          <w:sz w:val="24"/>
          <w:szCs w:val="24"/>
        </w:rPr>
        <w:t xml:space="preserve"> ponude bez poreza na dodanu vrijednost </w:t>
      </w:r>
      <w:r w:rsidRPr="00785C01">
        <w:rPr>
          <w:rFonts w:ascii="Arial" w:hAnsi="Arial" w:cs="Arial"/>
          <w:sz w:val="24"/>
          <w:szCs w:val="24"/>
        </w:rPr>
        <w:t xml:space="preserve">trebaju </w:t>
      </w:r>
      <w:r w:rsidR="00AD71A6" w:rsidRPr="00785C01">
        <w:rPr>
          <w:rFonts w:ascii="Arial" w:hAnsi="Arial" w:cs="Arial"/>
          <w:sz w:val="24"/>
          <w:szCs w:val="24"/>
        </w:rPr>
        <w:t>biti ur</w:t>
      </w:r>
      <w:r w:rsidR="00EB4815" w:rsidRPr="00785C01">
        <w:rPr>
          <w:rFonts w:ascii="Arial" w:hAnsi="Arial" w:cs="Arial"/>
          <w:sz w:val="24"/>
          <w:szCs w:val="24"/>
        </w:rPr>
        <w:t xml:space="preserve">ačunati svi troškovi i </w:t>
      </w:r>
      <w:r w:rsidR="00EB4815" w:rsidRPr="00785C01">
        <w:rPr>
          <w:rFonts w:ascii="Arial" w:hAnsi="Arial" w:cs="Arial"/>
          <w:sz w:val="24"/>
          <w:szCs w:val="24"/>
        </w:rPr>
        <w:lastRenderedPageBreak/>
        <w:t>popusti</w:t>
      </w:r>
      <w:r w:rsidR="00BB1580" w:rsidRPr="00785C01">
        <w:rPr>
          <w:rFonts w:ascii="Arial" w:hAnsi="Arial" w:cs="Arial"/>
          <w:sz w:val="24"/>
          <w:szCs w:val="24"/>
        </w:rPr>
        <w:t>.</w:t>
      </w:r>
    </w:p>
    <w:p w:rsidR="00A82DDA" w:rsidRPr="00785C01" w:rsidRDefault="00BB1580" w:rsidP="00324072">
      <w:pPr>
        <w:jc w:val="both"/>
        <w:rPr>
          <w:rFonts w:ascii="Arial" w:hAnsi="Arial" w:cs="Arial"/>
          <w:sz w:val="24"/>
          <w:szCs w:val="24"/>
        </w:rPr>
      </w:pPr>
      <w:r w:rsidRPr="00785C01">
        <w:rPr>
          <w:rFonts w:ascii="Arial" w:hAnsi="Arial" w:cs="Arial"/>
          <w:sz w:val="24"/>
          <w:szCs w:val="24"/>
        </w:rPr>
        <w:t>PDV</w:t>
      </w:r>
      <w:r w:rsidR="00305AD7" w:rsidRPr="00785C01">
        <w:rPr>
          <w:rFonts w:ascii="Arial" w:hAnsi="Arial" w:cs="Arial"/>
          <w:sz w:val="24"/>
          <w:szCs w:val="24"/>
        </w:rPr>
        <w:t xml:space="preserve"> </w:t>
      </w:r>
      <w:r w:rsidR="00AD71A6" w:rsidRPr="00785C01">
        <w:rPr>
          <w:rFonts w:ascii="Arial" w:hAnsi="Arial" w:cs="Arial"/>
          <w:sz w:val="24"/>
          <w:szCs w:val="24"/>
        </w:rPr>
        <w:t xml:space="preserve"> se iskazuje zasebno iza cijene ponude.</w:t>
      </w:r>
    </w:p>
    <w:p w:rsidR="00305AD7" w:rsidRPr="00785C01" w:rsidRDefault="00305AD7" w:rsidP="00324072">
      <w:pPr>
        <w:jc w:val="both"/>
        <w:rPr>
          <w:rFonts w:ascii="Arial" w:hAnsi="Arial" w:cs="Arial"/>
          <w:sz w:val="24"/>
          <w:szCs w:val="24"/>
        </w:rPr>
      </w:pPr>
      <w:r w:rsidRPr="00785C01">
        <w:rPr>
          <w:rFonts w:ascii="Arial" w:hAnsi="Arial" w:cs="Arial"/>
          <w:sz w:val="24"/>
          <w:szCs w:val="24"/>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AD71A6" w:rsidRPr="00785C01" w:rsidRDefault="00AD71A6" w:rsidP="00324072">
      <w:pPr>
        <w:jc w:val="both"/>
        <w:rPr>
          <w:rFonts w:ascii="Arial" w:hAnsi="Arial" w:cs="Arial"/>
          <w:sz w:val="24"/>
          <w:szCs w:val="24"/>
        </w:rPr>
      </w:pPr>
      <w:r w:rsidRPr="00785C01">
        <w:rPr>
          <w:rFonts w:ascii="Arial" w:hAnsi="Arial" w:cs="Arial"/>
          <w:sz w:val="24"/>
          <w:szCs w:val="24"/>
        </w:rPr>
        <w:t>Ukupnu cijenu ponude čini cijena ponude s PDV-om.</w:t>
      </w:r>
    </w:p>
    <w:p w:rsidR="00AD71A6" w:rsidRPr="00785C01" w:rsidRDefault="00AD71A6" w:rsidP="00324072">
      <w:pPr>
        <w:jc w:val="both"/>
        <w:rPr>
          <w:rFonts w:ascii="Arial" w:hAnsi="Arial" w:cs="Arial"/>
          <w:sz w:val="24"/>
          <w:szCs w:val="24"/>
        </w:rPr>
      </w:pPr>
      <w:r w:rsidRPr="00785C01">
        <w:rPr>
          <w:rFonts w:ascii="Arial" w:hAnsi="Arial" w:cs="Arial"/>
          <w:sz w:val="24"/>
          <w:szCs w:val="24"/>
        </w:rPr>
        <w:t>Ponuditelji su dužni ponuditi, tj. upisati jedinične cijene i ukupne cijene za svaku stavku troškovnika na način kako je to određeno u troškovniku.</w:t>
      </w:r>
    </w:p>
    <w:p w:rsidR="00420A68" w:rsidRPr="00785C01" w:rsidRDefault="00420A68" w:rsidP="00324072">
      <w:pPr>
        <w:jc w:val="both"/>
        <w:rPr>
          <w:rFonts w:ascii="Arial" w:hAnsi="Arial" w:cs="Arial"/>
          <w:sz w:val="24"/>
          <w:szCs w:val="24"/>
        </w:rPr>
      </w:pPr>
      <w:r w:rsidRPr="00785C01">
        <w:rPr>
          <w:rFonts w:ascii="Arial" w:hAnsi="Arial" w:cs="Arial"/>
          <w:sz w:val="24"/>
          <w:szCs w:val="24"/>
        </w:rPr>
        <w:t>U slučaju da ponuditelj ne ispuni makar jednu stavku, cijela ponuda će se smatrati neprihvatljivom i naručitelj će ju isključiti.</w:t>
      </w:r>
    </w:p>
    <w:p w:rsidR="00AD71A6" w:rsidRDefault="0078726F" w:rsidP="00324072">
      <w:pPr>
        <w:jc w:val="both"/>
        <w:rPr>
          <w:rFonts w:ascii="Arial" w:hAnsi="Arial" w:cs="Arial"/>
          <w:sz w:val="24"/>
          <w:szCs w:val="24"/>
        </w:rPr>
      </w:pPr>
      <w:r w:rsidRPr="00785C01">
        <w:rPr>
          <w:rFonts w:ascii="Arial" w:hAnsi="Arial" w:cs="Arial"/>
          <w:sz w:val="24"/>
          <w:szCs w:val="24"/>
        </w:rPr>
        <w:t xml:space="preserve">Jedinična cijena </w:t>
      </w:r>
      <w:r w:rsidR="00AD71A6" w:rsidRPr="00785C01">
        <w:rPr>
          <w:rFonts w:ascii="Arial" w:hAnsi="Arial" w:cs="Arial"/>
          <w:sz w:val="24"/>
          <w:szCs w:val="24"/>
        </w:rPr>
        <w:t>izražena u troškovniku je fiksna i nepromjenjiva.</w:t>
      </w:r>
    </w:p>
    <w:p w:rsidR="00A80D89" w:rsidRDefault="00A80D89" w:rsidP="00324072">
      <w:pPr>
        <w:jc w:val="both"/>
        <w:rPr>
          <w:rFonts w:ascii="Arial" w:hAnsi="Arial" w:cs="Arial"/>
          <w:sz w:val="24"/>
          <w:szCs w:val="24"/>
        </w:rPr>
      </w:pPr>
    </w:p>
    <w:p w:rsidR="00C14805" w:rsidRPr="0071141C" w:rsidRDefault="00C14805" w:rsidP="00C14805">
      <w:pPr>
        <w:jc w:val="both"/>
        <w:rPr>
          <w:rFonts w:ascii="Arial" w:hAnsi="Arial" w:cs="Arial"/>
          <w:b/>
          <w:sz w:val="24"/>
          <w:szCs w:val="24"/>
        </w:rPr>
      </w:pPr>
      <w:r>
        <w:rPr>
          <w:rFonts w:ascii="Arial" w:hAnsi="Arial" w:cs="Arial"/>
          <w:b/>
          <w:sz w:val="24"/>
          <w:szCs w:val="24"/>
        </w:rPr>
        <w:t>1</w:t>
      </w:r>
      <w:r w:rsidR="001A173D">
        <w:rPr>
          <w:rFonts w:ascii="Arial" w:hAnsi="Arial" w:cs="Arial"/>
          <w:b/>
          <w:sz w:val="24"/>
          <w:szCs w:val="24"/>
        </w:rPr>
        <w:t>7</w:t>
      </w:r>
      <w:r>
        <w:rPr>
          <w:rFonts w:ascii="Arial" w:hAnsi="Arial" w:cs="Arial"/>
          <w:b/>
          <w:sz w:val="24"/>
          <w:szCs w:val="24"/>
        </w:rPr>
        <w:t>.</w:t>
      </w:r>
      <w:r w:rsidRPr="00531890">
        <w:rPr>
          <w:rFonts w:ascii="Arial" w:hAnsi="Arial" w:cs="Arial"/>
          <w:b/>
          <w:sz w:val="24"/>
          <w:szCs w:val="24"/>
        </w:rPr>
        <w:t xml:space="preserve"> </w:t>
      </w:r>
      <w:r w:rsidRPr="0071141C">
        <w:rPr>
          <w:rFonts w:ascii="Arial" w:hAnsi="Arial" w:cs="Arial"/>
          <w:b/>
          <w:sz w:val="24"/>
          <w:szCs w:val="24"/>
        </w:rPr>
        <w:t>Provjera računske ispravnosti ponude i objašnjenje neuobičajeno niske cijene</w:t>
      </w:r>
    </w:p>
    <w:p w:rsidR="00C14805" w:rsidRPr="0099428D" w:rsidRDefault="00C14805" w:rsidP="00C14805">
      <w:pPr>
        <w:jc w:val="both"/>
        <w:rPr>
          <w:rFonts w:ascii="Arial" w:hAnsi="Arial" w:cs="Arial"/>
          <w:sz w:val="24"/>
          <w:szCs w:val="24"/>
        </w:rPr>
      </w:pPr>
      <w:r w:rsidRPr="0099428D">
        <w:rPr>
          <w:rFonts w:ascii="Arial" w:hAnsi="Arial" w:cs="Arial"/>
          <w:sz w:val="24"/>
          <w:szCs w:val="24"/>
        </w:rPr>
        <w:t>Naručitelj provjerava računsku ispravnost ponude.</w:t>
      </w:r>
    </w:p>
    <w:p w:rsidR="00C14805" w:rsidRPr="0099428D" w:rsidRDefault="00C14805" w:rsidP="00C14805">
      <w:pPr>
        <w:jc w:val="both"/>
        <w:rPr>
          <w:rFonts w:ascii="Arial" w:hAnsi="Arial" w:cs="Arial"/>
          <w:sz w:val="24"/>
          <w:szCs w:val="24"/>
        </w:rPr>
      </w:pPr>
      <w:r w:rsidRPr="0099428D">
        <w:rPr>
          <w:rFonts w:ascii="Arial" w:hAnsi="Arial" w:cs="Arial"/>
          <w:sz w:val="24"/>
          <w:szCs w:val="24"/>
        </w:rPr>
        <w:t>Kada izračuni vezani za pojedinačne stavke troškovnika ili cijenu ponude bez poreza na dodanu vrijednost navedeni u ispravljenom troškovniku u ponudi ne odgovaraju metodologiji izračuna iz članka 7. Uredbe o načinu izrade i postupanju s dokumentacijom za nadmetanje i ponudama, naručitelj će ih ispraviti sukladno  metodologiji iz citiranog članka Uredbe.</w:t>
      </w:r>
    </w:p>
    <w:p w:rsidR="00C14805" w:rsidRPr="0099428D" w:rsidRDefault="00C14805" w:rsidP="00C14805">
      <w:pPr>
        <w:jc w:val="both"/>
        <w:rPr>
          <w:rFonts w:ascii="Arial" w:hAnsi="Arial" w:cs="Arial"/>
          <w:sz w:val="24"/>
          <w:szCs w:val="24"/>
        </w:rPr>
      </w:pPr>
      <w:r w:rsidRPr="0099428D">
        <w:rPr>
          <w:rFonts w:ascii="Arial" w:hAnsi="Arial" w:cs="Arial"/>
          <w:sz w:val="24"/>
          <w:szCs w:val="24"/>
        </w:rPr>
        <w:t>Kada cijena ponude bez poreza na dodanu vrijednost izražena u troškovniku ne odgovara cijeni ponude bez poreza na dodanu vrijednost izraženoj u ponudbenom listu, vrijedi cijena ponude  bez poreza na dodanu vrijednost izražena u troškovniku.</w:t>
      </w:r>
    </w:p>
    <w:p w:rsidR="00C14805" w:rsidRPr="0099428D" w:rsidRDefault="00C14805" w:rsidP="00C14805">
      <w:pPr>
        <w:jc w:val="both"/>
        <w:rPr>
          <w:rFonts w:ascii="Arial" w:hAnsi="Arial" w:cs="Arial"/>
          <w:sz w:val="24"/>
          <w:szCs w:val="24"/>
        </w:rPr>
      </w:pPr>
      <w:r w:rsidRPr="0099428D">
        <w:rPr>
          <w:rFonts w:ascii="Arial" w:hAnsi="Arial" w:cs="Arial"/>
          <w:sz w:val="24"/>
          <w:szCs w:val="24"/>
        </w:rPr>
        <w:t>U zahtjevu za prihvat ispravka računske pogreške naručitelj će naznačiti koji je dio ponude ispravljen  kao i novu cijenu ponude  proizišle nakon ispravka.</w:t>
      </w:r>
    </w:p>
    <w:p w:rsidR="00C14805" w:rsidRPr="0099428D" w:rsidRDefault="00C14805" w:rsidP="00C14805">
      <w:pPr>
        <w:jc w:val="both"/>
        <w:rPr>
          <w:rFonts w:ascii="Arial" w:hAnsi="Arial" w:cs="Arial"/>
          <w:sz w:val="24"/>
          <w:szCs w:val="24"/>
        </w:rPr>
      </w:pPr>
      <w:r w:rsidRPr="0099428D">
        <w:rPr>
          <w:rFonts w:ascii="Arial" w:hAnsi="Arial" w:cs="Arial"/>
          <w:sz w:val="24"/>
          <w:szCs w:val="24"/>
        </w:rPr>
        <w:t>Naručitelj će od ponuditelja tražiti objašnjenje cijene ponude koju smatra neuobičajeno niskom ako su ispunjeni sljedeći uvjeti:</w:t>
      </w:r>
    </w:p>
    <w:p w:rsidR="00C14805" w:rsidRPr="0099428D" w:rsidRDefault="00C14805" w:rsidP="008E7887">
      <w:pPr>
        <w:numPr>
          <w:ilvl w:val="0"/>
          <w:numId w:val="9"/>
        </w:numPr>
        <w:contextualSpacing/>
        <w:jc w:val="both"/>
        <w:rPr>
          <w:rFonts w:ascii="Arial" w:hAnsi="Arial" w:cs="Arial"/>
          <w:sz w:val="24"/>
          <w:szCs w:val="24"/>
        </w:rPr>
      </w:pPr>
      <w:r w:rsidRPr="0099428D">
        <w:rPr>
          <w:rFonts w:ascii="Arial" w:hAnsi="Arial" w:cs="Arial"/>
          <w:sz w:val="24"/>
          <w:szCs w:val="24"/>
        </w:rPr>
        <w:t>cijena ponude za više od 50% niža od prosječne cijene preostalih valjanih ponuda</w:t>
      </w:r>
    </w:p>
    <w:p w:rsidR="00C14805" w:rsidRPr="0099428D" w:rsidRDefault="00C14805" w:rsidP="008E7887">
      <w:pPr>
        <w:numPr>
          <w:ilvl w:val="0"/>
          <w:numId w:val="9"/>
        </w:numPr>
        <w:contextualSpacing/>
        <w:jc w:val="both"/>
        <w:rPr>
          <w:rFonts w:ascii="Arial" w:hAnsi="Arial" w:cs="Arial"/>
          <w:sz w:val="24"/>
          <w:szCs w:val="24"/>
        </w:rPr>
      </w:pPr>
      <w:r w:rsidRPr="0099428D">
        <w:rPr>
          <w:rFonts w:ascii="Arial" w:hAnsi="Arial" w:cs="Arial"/>
          <w:sz w:val="24"/>
          <w:szCs w:val="24"/>
        </w:rPr>
        <w:t>cijena ponude je za više od 20% niža od cijene drugo rangirane valjane ponude te</w:t>
      </w:r>
    </w:p>
    <w:p w:rsidR="00C14805" w:rsidRPr="0099428D" w:rsidRDefault="00C14805" w:rsidP="008E7887">
      <w:pPr>
        <w:numPr>
          <w:ilvl w:val="0"/>
          <w:numId w:val="9"/>
        </w:numPr>
        <w:contextualSpacing/>
        <w:jc w:val="both"/>
        <w:rPr>
          <w:rFonts w:ascii="Arial" w:hAnsi="Arial" w:cs="Arial"/>
          <w:sz w:val="24"/>
          <w:szCs w:val="24"/>
        </w:rPr>
      </w:pPr>
      <w:r w:rsidRPr="0099428D">
        <w:rPr>
          <w:rFonts w:ascii="Arial" w:hAnsi="Arial" w:cs="Arial"/>
          <w:sz w:val="24"/>
          <w:szCs w:val="24"/>
        </w:rPr>
        <w:t>zaprimljene najmanje tri valjane ponude.</w:t>
      </w:r>
    </w:p>
    <w:p w:rsidR="00C14805" w:rsidRDefault="00C14805" w:rsidP="00324072">
      <w:pPr>
        <w:jc w:val="both"/>
        <w:rPr>
          <w:rFonts w:ascii="Arial" w:hAnsi="Arial" w:cs="Arial"/>
          <w:sz w:val="24"/>
          <w:szCs w:val="24"/>
        </w:rPr>
      </w:pPr>
    </w:p>
    <w:p w:rsidR="008F6F25" w:rsidRPr="00785C01" w:rsidRDefault="00A8795F" w:rsidP="00324072">
      <w:pPr>
        <w:jc w:val="both"/>
        <w:rPr>
          <w:rFonts w:ascii="Arial" w:hAnsi="Arial" w:cs="Arial"/>
          <w:b/>
          <w:sz w:val="24"/>
          <w:szCs w:val="24"/>
        </w:rPr>
      </w:pPr>
      <w:r w:rsidRPr="00785C01">
        <w:rPr>
          <w:rFonts w:ascii="Arial" w:hAnsi="Arial" w:cs="Arial"/>
          <w:b/>
          <w:sz w:val="24"/>
          <w:szCs w:val="24"/>
        </w:rPr>
        <w:t>1</w:t>
      </w:r>
      <w:r w:rsidR="001A173D">
        <w:rPr>
          <w:rFonts w:ascii="Arial" w:hAnsi="Arial" w:cs="Arial"/>
          <w:b/>
          <w:sz w:val="24"/>
          <w:szCs w:val="24"/>
        </w:rPr>
        <w:t>8</w:t>
      </w:r>
      <w:r w:rsidRPr="00785C01">
        <w:rPr>
          <w:rFonts w:ascii="Arial" w:hAnsi="Arial" w:cs="Arial"/>
          <w:b/>
          <w:sz w:val="24"/>
          <w:szCs w:val="24"/>
        </w:rPr>
        <w:t>. Valuta u kojoj cijena ponude treba biti izražena</w:t>
      </w:r>
    </w:p>
    <w:p w:rsidR="00A8795F" w:rsidRDefault="00A8795F" w:rsidP="00324072">
      <w:pPr>
        <w:jc w:val="both"/>
        <w:rPr>
          <w:rFonts w:ascii="Arial" w:hAnsi="Arial" w:cs="Arial"/>
          <w:sz w:val="24"/>
          <w:szCs w:val="24"/>
        </w:rPr>
      </w:pPr>
      <w:r w:rsidRPr="00785C01">
        <w:rPr>
          <w:rFonts w:ascii="Arial" w:hAnsi="Arial" w:cs="Arial"/>
          <w:sz w:val="24"/>
          <w:szCs w:val="24"/>
        </w:rPr>
        <w:t>Cijena ponude izražava se u kunama.</w:t>
      </w:r>
    </w:p>
    <w:p w:rsidR="00241E2D" w:rsidRDefault="00241E2D" w:rsidP="00324072">
      <w:pPr>
        <w:jc w:val="both"/>
        <w:rPr>
          <w:rFonts w:ascii="Arial" w:hAnsi="Arial" w:cs="Arial"/>
          <w:sz w:val="24"/>
          <w:szCs w:val="24"/>
        </w:rPr>
      </w:pPr>
    </w:p>
    <w:p w:rsidR="00A8795F" w:rsidRPr="00785C01" w:rsidRDefault="001A173D" w:rsidP="00324072">
      <w:pPr>
        <w:jc w:val="both"/>
        <w:rPr>
          <w:rFonts w:ascii="Arial" w:hAnsi="Arial" w:cs="Arial"/>
          <w:b/>
          <w:sz w:val="24"/>
          <w:szCs w:val="24"/>
        </w:rPr>
      </w:pPr>
      <w:r>
        <w:rPr>
          <w:rFonts w:ascii="Arial" w:hAnsi="Arial" w:cs="Arial"/>
          <w:b/>
          <w:sz w:val="24"/>
          <w:szCs w:val="24"/>
        </w:rPr>
        <w:t>19</w:t>
      </w:r>
      <w:r w:rsidR="00A8795F" w:rsidRPr="00785C01">
        <w:rPr>
          <w:rFonts w:ascii="Arial" w:hAnsi="Arial" w:cs="Arial"/>
          <w:b/>
          <w:sz w:val="24"/>
          <w:szCs w:val="24"/>
        </w:rPr>
        <w:t>. Rok, način i uvjeti plaćanja</w:t>
      </w:r>
    </w:p>
    <w:p w:rsidR="00EB6718" w:rsidRPr="00EB6718" w:rsidRDefault="00EB6718" w:rsidP="00EB6718">
      <w:pPr>
        <w:pStyle w:val="Bezproreda"/>
        <w:rPr>
          <w:rFonts w:ascii="Arial" w:hAnsi="Arial" w:cs="Arial"/>
          <w:b/>
          <w:sz w:val="24"/>
          <w:szCs w:val="24"/>
        </w:rPr>
      </w:pPr>
      <w:r w:rsidRPr="00EB6718">
        <w:rPr>
          <w:rFonts w:ascii="Arial" w:hAnsi="Arial" w:cs="Arial"/>
          <w:sz w:val="24"/>
          <w:szCs w:val="24"/>
        </w:rPr>
        <w:t xml:space="preserve">Plaćanje se obavlja na temelju vjerodostojne knjigovodstvene dokumentacije (računa) odabranog ponuditelja za uredno isporučenu robu na mjesto isporuke u roku od 30 dana od dana zaprimanja valjanog računa. </w:t>
      </w:r>
    </w:p>
    <w:p w:rsidR="00EB6718" w:rsidRPr="00EB6718" w:rsidRDefault="00EB6718" w:rsidP="00EB6718">
      <w:pPr>
        <w:pStyle w:val="Bezproreda"/>
        <w:rPr>
          <w:rFonts w:ascii="Arial" w:hAnsi="Arial" w:cs="Arial"/>
          <w:sz w:val="24"/>
          <w:szCs w:val="24"/>
        </w:rPr>
      </w:pPr>
      <w:r w:rsidRPr="00EB6718">
        <w:rPr>
          <w:rFonts w:ascii="Arial" w:hAnsi="Arial" w:cs="Arial"/>
          <w:sz w:val="24"/>
          <w:szCs w:val="24"/>
        </w:rPr>
        <w:t>Uz račun se prilaže otpremnica ili prijamni list, ovjereni od strane odabranog ponuditelja i Naručitelja.</w:t>
      </w:r>
    </w:p>
    <w:p w:rsidR="00EB6718" w:rsidRPr="00EB6718" w:rsidRDefault="00EB6718" w:rsidP="00EB6718">
      <w:pPr>
        <w:pStyle w:val="Bezproreda"/>
        <w:rPr>
          <w:rFonts w:ascii="Arial" w:hAnsi="Arial" w:cs="Arial"/>
          <w:sz w:val="24"/>
          <w:szCs w:val="24"/>
        </w:rPr>
      </w:pPr>
      <w:r w:rsidRPr="00EB6718">
        <w:rPr>
          <w:rFonts w:ascii="Arial" w:hAnsi="Arial" w:cs="Arial"/>
          <w:sz w:val="24"/>
          <w:szCs w:val="24"/>
        </w:rPr>
        <w:t xml:space="preserve">Račun se dostavlja na plaćanje na adresu Naručitelja: Radnička cesta 80, 10000 Zagreb s naznakom naziva ugovora: </w:t>
      </w:r>
      <w:r w:rsidRPr="00EB6718">
        <w:rPr>
          <w:rFonts w:ascii="Arial" w:hAnsi="Arial" w:cs="Arial"/>
          <w:b/>
          <w:sz w:val="24"/>
          <w:szCs w:val="24"/>
        </w:rPr>
        <w:t>Nabava i isporuka</w:t>
      </w:r>
      <w:r>
        <w:rPr>
          <w:rFonts w:ascii="Arial" w:hAnsi="Arial" w:cs="Arial"/>
          <w:sz w:val="24"/>
          <w:szCs w:val="24"/>
        </w:rPr>
        <w:t xml:space="preserve"> </w:t>
      </w:r>
      <w:r w:rsidRPr="00EB6718">
        <w:rPr>
          <w:rFonts w:ascii="Arial" w:hAnsi="Arial" w:cs="Arial"/>
          <w:b/>
          <w:sz w:val="24"/>
          <w:szCs w:val="24"/>
        </w:rPr>
        <w:t xml:space="preserve">memoranduma, košuljica za spise, koverti, mape, </w:t>
      </w:r>
      <w:proofErr w:type="spellStart"/>
      <w:r w:rsidRPr="00EB6718">
        <w:rPr>
          <w:rFonts w:ascii="Arial" w:hAnsi="Arial" w:cs="Arial"/>
          <w:b/>
          <w:sz w:val="24"/>
          <w:szCs w:val="24"/>
        </w:rPr>
        <w:t>vizitki</w:t>
      </w:r>
      <w:proofErr w:type="spellEnd"/>
      <w:r w:rsidRPr="00EB6718">
        <w:rPr>
          <w:rFonts w:ascii="Arial" w:hAnsi="Arial" w:cs="Arial"/>
          <w:b/>
          <w:sz w:val="24"/>
          <w:szCs w:val="24"/>
        </w:rPr>
        <w:t xml:space="preserve">, vrećica, sitnog uredskog i potrošnog materijala </w:t>
      </w:r>
      <w:r w:rsidRPr="00EB6718">
        <w:rPr>
          <w:rFonts w:ascii="Arial" w:hAnsi="Arial" w:cs="Arial"/>
          <w:sz w:val="24"/>
          <w:szCs w:val="24"/>
        </w:rPr>
        <w:t xml:space="preserve">pozivom na broj ugovora iz registra ugovora, klasu i urudžbeni broj ugovora. Uz račun se prilaže </w:t>
      </w:r>
      <w:r w:rsidRPr="00EB6718">
        <w:rPr>
          <w:rFonts w:ascii="Arial" w:hAnsi="Arial" w:cs="Arial"/>
          <w:sz w:val="24"/>
          <w:szCs w:val="24"/>
        </w:rPr>
        <w:lastRenderedPageBreak/>
        <w:t>primopredajni zapisnik potpisan od strane naručitelja. Računi koji nisu izdani na navedeni način, biti će vraćeni ponuditelju.</w:t>
      </w:r>
    </w:p>
    <w:p w:rsidR="007767EB" w:rsidRPr="00785C01" w:rsidRDefault="00EB6718" w:rsidP="00EB6718">
      <w:pPr>
        <w:pStyle w:val="Bezproreda"/>
        <w:jc w:val="both"/>
        <w:rPr>
          <w:rFonts w:ascii="Arial" w:hAnsi="Arial" w:cs="Arial"/>
          <w:sz w:val="24"/>
          <w:szCs w:val="24"/>
        </w:rPr>
      </w:pPr>
      <w:r w:rsidRPr="00EB6718">
        <w:rPr>
          <w:rFonts w:ascii="Arial" w:hAnsi="Arial" w:cs="Arial"/>
          <w:sz w:val="24"/>
          <w:szCs w:val="24"/>
          <w:lang w:eastAsia="hr-HR"/>
        </w:rPr>
        <w:t>Plaćanje se obavlja na žiro račun odabranog ponuditelja. Nema avansnog plaćanja</w:t>
      </w:r>
      <w:r w:rsidR="007767EB" w:rsidRPr="00785C01">
        <w:rPr>
          <w:rFonts w:ascii="Arial" w:hAnsi="Arial" w:cs="Arial"/>
          <w:sz w:val="24"/>
          <w:szCs w:val="24"/>
        </w:rPr>
        <w:t>.</w:t>
      </w:r>
    </w:p>
    <w:p w:rsidR="00FF25BA" w:rsidRDefault="00FF25BA" w:rsidP="00324072">
      <w:pPr>
        <w:pStyle w:val="Bezproreda"/>
        <w:jc w:val="both"/>
        <w:rPr>
          <w:rFonts w:ascii="Arial" w:hAnsi="Arial" w:cs="Arial"/>
          <w:sz w:val="24"/>
          <w:szCs w:val="24"/>
        </w:rPr>
      </w:pPr>
    </w:p>
    <w:p w:rsidR="00A8795F" w:rsidRPr="00785C01" w:rsidRDefault="006D771E" w:rsidP="00324072">
      <w:pPr>
        <w:jc w:val="both"/>
        <w:rPr>
          <w:rFonts w:ascii="Arial" w:hAnsi="Arial" w:cs="Arial"/>
          <w:b/>
          <w:sz w:val="24"/>
          <w:szCs w:val="24"/>
        </w:rPr>
      </w:pPr>
      <w:r>
        <w:rPr>
          <w:rFonts w:ascii="Arial" w:hAnsi="Arial" w:cs="Arial"/>
          <w:b/>
          <w:sz w:val="24"/>
          <w:szCs w:val="24"/>
        </w:rPr>
        <w:t>2</w:t>
      </w:r>
      <w:r w:rsidR="001A173D">
        <w:rPr>
          <w:rFonts w:ascii="Arial" w:hAnsi="Arial" w:cs="Arial"/>
          <w:b/>
          <w:sz w:val="24"/>
          <w:szCs w:val="24"/>
        </w:rPr>
        <w:t>0</w:t>
      </w:r>
      <w:r w:rsidR="00A8795F" w:rsidRPr="00785C01">
        <w:rPr>
          <w:rFonts w:ascii="Arial" w:hAnsi="Arial" w:cs="Arial"/>
          <w:b/>
          <w:sz w:val="24"/>
          <w:szCs w:val="24"/>
        </w:rPr>
        <w:t>. Rok valjanosti ponude</w:t>
      </w:r>
      <w:r w:rsidR="00C9318D">
        <w:rPr>
          <w:rFonts w:ascii="Arial" w:hAnsi="Arial" w:cs="Arial"/>
          <w:b/>
          <w:sz w:val="24"/>
          <w:szCs w:val="24"/>
        </w:rPr>
        <w:t xml:space="preserve">  </w:t>
      </w:r>
    </w:p>
    <w:p w:rsidR="000F6211" w:rsidRDefault="00A8795F" w:rsidP="00324072">
      <w:pPr>
        <w:pStyle w:val="Tijeloteksta"/>
        <w:spacing w:before="60" w:after="60"/>
        <w:rPr>
          <w:rFonts w:cs="Arial"/>
        </w:rPr>
      </w:pPr>
      <w:r w:rsidRPr="00785C01">
        <w:rPr>
          <w:rFonts w:cs="Arial"/>
        </w:rPr>
        <w:t>Najmanje 60 dana od dana određenog za dostavu ponude.</w:t>
      </w:r>
      <w:r w:rsidR="00E273DA" w:rsidRPr="00785C01">
        <w:rPr>
          <w:rFonts w:cs="Arial"/>
        </w:rPr>
        <w:t xml:space="preserve"> Naručitelj će odbiti ponudu čiji je rok valjanosti kraći od zahtijevanog. Iz opravdanih razloga, naručitelj može u pisanoj formi tražiti, a ponuditelj će također u pisanoj formi produžiti rok valjanosti ponude. U roku produženja valjanosti ponude niti naručitelj niti ponuditelj neće tražiti izmjenu ponude.</w:t>
      </w:r>
    </w:p>
    <w:p w:rsidR="008737BD" w:rsidRDefault="008737BD" w:rsidP="00324072">
      <w:pPr>
        <w:pStyle w:val="Tijeloteksta"/>
        <w:spacing w:before="60" w:after="60"/>
        <w:rPr>
          <w:rFonts w:cs="Arial"/>
        </w:rPr>
      </w:pPr>
    </w:p>
    <w:p w:rsidR="00A8795F" w:rsidRPr="00785C01" w:rsidRDefault="00244D09" w:rsidP="00324072">
      <w:pPr>
        <w:jc w:val="both"/>
        <w:rPr>
          <w:rFonts w:ascii="Arial" w:hAnsi="Arial" w:cs="Arial"/>
          <w:b/>
          <w:sz w:val="24"/>
          <w:szCs w:val="24"/>
        </w:rPr>
      </w:pPr>
      <w:r>
        <w:rPr>
          <w:rFonts w:ascii="Arial" w:hAnsi="Arial" w:cs="Arial"/>
          <w:b/>
          <w:sz w:val="24"/>
          <w:szCs w:val="24"/>
        </w:rPr>
        <w:t>2</w:t>
      </w:r>
      <w:r w:rsidR="001A173D">
        <w:rPr>
          <w:rFonts w:ascii="Arial" w:hAnsi="Arial" w:cs="Arial"/>
          <w:b/>
          <w:sz w:val="24"/>
          <w:szCs w:val="24"/>
        </w:rPr>
        <w:t>1</w:t>
      </w:r>
      <w:r w:rsidR="00A8795F" w:rsidRPr="00785C01">
        <w:rPr>
          <w:rFonts w:ascii="Arial" w:hAnsi="Arial" w:cs="Arial"/>
          <w:b/>
          <w:sz w:val="24"/>
          <w:szCs w:val="24"/>
        </w:rPr>
        <w:t>. Kriterij odabira najpovoljnije ponude</w:t>
      </w:r>
    </w:p>
    <w:p w:rsidR="00A8795F" w:rsidRPr="00785C01" w:rsidRDefault="00A8795F" w:rsidP="00324072">
      <w:pPr>
        <w:widowControl/>
        <w:autoSpaceDE/>
        <w:autoSpaceDN/>
        <w:adjustRightInd/>
        <w:jc w:val="both"/>
        <w:rPr>
          <w:rFonts w:ascii="Arial" w:hAnsi="Arial" w:cs="Arial"/>
          <w:sz w:val="24"/>
          <w:szCs w:val="24"/>
        </w:rPr>
      </w:pPr>
      <w:r w:rsidRPr="00785C01">
        <w:rPr>
          <w:rFonts w:ascii="Arial" w:hAnsi="Arial" w:cs="Arial"/>
          <w:sz w:val="24"/>
          <w:szCs w:val="24"/>
        </w:rPr>
        <w:t xml:space="preserve">Sukladno odredbama Zakona o javnoj nabavi ovlašteni predstavnici Naručitelja provesti će postupak nabave za </w:t>
      </w:r>
      <w:r w:rsidR="005A14E0">
        <w:rPr>
          <w:rFonts w:ascii="Arial" w:hAnsi="Arial" w:cs="Arial"/>
          <w:sz w:val="24"/>
          <w:szCs w:val="24"/>
        </w:rPr>
        <w:t>izvršenje usluge putem narudžbenice</w:t>
      </w:r>
      <w:r w:rsidRPr="00785C01">
        <w:rPr>
          <w:rFonts w:ascii="Arial" w:hAnsi="Arial" w:cs="Arial"/>
          <w:sz w:val="24"/>
          <w:szCs w:val="24"/>
        </w:rPr>
        <w:t xml:space="preserve"> s jednim gospodarskim subjektom – najpovoljnijim ponuditeljem</w:t>
      </w:r>
      <w:r w:rsidR="00765F12" w:rsidRPr="00785C01">
        <w:rPr>
          <w:rFonts w:ascii="Arial" w:hAnsi="Arial" w:cs="Arial"/>
          <w:sz w:val="24"/>
          <w:szCs w:val="24"/>
        </w:rPr>
        <w:t>, utvrditi</w:t>
      </w:r>
      <w:r w:rsidRPr="00785C01">
        <w:rPr>
          <w:rFonts w:ascii="Arial" w:hAnsi="Arial" w:cs="Arial"/>
          <w:sz w:val="24"/>
          <w:szCs w:val="24"/>
        </w:rPr>
        <w:t xml:space="preserve"> prihvatljive ponude i predložiti odgovornoj osobi Naručitelja donošenje Odluke o odabiru.</w:t>
      </w:r>
    </w:p>
    <w:p w:rsidR="00A8795F" w:rsidRPr="00785C01" w:rsidRDefault="00A8795F" w:rsidP="00324072">
      <w:pPr>
        <w:pStyle w:val="Tijeloteksta"/>
        <w:spacing w:before="60" w:after="60"/>
        <w:rPr>
          <w:rFonts w:cs="Arial"/>
        </w:rPr>
      </w:pPr>
      <w:r w:rsidRPr="00785C01">
        <w:rPr>
          <w:rFonts w:cs="Arial"/>
        </w:rPr>
        <w:t>Kriterij odabira je najniža cijena ponude.</w:t>
      </w:r>
    </w:p>
    <w:p w:rsidR="000A6189" w:rsidRDefault="00E273DA" w:rsidP="00324072">
      <w:pPr>
        <w:pStyle w:val="Tijeloteksta"/>
        <w:spacing w:before="60" w:after="60"/>
        <w:rPr>
          <w:rFonts w:cs="Arial"/>
          <w:b/>
        </w:rPr>
      </w:pPr>
      <w:r w:rsidRPr="00785C01">
        <w:rPr>
          <w:rFonts w:cs="Arial"/>
          <w:b/>
        </w:rPr>
        <w:t>Najpovoljnija ponuda je prihvatljiva, prikladna i pravilna pon</w:t>
      </w:r>
      <w:r w:rsidR="00034F6F">
        <w:rPr>
          <w:rFonts w:cs="Arial"/>
          <w:b/>
        </w:rPr>
        <w:t>uda s najnižom ukupnom cijenom.</w:t>
      </w:r>
    </w:p>
    <w:p w:rsidR="008737BD" w:rsidRPr="00034F6F" w:rsidRDefault="008737BD" w:rsidP="00324072">
      <w:pPr>
        <w:pStyle w:val="Tijeloteksta"/>
        <w:spacing w:before="60" w:after="60"/>
        <w:rPr>
          <w:rFonts w:cs="Arial"/>
          <w:b/>
        </w:rPr>
      </w:pPr>
    </w:p>
    <w:p w:rsidR="00A8795F" w:rsidRPr="00785C01" w:rsidRDefault="00DE72FF" w:rsidP="00324072">
      <w:pPr>
        <w:jc w:val="both"/>
        <w:rPr>
          <w:rFonts w:ascii="Arial" w:hAnsi="Arial" w:cs="Arial"/>
          <w:b/>
          <w:sz w:val="24"/>
          <w:szCs w:val="24"/>
        </w:rPr>
      </w:pPr>
      <w:r>
        <w:rPr>
          <w:rFonts w:ascii="Arial" w:hAnsi="Arial" w:cs="Arial"/>
          <w:b/>
          <w:sz w:val="24"/>
          <w:szCs w:val="24"/>
        </w:rPr>
        <w:t>2</w:t>
      </w:r>
      <w:r w:rsidR="001A173D">
        <w:rPr>
          <w:rFonts w:ascii="Arial" w:hAnsi="Arial" w:cs="Arial"/>
          <w:b/>
          <w:sz w:val="24"/>
          <w:szCs w:val="24"/>
        </w:rPr>
        <w:t>2</w:t>
      </w:r>
      <w:r w:rsidR="00284180">
        <w:rPr>
          <w:rFonts w:ascii="Arial" w:hAnsi="Arial" w:cs="Arial"/>
          <w:b/>
          <w:sz w:val="24"/>
          <w:szCs w:val="24"/>
        </w:rPr>
        <w:t>.</w:t>
      </w:r>
      <w:r w:rsidR="00A8795F" w:rsidRPr="00785C01">
        <w:rPr>
          <w:rFonts w:ascii="Arial" w:hAnsi="Arial" w:cs="Arial"/>
          <w:b/>
          <w:sz w:val="24"/>
          <w:szCs w:val="24"/>
        </w:rPr>
        <w:t xml:space="preserve"> Jezik na kojem se sastavlja ponuda</w:t>
      </w:r>
    </w:p>
    <w:p w:rsidR="005405B8" w:rsidRDefault="00A8795F" w:rsidP="00324072">
      <w:pPr>
        <w:pStyle w:val="Tijeloteksta"/>
        <w:spacing w:before="60" w:after="60"/>
        <w:rPr>
          <w:rFonts w:cs="Arial"/>
        </w:rPr>
      </w:pPr>
      <w:r w:rsidRPr="00785C01">
        <w:rPr>
          <w:rFonts w:cs="Arial"/>
        </w:rPr>
        <w:t>Ponuda se podnosi na hrvatskom jeziku i latiničnom pismu.</w:t>
      </w:r>
      <w:r w:rsidR="00C714F1" w:rsidRPr="00785C01">
        <w:rPr>
          <w:rFonts w:cs="Arial"/>
        </w:rPr>
        <w:t xml:space="preserve"> </w:t>
      </w:r>
    </w:p>
    <w:p w:rsidR="008737BD" w:rsidRDefault="008737BD" w:rsidP="00324072">
      <w:pPr>
        <w:pStyle w:val="Tijeloteksta"/>
        <w:spacing w:before="60" w:after="60"/>
        <w:rPr>
          <w:rFonts w:cs="Arial"/>
        </w:rPr>
      </w:pPr>
    </w:p>
    <w:p w:rsidR="00A8795F" w:rsidRPr="00785C01" w:rsidRDefault="002232A1" w:rsidP="00324072">
      <w:pPr>
        <w:jc w:val="both"/>
        <w:rPr>
          <w:rFonts w:ascii="Arial" w:hAnsi="Arial" w:cs="Arial"/>
          <w:b/>
          <w:sz w:val="24"/>
          <w:szCs w:val="24"/>
        </w:rPr>
      </w:pPr>
      <w:r>
        <w:rPr>
          <w:rFonts w:ascii="Arial" w:hAnsi="Arial" w:cs="Arial"/>
          <w:b/>
          <w:sz w:val="24"/>
          <w:szCs w:val="24"/>
        </w:rPr>
        <w:t>2</w:t>
      </w:r>
      <w:r w:rsidR="001A173D">
        <w:rPr>
          <w:rFonts w:ascii="Arial" w:hAnsi="Arial" w:cs="Arial"/>
          <w:b/>
          <w:sz w:val="24"/>
          <w:szCs w:val="24"/>
        </w:rPr>
        <w:t>3</w:t>
      </w:r>
      <w:r w:rsidR="00A8795F" w:rsidRPr="00785C01">
        <w:rPr>
          <w:rFonts w:ascii="Arial" w:hAnsi="Arial" w:cs="Arial"/>
          <w:b/>
          <w:sz w:val="24"/>
          <w:szCs w:val="24"/>
        </w:rPr>
        <w:t>. Datum, vrijeme i mjesto dostave ponuda</w:t>
      </w:r>
    </w:p>
    <w:p w:rsidR="00A8795F" w:rsidRPr="00785C01" w:rsidRDefault="00A8795F" w:rsidP="00324072">
      <w:pPr>
        <w:pStyle w:val="Tijeloteksta"/>
        <w:spacing w:before="60" w:after="60"/>
        <w:rPr>
          <w:rFonts w:cs="Arial"/>
        </w:rPr>
      </w:pPr>
      <w:r w:rsidRPr="00CF63FE">
        <w:rPr>
          <w:rFonts w:cs="Arial"/>
        </w:rPr>
        <w:t xml:space="preserve">Rok za dostavu </w:t>
      </w:r>
      <w:r w:rsidRPr="00151F63">
        <w:rPr>
          <w:rFonts w:cs="Arial"/>
        </w:rPr>
        <w:t>ponuda je</w:t>
      </w:r>
      <w:r w:rsidR="004E3711" w:rsidRPr="00151F63">
        <w:rPr>
          <w:rFonts w:cs="Arial"/>
        </w:rPr>
        <w:t xml:space="preserve"> </w:t>
      </w:r>
      <w:r w:rsidR="00584B73" w:rsidRPr="00151F63">
        <w:rPr>
          <w:rFonts w:cs="Arial"/>
          <w:b/>
        </w:rPr>
        <w:t>1</w:t>
      </w:r>
      <w:r w:rsidR="00D754AA">
        <w:rPr>
          <w:rFonts w:cs="Arial"/>
          <w:b/>
        </w:rPr>
        <w:t>2</w:t>
      </w:r>
      <w:r w:rsidR="0032406E" w:rsidRPr="00151F63">
        <w:rPr>
          <w:rFonts w:cs="Arial"/>
          <w:b/>
        </w:rPr>
        <w:t>.</w:t>
      </w:r>
      <w:r w:rsidR="00B36F27" w:rsidRPr="00151F63">
        <w:rPr>
          <w:rFonts w:cs="Arial"/>
          <w:b/>
        </w:rPr>
        <w:t xml:space="preserve"> </w:t>
      </w:r>
      <w:r w:rsidR="00D754AA">
        <w:rPr>
          <w:rFonts w:cs="Arial"/>
          <w:b/>
        </w:rPr>
        <w:t>kolovoza</w:t>
      </w:r>
      <w:r w:rsidR="004C3A5C" w:rsidRPr="00151F63">
        <w:rPr>
          <w:rFonts w:cs="Arial"/>
          <w:b/>
        </w:rPr>
        <w:t xml:space="preserve"> </w:t>
      </w:r>
      <w:r w:rsidR="00B36F27" w:rsidRPr="00151F63">
        <w:rPr>
          <w:rFonts w:cs="Arial"/>
          <w:b/>
        </w:rPr>
        <w:t>201</w:t>
      </w:r>
      <w:r w:rsidR="00CB50FD" w:rsidRPr="00151F63">
        <w:rPr>
          <w:rFonts w:cs="Arial"/>
          <w:b/>
        </w:rPr>
        <w:t>6</w:t>
      </w:r>
      <w:r w:rsidRPr="00151F63">
        <w:rPr>
          <w:rFonts w:cs="Arial"/>
          <w:b/>
        </w:rPr>
        <w:t>.</w:t>
      </w:r>
      <w:r w:rsidRPr="00151F63">
        <w:rPr>
          <w:rFonts w:cs="Arial"/>
        </w:rPr>
        <w:t xml:space="preserve"> </w:t>
      </w:r>
      <w:r w:rsidRPr="00A87654">
        <w:rPr>
          <w:rFonts w:cs="Arial"/>
          <w:b/>
        </w:rPr>
        <w:t>god</w:t>
      </w:r>
      <w:r w:rsidR="00EB4815" w:rsidRPr="00A87654">
        <w:rPr>
          <w:rFonts w:cs="Arial"/>
          <w:b/>
        </w:rPr>
        <w:t>ine</w:t>
      </w:r>
      <w:r w:rsidR="00151F63" w:rsidRPr="00A87654">
        <w:rPr>
          <w:rFonts w:cs="Arial"/>
          <w:b/>
        </w:rPr>
        <w:t xml:space="preserve"> u 1</w:t>
      </w:r>
      <w:r w:rsidR="005A14E0">
        <w:rPr>
          <w:rFonts w:cs="Arial"/>
          <w:b/>
        </w:rPr>
        <w:t>3</w:t>
      </w:r>
      <w:r w:rsidR="00151F63" w:rsidRPr="00A87654">
        <w:rPr>
          <w:rFonts w:cs="Arial"/>
          <w:b/>
        </w:rPr>
        <w:t>:</w:t>
      </w:r>
      <w:r w:rsidRPr="00A87654">
        <w:rPr>
          <w:rFonts w:cs="Arial"/>
          <w:b/>
        </w:rPr>
        <w:t>00 sati.</w:t>
      </w:r>
    </w:p>
    <w:p w:rsidR="00F17DEE" w:rsidRPr="00785C01" w:rsidRDefault="00A8795F" w:rsidP="00324072">
      <w:pPr>
        <w:pStyle w:val="Tijeloteksta"/>
        <w:spacing w:before="60" w:after="60"/>
        <w:rPr>
          <w:rFonts w:cs="Arial"/>
        </w:rPr>
      </w:pPr>
      <w:r w:rsidRPr="00785C01">
        <w:rPr>
          <w:rFonts w:cs="Arial"/>
        </w:rPr>
        <w:t xml:space="preserve">Adresa na koju se dostavljaju ponude je: FOND ZA ZAŠTITU OKOLIŠA I ENERGETSKU UČINKOVITOST, </w:t>
      </w:r>
      <w:r w:rsidR="003C5D7A">
        <w:rPr>
          <w:rFonts w:cs="Arial"/>
        </w:rPr>
        <w:t>Radnička cesta</w:t>
      </w:r>
      <w:r w:rsidR="000B1F0A">
        <w:rPr>
          <w:rFonts w:cs="Arial"/>
        </w:rPr>
        <w:t xml:space="preserve"> 80</w:t>
      </w:r>
      <w:r w:rsidRPr="00785C01">
        <w:rPr>
          <w:rFonts w:cs="Arial"/>
        </w:rPr>
        <w:t xml:space="preserve">, </w:t>
      </w:r>
      <w:r w:rsidR="003C5D7A">
        <w:rPr>
          <w:rFonts w:cs="Arial"/>
        </w:rPr>
        <w:t>prijemni ured, prizemlje</w:t>
      </w:r>
      <w:r w:rsidR="003C5D7A" w:rsidRPr="00492085">
        <w:rPr>
          <w:rFonts w:cs="Arial"/>
        </w:rPr>
        <w:t>, Zagreb</w:t>
      </w:r>
      <w:r w:rsidRPr="00785C01">
        <w:rPr>
          <w:rFonts w:cs="Arial"/>
        </w:rPr>
        <w:t>.</w:t>
      </w:r>
    </w:p>
    <w:p w:rsidR="0015351B" w:rsidRDefault="00F17DEE" w:rsidP="00034F6F">
      <w:pPr>
        <w:pStyle w:val="Tijeloteksta"/>
        <w:spacing w:before="60" w:after="60"/>
        <w:rPr>
          <w:rFonts w:cs="Arial"/>
        </w:rPr>
      </w:pPr>
      <w:r w:rsidRPr="00785C01">
        <w:rPr>
          <w:rFonts w:cs="Arial"/>
        </w:rPr>
        <w:t>Ponude koje Naručitelj primi nakon isteka krajnjeg roka za podnošenje ponuda smatrat će se zakašnjelima, neće biti otvorene i biti će vraćene ponuditeljima koji su ih podnijeli.</w:t>
      </w:r>
    </w:p>
    <w:p w:rsidR="008737BD" w:rsidRPr="00034F6F" w:rsidRDefault="008737BD" w:rsidP="00034F6F">
      <w:pPr>
        <w:pStyle w:val="Tijeloteksta"/>
        <w:spacing w:before="60" w:after="60"/>
        <w:rPr>
          <w:rFonts w:cs="Arial"/>
        </w:rPr>
      </w:pPr>
    </w:p>
    <w:p w:rsidR="000A1D1C" w:rsidRPr="000A1D1C" w:rsidRDefault="00C573AA" w:rsidP="00324072">
      <w:pPr>
        <w:jc w:val="both"/>
        <w:rPr>
          <w:rFonts w:ascii="Arial" w:hAnsi="Arial" w:cs="Arial"/>
          <w:b/>
          <w:sz w:val="24"/>
          <w:szCs w:val="24"/>
        </w:rPr>
      </w:pPr>
      <w:r w:rsidRPr="00785C01">
        <w:rPr>
          <w:rFonts w:ascii="Arial" w:hAnsi="Arial" w:cs="Arial"/>
          <w:b/>
          <w:sz w:val="24"/>
          <w:szCs w:val="24"/>
        </w:rPr>
        <w:t>2</w:t>
      </w:r>
      <w:r w:rsidR="001A173D">
        <w:rPr>
          <w:rFonts w:ascii="Arial" w:hAnsi="Arial" w:cs="Arial"/>
          <w:b/>
          <w:sz w:val="24"/>
          <w:szCs w:val="24"/>
        </w:rPr>
        <w:t>4</w:t>
      </w:r>
      <w:r w:rsidRPr="00785C01">
        <w:rPr>
          <w:rFonts w:ascii="Arial" w:hAnsi="Arial" w:cs="Arial"/>
          <w:b/>
          <w:sz w:val="24"/>
          <w:szCs w:val="24"/>
        </w:rPr>
        <w:t>. Stavljanje na raspol</w:t>
      </w:r>
      <w:r w:rsidR="000A1D1C">
        <w:rPr>
          <w:rFonts w:ascii="Arial" w:hAnsi="Arial" w:cs="Arial"/>
          <w:b/>
          <w:sz w:val="24"/>
          <w:szCs w:val="24"/>
        </w:rPr>
        <w:t>aganje Poziva na dostavu ponuda</w:t>
      </w:r>
    </w:p>
    <w:p w:rsidR="00C573AA" w:rsidRDefault="000A1D1C" w:rsidP="000A1D1C">
      <w:pPr>
        <w:jc w:val="both"/>
        <w:rPr>
          <w:rFonts w:ascii="Arial" w:hAnsi="Arial" w:cs="Arial"/>
          <w:sz w:val="24"/>
          <w:szCs w:val="24"/>
        </w:rPr>
      </w:pPr>
      <w:r>
        <w:rPr>
          <w:rFonts w:ascii="Arial" w:hAnsi="Arial" w:cs="Arial"/>
          <w:sz w:val="24"/>
          <w:szCs w:val="24"/>
        </w:rPr>
        <w:t xml:space="preserve">Poziv na dostavu ponuda objavljuje se na Elektroničkom oglasniku javne nabave i na internetskim stranicama Fonda za zaštitu okoliša i energetsku učinkovitost. </w:t>
      </w:r>
      <w:r w:rsidR="00C573AA" w:rsidRPr="00785C01">
        <w:rPr>
          <w:rFonts w:ascii="Arial" w:hAnsi="Arial" w:cs="Arial"/>
          <w:sz w:val="24"/>
          <w:szCs w:val="24"/>
        </w:rPr>
        <w:t xml:space="preserve">Sve eventualne izmjene poziva za dostavu ponuda biti će </w:t>
      </w:r>
      <w:r>
        <w:rPr>
          <w:rFonts w:ascii="Arial" w:hAnsi="Arial" w:cs="Arial"/>
          <w:sz w:val="24"/>
          <w:szCs w:val="24"/>
        </w:rPr>
        <w:t>objavljenje na isti način kao i prvobitna dokumentacija.</w:t>
      </w:r>
    </w:p>
    <w:p w:rsidR="00034F6F" w:rsidRDefault="00034F6F" w:rsidP="000A1D1C">
      <w:pPr>
        <w:jc w:val="both"/>
        <w:rPr>
          <w:rFonts w:ascii="Arial" w:hAnsi="Arial" w:cs="Arial"/>
          <w:sz w:val="24"/>
          <w:szCs w:val="24"/>
        </w:rPr>
      </w:pPr>
    </w:p>
    <w:p w:rsidR="00034F6F" w:rsidRPr="00034F6F" w:rsidRDefault="00034F6F" w:rsidP="00034F6F">
      <w:pPr>
        <w:jc w:val="both"/>
        <w:rPr>
          <w:rFonts w:ascii="Arial" w:hAnsi="Arial" w:cs="Arial"/>
          <w:b/>
          <w:sz w:val="24"/>
          <w:szCs w:val="24"/>
        </w:rPr>
      </w:pPr>
      <w:r w:rsidRPr="00034F6F">
        <w:rPr>
          <w:rFonts w:ascii="Arial" w:hAnsi="Arial" w:cs="Arial"/>
          <w:b/>
          <w:sz w:val="24"/>
          <w:szCs w:val="24"/>
        </w:rPr>
        <w:t xml:space="preserve">25.  Vrsta, sredstvo jamstva i uvjeti jamstva </w:t>
      </w:r>
    </w:p>
    <w:p w:rsidR="00034F6F" w:rsidRPr="00034F6F" w:rsidRDefault="00034F6F" w:rsidP="00034F6F">
      <w:pPr>
        <w:jc w:val="both"/>
        <w:rPr>
          <w:rFonts w:ascii="Arial" w:hAnsi="Arial" w:cs="Arial"/>
          <w:b/>
          <w:color w:val="FF0000"/>
          <w:sz w:val="24"/>
          <w:szCs w:val="24"/>
        </w:rPr>
      </w:pPr>
      <w:r w:rsidRPr="00034F6F">
        <w:rPr>
          <w:rFonts w:ascii="Arial" w:hAnsi="Arial" w:cs="Arial"/>
          <w:b/>
          <w:sz w:val="24"/>
          <w:szCs w:val="24"/>
        </w:rPr>
        <w:t>25.1.Jamstvo za uredno ispunjenje ugovora</w:t>
      </w:r>
    </w:p>
    <w:p w:rsidR="00034F6F" w:rsidRPr="00034F6F" w:rsidRDefault="00034F6F" w:rsidP="00034F6F">
      <w:pPr>
        <w:widowControl/>
        <w:autoSpaceDE/>
        <w:autoSpaceDN/>
        <w:adjustRightInd/>
        <w:spacing w:before="60" w:after="60"/>
        <w:jc w:val="both"/>
        <w:rPr>
          <w:rFonts w:ascii="Arial" w:hAnsi="Arial" w:cs="Arial"/>
          <w:sz w:val="24"/>
          <w:szCs w:val="24"/>
        </w:rPr>
      </w:pPr>
      <w:r w:rsidRPr="00034F6F">
        <w:rPr>
          <w:rFonts w:ascii="Arial" w:hAnsi="Arial" w:cs="Arial"/>
          <w:sz w:val="24"/>
          <w:szCs w:val="24"/>
        </w:rPr>
        <w:t xml:space="preserve">Jamstvo za uredno ispunjenje ugovora o javnoj nabavi podnosi se u obliku </w:t>
      </w:r>
      <w:r w:rsidRPr="00034F6F">
        <w:rPr>
          <w:rFonts w:ascii="Arial" w:hAnsi="Arial" w:cs="Arial"/>
          <w:b/>
          <w:sz w:val="24"/>
          <w:szCs w:val="24"/>
        </w:rPr>
        <w:t>bjanko zadužnice i iznosi 10 posto (deset %) od vrijednosti ugovora s PDV-om</w:t>
      </w:r>
      <w:r w:rsidRPr="00034F6F">
        <w:rPr>
          <w:rFonts w:ascii="Arial" w:hAnsi="Arial" w:cs="Arial"/>
          <w:sz w:val="24"/>
          <w:szCs w:val="24"/>
        </w:rPr>
        <w:t>,  na rok od 30 dana nakon prestanka važenja ugovora.</w:t>
      </w:r>
    </w:p>
    <w:p w:rsidR="00034F6F" w:rsidRPr="00034F6F" w:rsidRDefault="00034F6F" w:rsidP="00034F6F">
      <w:pPr>
        <w:widowControl/>
        <w:autoSpaceDE/>
        <w:autoSpaceDN/>
        <w:adjustRightInd/>
        <w:spacing w:before="60" w:after="60"/>
        <w:jc w:val="both"/>
        <w:rPr>
          <w:rFonts w:ascii="Arial" w:eastAsia="Calibri" w:hAnsi="Arial" w:cs="Arial"/>
          <w:sz w:val="24"/>
          <w:szCs w:val="24"/>
          <w:lang w:eastAsia="en-US"/>
        </w:rPr>
      </w:pPr>
      <w:r w:rsidRPr="00034F6F">
        <w:rPr>
          <w:rFonts w:ascii="Arial" w:hAnsi="Arial" w:cs="Arial"/>
          <w:sz w:val="24"/>
          <w:szCs w:val="24"/>
        </w:rPr>
        <w:lastRenderedPageBreak/>
        <w:t xml:space="preserve">Kao jamstvo za uredno ispunjenje ugovora dostavlja </w:t>
      </w:r>
      <w:r w:rsidRPr="00034F6F">
        <w:rPr>
          <w:rFonts w:ascii="Arial" w:hAnsi="Arial" w:cs="Arial"/>
          <w:color w:val="000000" w:themeColor="text1"/>
          <w:sz w:val="24"/>
          <w:szCs w:val="24"/>
        </w:rPr>
        <w:t xml:space="preserve">se </w:t>
      </w:r>
      <w:r w:rsidRPr="00034F6F">
        <w:rPr>
          <w:rFonts w:ascii="Arial" w:hAnsi="Arial" w:cs="Arial"/>
          <w:b/>
          <w:color w:val="000000" w:themeColor="text1"/>
          <w:sz w:val="24"/>
          <w:szCs w:val="24"/>
        </w:rPr>
        <w:t>bjanko zadužnica</w:t>
      </w:r>
      <w:r w:rsidRPr="00034F6F">
        <w:rPr>
          <w:rFonts w:ascii="Arial" w:hAnsi="Arial" w:cs="Arial"/>
          <w:sz w:val="24"/>
          <w:szCs w:val="24"/>
        </w:rPr>
        <w:t xml:space="preserve"> </w:t>
      </w:r>
      <w:r w:rsidRPr="00034F6F">
        <w:rPr>
          <w:rFonts w:ascii="Arial" w:eastAsia="Calibri" w:hAnsi="Arial" w:cs="Arial"/>
          <w:sz w:val="24"/>
          <w:szCs w:val="24"/>
          <w:lang w:eastAsia="en-US"/>
        </w:rPr>
        <w:t xml:space="preserve">ispostavljena sukladno </w:t>
      </w:r>
      <w:hyperlink r:id="rId14" w:tgtFrame="_blank" w:history="1">
        <w:r w:rsidRPr="00034F6F">
          <w:rPr>
            <w:rFonts w:ascii="Arial" w:eastAsia="Calibri" w:hAnsi="Arial" w:cs="Arial"/>
            <w:sz w:val="24"/>
            <w:szCs w:val="24"/>
          </w:rPr>
          <w:t>Pravilniku o registru zadužnica i bjanko zadužnica</w:t>
        </w:r>
      </w:hyperlink>
      <w:r w:rsidRPr="00034F6F">
        <w:rPr>
          <w:rFonts w:ascii="Arial" w:eastAsia="Calibri" w:hAnsi="Arial" w:cs="Arial"/>
          <w:sz w:val="24"/>
          <w:szCs w:val="24"/>
          <w:lang w:eastAsia="en-US"/>
        </w:rPr>
        <w:t xml:space="preserve"> (NN 115/12 od 18.10. 2012.)</w:t>
      </w:r>
    </w:p>
    <w:p w:rsidR="00034F6F" w:rsidRPr="00034F6F" w:rsidRDefault="00034F6F" w:rsidP="00034F6F">
      <w:pPr>
        <w:widowControl/>
        <w:autoSpaceDE/>
        <w:autoSpaceDN/>
        <w:adjustRightInd/>
        <w:spacing w:before="60" w:after="60"/>
        <w:jc w:val="both"/>
        <w:rPr>
          <w:rFonts w:ascii="Arial" w:eastAsia="Calibri" w:hAnsi="Arial" w:cs="Arial"/>
          <w:sz w:val="24"/>
          <w:szCs w:val="24"/>
          <w:lang w:eastAsia="en-US"/>
        </w:rPr>
      </w:pPr>
      <w:r w:rsidRPr="00034F6F">
        <w:rPr>
          <w:rFonts w:ascii="Arial" w:hAnsi="Arial"/>
          <w:sz w:val="24"/>
          <w:szCs w:val="24"/>
        </w:rPr>
        <w:t>Zadužnica za uredno ispunjenje ugovora ovjerena i potvrđena od strane javnog bilježnika predaje se prilikom potpisa ugovora.</w:t>
      </w:r>
    </w:p>
    <w:p w:rsidR="00034F6F" w:rsidRPr="00034F6F" w:rsidRDefault="00034F6F" w:rsidP="00034F6F">
      <w:pPr>
        <w:widowControl/>
        <w:autoSpaceDE/>
        <w:autoSpaceDN/>
        <w:adjustRightInd/>
        <w:spacing w:before="60" w:after="60"/>
        <w:jc w:val="both"/>
        <w:rPr>
          <w:rFonts w:ascii="Arial" w:hAnsi="Arial" w:cs="Arial"/>
          <w:sz w:val="24"/>
          <w:szCs w:val="24"/>
        </w:rPr>
      </w:pPr>
      <w:r w:rsidRPr="00034F6F">
        <w:rPr>
          <w:rFonts w:ascii="Arial" w:hAnsi="Arial" w:cs="Arial"/>
          <w:sz w:val="24"/>
          <w:szCs w:val="24"/>
        </w:rPr>
        <w:t>Zadužnica za uredno ispunjenje ugovora će se naplatiti u slučaju povrede ugovornih obveza. U slučaju da odabrani ponuditelj ne dostavi jamstvo, ugovor se automatski raskida.</w:t>
      </w:r>
    </w:p>
    <w:p w:rsidR="00034F6F" w:rsidRPr="00034F6F" w:rsidRDefault="00034F6F" w:rsidP="00034F6F">
      <w:pPr>
        <w:widowControl/>
        <w:autoSpaceDE/>
        <w:autoSpaceDN/>
        <w:adjustRightInd/>
        <w:jc w:val="both"/>
        <w:rPr>
          <w:rFonts w:ascii="Arial" w:hAnsi="Arial" w:cs="Arial"/>
          <w:b/>
          <w:sz w:val="24"/>
          <w:szCs w:val="24"/>
        </w:rPr>
      </w:pPr>
      <w:r w:rsidRPr="00034F6F">
        <w:rPr>
          <w:rFonts w:ascii="Arial" w:hAnsi="Arial" w:cs="Arial"/>
          <w:b/>
          <w:sz w:val="24"/>
          <w:szCs w:val="24"/>
        </w:rPr>
        <w:t>Ponuditelj je dužan u ponudi dostaviti ispunjenu i potpisanu Izjavu o dostavi jamstva za uredno izvršenje ugovora (Obrazac 4).</w:t>
      </w:r>
    </w:p>
    <w:p w:rsidR="0067619C" w:rsidRDefault="0067619C" w:rsidP="00324072">
      <w:pPr>
        <w:jc w:val="both"/>
        <w:rPr>
          <w:rFonts w:ascii="Arial" w:hAnsi="Arial" w:cs="Arial"/>
          <w:sz w:val="24"/>
          <w:szCs w:val="24"/>
        </w:rPr>
      </w:pPr>
    </w:p>
    <w:p w:rsidR="00A8795F" w:rsidRPr="00785C01" w:rsidRDefault="00284180" w:rsidP="00324072">
      <w:pPr>
        <w:jc w:val="both"/>
        <w:rPr>
          <w:rFonts w:ascii="Arial" w:hAnsi="Arial" w:cs="Arial"/>
          <w:b/>
          <w:sz w:val="24"/>
          <w:szCs w:val="24"/>
        </w:rPr>
      </w:pPr>
      <w:r>
        <w:rPr>
          <w:rFonts w:ascii="Arial" w:hAnsi="Arial" w:cs="Arial"/>
          <w:b/>
          <w:sz w:val="24"/>
          <w:szCs w:val="24"/>
        </w:rPr>
        <w:t>2</w:t>
      </w:r>
      <w:r w:rsidR="00034F6F">
        <w:rPr>
          <w:rFonts w:ascii="Arial" w:hAnsi="Arial" w:cs="Arial"/>
          <w:b/>
          <w:sz w:val="24"/>
          <w:szCs w:val="24"/>
        </w:rPr>
        <w:t>6</w:t>
      </w:r>
      <w:r w:rsidR="00A8795F" w:rsidRPr="00785C01">
        <w:rPr>
          <w:rFonts w:ascii="Arial" w:hAnsi="Arial" w:cs="Arial"/>
          <w:b/>
          <w:sz w:val="24"/>
          <w:szCs w:val="24"/>
        </w:rPr>
        <w:t>. Rok donošenja odluke o odabiru ili poništenju</w:t>
      </w:r>
    </w:p>
    <w:p w:rsidR="00A8795F" w:rsidRPr="00785C01" w:rsidRDefault="00A8795F" w:rsidP="00324072">
      <w:pPr>
        <w:jc w:val="both"/>
        <w:rPr>
          <w:rFonts w:ascii="Arial" w:hAnsi="Arial" w:cs="Arial"/>
          <w:b/>
          <w:sz w:val="24"/>
          <w:szCs w:val="24"/>
        </w:rPr>
      </w:pPr>
      <w:r w:rsidRPr="00785C01">
        <w:rPr>
          <w:rFonts w:ascii="Arial" w:hAnsi="Arial" w:cs="Arial"/>
          <w:sz w:val="24"/>
          <w:szCs w:val="24"/>
        </w:rPr>
        <w:t>30 dana od isteka roka za dostavu ponuda</w:t>
      </w:r>
      <w:r w:rsidRPr="00785C01">
        <w:rPr>
          <w:rFonts w:ascii="Arial" w:hAnsi="Arial" w:cs="Arial"/>
          <w:b/>
          <w:sz w:val="24"/>
          <w:szCs w:val="24"/>
        </w:rPr>
        <w:t>.</w:t>
      </w:r>
    </w:p>
    <w:p w:rsidR="00DF0BB8" w:rsidRDefault="00A8795F" w:rsidP="00324072">
      <w:pPr>
        <w:jc w:val="both"/>
        <w:rPr>
          <w:rFonts w:ascii="Arial" w:hAnsi="Arial" w:cs="Arial"/>
          <w:sz w:val="24"/>
          <w:szCs w:val="24"/>
        </w:rPr>
      </w:pPr>
      <w:r w:rsidRPr="00785C01">
        <w:rPr>
          <w:rFonts w:ascii="Arial" w:hAnsi="Arial" w:cs="Arial"/>
          <w:sz w:val="24"/>
          <w:szCs w:val="24"/>
        </w:rPr>
        <w:t>Naručitelj će Odluku o odabiru odnosno Odluku o poništenju dostaviti bez odgode zajedno s preslikom Zapisnika o pregledu i ocjeni ponuda svakom p</w:t>
      </w:r>
      <w:r w:rsidR="00C714F1" w:rsidRPr="00785C01">
        <w:rPr>
          <w:rFonts w:ascii="Arial" w:hAnsi="Arial" w:cs="Arial"/>
          <w:sz w:val="24"/>
          <w:szCs w:val="24"/>
        </w:rPr>
        <w:t xml:space="preserve">onuditelju preporučenom poštom </w:t>
      </w:r>
      <w:r w:rsidRPr="00785C01">
        <w:rPr>
          <w:rFonts w:ascii="Arial" w:hAnsi="Arial" w:cs="Arial"/>
          <w:sz w:val="24"/>
          <w:szCs w:val="24"/>
        </w:rPr>
        <w:t>s povratnicom ili na drugi dokaziv način.</w:t>
      </w:r>
    </w:p>
    <w:p w:rsidR="00C573AA" w:rsidRDefault="00C573AA" w:rsidP="00324072">
      <w:pPr>
        <w:jc w:val="both"/>
        <w:rPr>
          <w:rFonts w:ascii="Arial" w:hAnsi="Arial" w:cs="Arial"/>
          <w:sz w:val="24"/>
          <w:szCs w:val="24"/>
        </w:rPr>
      </w:pPr>
    </w:p>
    <w:p w:rsidR="001F7F27" w:rsidRPr="00785C01" w:rsidRDefault="00AF7CE9" w:rsidP="00324072">
      <w:pPr>
        <w:jc w:val="both"/>
        <w:rPr>
          <w:rFonts w:ascii="Arial" w:hAnsi="Arial" w:cs="Arial"/>
          <w:b/>
          <w:sz w:val="24"/>
          <w:szCs w:val="24"/>
        </w:rPr>
      </w:pPr>
      <w:r>
        <w:rPr>
          <w:rFonts w:ascii="Arial" w:hAnsi="Arial" w:cs="Arial"/>
          <w:b/>
          <w:sz w:val="24"/>
          <w:szCs w:val="24"/>
        </w:rPr>
        <w:t>2</w:t>
      </w:r>
      <w:r w:rsidR="00034F6F">
        <w:rPr>
          <w:rFonts w:ascii="Arial" w:hAnsi="Arial" w:cs="Arial"/>
          <w:b/>
          <w:sz w:val="24"/>
          <w:szCs w:val="24"/>
        </w:rPr>
        <w:t>7</w:t>
      </w:r>
      <w:r w:rsidR="00A8795F" w:rsidRPr="00785C01">
        <w:rPr>
          <w:rFonts w:ascii="Arial" w:hAnsi="Arial" w:cs="Arial"/>
          <w:b/>
          <w:sz w:val="24"/>
          <w:szCs w:val="24"/>
        </w:rPr>
        <w:t xml:space="preserve">. </w:t>
      </w:r>
      <w:r w:rsidR="00DE4CF4" w:rsidRPr="00785C01">
        <w:rPr>
          <w:rFonts w:ascii="Arial" w:hAnsi="Arial" w:cs="Arial"/>
          <w:b/>
          <w:sz w:val="24"/>
          <w:szCs w:val="24"/>
        </w:rPr>
        <w:t xml:space="preserve">Bitni </w:t>
      </w:r>
      <w:r w:rsidR="00176F16">
        <w:rPr>
          <w:rFonts w:ascii="Arial" w:hAnsi="Arial" w:cs="Arial"/>
          <w:b/>
          <w:sz w:val="24"/>
          <w:szCs w:val="24"/>
        </w:rPr>
        <w:t xml:space="preserve">dijelovi </w:t>
      </w:r>
      <w:r w:rsidR="00D754AA">
        <w:rPr>
          <w:rFonts w:ascii="Arial" w:hAnsi="Arial" w:cs="Arial"/>
          <w:b/>
          <w:sz w:val="24"/>
          <w:szCs w:val="24"/>
        </w:rPr>
        <w:t>ugovora</w:t>
      </w:r>
    </w:p>
    <w:p w:rsidR="00DB6BBD" w:rsidRPr="00785C01" w:rsidRDefault="00DB6BBD" w:rsidP="00324072">
      <w:pPr>
        <w:jc w:val="both"/>
        <w:rPr>
          <w:rFonts w:ascii="Arial" w:hAnsi="Arial" w:cs="Arial"/>
          <w:sz w:val="24"/>
          <w:szCs w:val="24"/>
        </w:rPr>
      </w:pPr>
      <w:r w:rsidRPr="00785C01">
        <w:rPr>
          <w:rFonts w:ascii="Arial" w:hAnsi="Arial" w:cs="Arial"/>
          <w:sz w:val="24"/>
          <w:szCs w:val="24"/>
        </w:rPr>
        <w:t xml:space="preserve">Odabrani ponuditelj je u obvezi </w:t>
      </w:r>
      <w:r w:rsidR="0042583C" w:rsidRPr="00785C01">
        <w:rPr>
          <w:rFonts w:ascii="Arial" w:hAnsi="Arial" w:cs="Arial"/>
          <w:sz w:val="24"/>
          <w:szCs w:val="24"/>
        </w:rPr>
        <w:t>izvršiti</w:t>
      </w:r>
      <w:r w:rsidRPr="00785C01">
        <w:rPr>
          <w:rFonts w:ascii="Arial" w:hAnsi="Arial" w:cs="Arial"/>
          <w:sz w:val="24"/>
          <w:szCs w:val="24"/>
        </w:rPr>
        <w:t xml:space="preserve"> predmet nabave </w:t>
      </w:r>
      <w:r w:rsidR="003A4633">
        <w:rPr>
          <w:rFonts w:ascii="Arial" w:hAnsi="Arial" w:cs="Arial"/>
          <w:sz w:val="24"/>
          <w:szCs w:val="24"/>
        </w:rPr>
        <w:t>sukladno roku, kvaliteti</w:t>
      </w:r>
      <w:r w:rsidR="00F41B9D">
        <w:rPr>
          <w:rFonts w:ascii="Arial" w:hAnsi="Arial" w:cs="Arial"/>
          <w:sz w:val="24"/>
          <w:szCs w:val="24"/>
        </w:rPr>
        <w:t>,</w:t>
      </w:r>
      <w:r w:rsidR="003A4633">
        <w:rPr>
          <w:rFonts w:ascii="Arial" w:hAnsi="Arial" w:cs="Arial"/>
          <w:sz w:val="24"/>
          <w:szCs w:val="24"/>
        </w:rPr>
        <w:t xml:space="preserve"> uvjetima, </w:t>
      </w:r>
      <w:r w:rsidRPr="00785C01">
        <w:rPr>
          <w:rFonts w:ascii="Arial" w:hAnsi="Arial" w:cs="Arial"/>
          <w:sz w:val="24"/>
          <w:szCs w:val="24"/>
        </w:rPr>
        <w:t xml:space="preserve">pojedinačnim cijenama i količinama navedenim u ponudi ponuditelja i uvjetima </w:t>
      </w:r>
      <w:r w:rsidR="00AE44ED" w:rsidRPr="00785C01">
        <w:rPr>
          <w:rFonts w:ascii="Arial" w:hAnsi="Arial" w:cs="Arial"/>
          <w:sz w:val="24"/>
          <w:szCs w:val="24"/>
        </w:rPr>
        <w:t>Poziva na dostavu ponuda</w:t>
      </w:r>
      <w:r w:rsidRPr="00785C01">
        <w:rPr>
          <w:rFonts w:ascii="Arial" w:hAnsi="Arial" w:cs="Arial"/>
          <w:sz w:val="24"/>
          <w:szCs w:val="24"/>
        </w:rPr>
        <w:t xml:space="preserve"> </w:t>
      </w:r>
      <w:r w:rsidR="000612F2" w:rsidRPr="00785C01">
        <w:rPr>
          <w:rFonts w:ascii="Arial" w:hAnsi="Arial" w:cs="Arial"/>
          <w:sz w:val="24"/>
          <w:szCs w:val="24"/>
        </w:rPr>
        <w:t xml:space="preserve">i </w:t>
      </w:r>
      <w:r w:rsidR="00D10934" w:rsidRPr="00785C01">
        <w:rPr>
          <w:rFonts w:ascii="Arial" w:hAnsi="Arial" w:cs="Arial"/>
          <w:sz w:val="24"/>
          <w:szCs w:val="24"/>
        </w:rPr>
        <w:t>troškovnika</w:t>
      </w:r>
      <w:r w:rsidR="000612F2" w:rsidRPr="00785C01">
        <w:rPr>
          <w:rFonts w:ascii="Arial" w:hAnsi="Arial" w:cs="Arial"/>
          <w:sz w:val="24"/>
          <w:szCs w:val="24"/>
        </w:rPr>
        <w:t xml:space="preserve"> </w:t>
      </w:r>
      <w:r w:rsidRPr="00785C01">
        <w:rPr>
          <w:rFonts w:ascii="Arial" w:hAnsi="Arial" w:cs="Arial"/>
          <w:sz w:val="24"/>
          <w:szCs w:val="24"/>
        </w:rPr>
        <w:t>koji će bit</w:t>
      </w:r>
      <w:r w:rsidR="00D10934" w:rsidRPr="00785C01">
        <w:rPr>
          <w:rFonts w:ascii="Arial" w:hAnsi="Arial" w:cs="Arial"/>
          <w:sz w:val="24"/>
          <w:szCs w:val="24"/>
        </w:rPr>
        <w:t xml:space="preserve">i sastavni dio </w:t>
      </w:r>
      <w:r w:rsidR="00D754AA">
        <w:rPr>
          <w:rFonts w:ascii="Arial" w:hAnsi="Arial" w:cs="Arial"/>
          <w:sz w:val="24"/>
          <w:szCs w:val="24"/>
        </w:rPr>
        <w:t>ugovora o nabavi.</w:t>
      </w:r>
      <w:r w:rsidR="005D0210">
        <w:rPr>
          <w:rFonts w:ascii="Arial" w:hAnsi="Arial" w:cs="Arial"/>
          <w:sz w:val="24"/>
          <w:szCs w:val="24"/>
        </w:rPr>
        <w:t xml:space="preserve"> </w:t>
      </w:r>
      <w:r w:rsidRPr="00785C01">
        <w:rPr>
          <w:rFonts w:ascii="Arial" w:hAnsi="Arial" w:cs="Arial"/>
          <w:sz w:val="24"/>
          <w:szCs w:val="24"/>
        </w:rPr>
        <w:t xml:space="preserve"> </w:t>
      </w:r>
    </w:p>
    <w:p w:rsidR="001110EA" w:rsidRPr="00785C01" w:rsidRDefault="001110EA" w:rsidP="001110EA">
      <w:pPr>
        <w:pStyle w:val="Bezproreda"/>
        <w:jc w:val="both"/>
        <w:rPr>
          <w:rFonts w:ascii="Arial" w:hAnsi="Arial" w:cs="Arial"/>
          <w:sz w:val="24"/>
          <w:szCs w:val="24"/>
        </w:rPr>
      </w:pPr>
      <w:r w:rsidRPr="00785C01">
        <w:rPr>
          <w:rFonts w:ascii="Arial" w:hAnsi="Arial" w:cs="Arial"/>
          <w:sz w:val="24"/>
          <w:szCs w:val="24"/>
        </w:rPr>
        <w:t xml:space="preserve">Bitni uvjeti </w:t>
      </w:r>
      <w:r w:rsidR="00D754AA">
        <w:rPr>
          <w:rFonts w:ascii="Arial" w:hAnsi="Arial" w:cs="Arial"/>
          <w:sz w:val="24"/>
          <w:szCs w:val="24"/>
        </w:rPr>
        <w:t>ugovora</w:t>
      </w:r>
      <w:r w:rsidRPr="00785C01">
        <w:rPr>
          <w:rFonts w:ascii="Arial" w:hAnsi="Arial" w:cs="Arial"/>
          <w:sz w:val="24"/>
          <w:szCs w:val="24"/>
        </w:rPr>
        <w:t>:</w:t>
      </w:r>
    </w:p>
    <w:p w:rsidR="00D754AA" w:rsidRPr="00D754AA" w:rsidRDefault="001110EA" w:rsidP="00D754AA">
      <w:pPr>
        <w:pStyle w:val="Bezproreda"/>
        <w:ind w:left="704" w:hanging="420"/>
        <w:jc w:val="both"/>
        <w:rPr>
          <w:rFonts w:ascii="Arial" w:hAnsi="Arial" w:cs="Arial"/>
          <w:sz w:val="24"/>
          <w:szCs w:val="24"/>
        </w:rPr>
      </w:pPr>
      <w:r w:rsidRPr="00785C01">
        <w:rPr>
          <w:rFonts w:ascii="Arial" w:hAnsi="Arial" w:cs="Arial"/>
          <w:sz w:val="24"/>
          <w:szCs w:val="24"/>
        </w:rPr>
        <w:t>−</w:t>
      </w:r>
      <w:r w:rsidR="00A26460">
        <w:rPr>
          <w:rFonts w:ascii="Arial" w:hAnsi="Arial" w:cs="Arial"/>
          <w:sz w:val="24"/>
          <w:szCs w:val="24"/>
        </w:rPr>
        <w:tab/>
      </w:r>
      <w:r w:rsidR="00D754AA" w:rsidRPr="00D754AA">
        <w:rPr>
          <w:rFonts w:ascii="Arial" w:hAnsi="Arial" w:cs="Arial"/>
          <w:sz w:val="24"/>
          <w:szCs w:val="24"/>
        </w:rPr>
        <w:t>oblik ugovora: pisani, potpisan i ovjeren pečatom odgovornih osoba ugovornih strana,</w:t>
      </w:r>
    </w:p>
    <w:p w:rsidR="00D754AA" w:rsidRPr="00D754AA" w:rsidRDefault="00D754AA" w:rsidP="00D754AA">
      <w:pPr>
        <w:widowControl/>
        <w:numPr>
          <w:ilvl w:val="0"/>
          <w:numId w:val="10"/>
        </w:numPr>
        <w:autoSpaceDE/>
        <w:autoSpaceDN/>
        <w:adjustRightInd/>
        <w:ind w:left="709" w:hanging="425"/>
        <w:jc w:val="both"/>
        <w:rPr>
          <w:rFonts w:ascii="Arial" w:hAnsi="Arial" w:cs="Arial"/>
          <w:sz w:val="24"/>
          <w:szCs w:val="24"/>
          <w:lang w:eastAsia="en-US"/>
        </w:rPr>
      </w:pPr>
      <w:r w:rsidRPr="00D754AA">
        <w:rPr>
          <w:rFonts w:ascii="Arial" w:hAnsi="Arial" w:cs="Arial"/>
          <w:sz w:val="24"/>
          <w:szCs w:val="24"/>
          <w:lang w:eastAsia="en-US"/>
        </w:rPr>
        <w:t xml:space="preserve">ugovorne strane: </w:t>
      </w:r>
      <w:r w:rsidRPr="00D754AA">
        <w:rPr>
          <w:rFonts w:ascii="Arial" w:hAnsi="Arial"/>
          <w:sz w:val="24"/>
          <w:szCs w:val="24"/>
          <w:lang w:eastAsia="en-US"/>
        </w:rPr>
        <w:t>Naručitelj (Fond za zaštitu okoliša i energetsku učinkovitost)/ odabrani ponuditelj (Isporučitelj),</w:t>
      </w:r>
    </w:p>
    <w:p w:rsidR="00D754AA" w:rsidRPr="00D754AA" w:rsidRDefault="00D754AA" w:rsidP="00D754AA">
      <w:pPr>
        <w:widowControl/>
        <w:numPr>
          <w:ilvl w:val="0"/>
          <w:numId w:val="11"/>
        </w:numPr>
        <w:autoSpaceDE/>
        <w:autoSpaceDN/>
        <w:adjustRightInd/>
        <w:spacing w:after="80"/>
        <w:contextualSpacing/>
        <w:jc w:val="both"/>
        <w:rPr>
          <w:rFonts w:ascii="Arial" w:hAnsi="Arial" w:cs="Arial"/>
          <w:sz w:val="24"/>
          <w:szCs w:val="24"/>
          <w:lang w:eastAsia="en-US"/>
        </w:rPr>
      </w:pPr>
      <w:r w:rsidRPr="00D754AA">
        <w:rPr>
          <w:rFonts w:ascii="Arial" w:hAnsi="Arial" w:cs="Arial"/>
          <w:sz w:val="24"/>
          <w:szCs w:val="24"/>
        </w:rPr>
        <w:t xml:space="preserve">predmet nabave: </w:t>
      </w:r>
      <w:r w:rsidRPr="00EB6718">
        <w:rPr>
          <w:rFonts w:ascii="Arial" w:hAnsi="Arial" w:cs="Arial"/>
          <w:b/>
          <w:sz w:val="24"/>
          <w:szCs w:val="24"/>
        </w:rPr>
        <w:t>Nabava i isporuka</w:t>
      </w:r>
      <w:r>
        <w:rPr>
          <w:rFonts w:ascii="Arial" w:hAnsi="Arial" w:cs="Arial"/>
          <w:sz w:val="24"/>
          <w:szCs w:val="24"/>
        </w:rPr>
        <w:t xml:space="preserve"> </w:t>
      </w:r>
      <w:r w:rsidRPr="00EB6718">
        <w:rPr>
          <w:rFonts w:ascii="Arial" w:hAnsi="Arial" w:cs="Arial"/>
          <w:b/>
          <w:sz w:val="24"/>
          <w:szCs w:val="24"/>
        </w:rPr>
        <w:t xml:space="preserve">memoranduma, košuljica za spise, koverti, mape, </w:t>
      </w:r>
      <w:proofErr w:type="spellStart"/>
      <w:r w:rsidRPr="00EB6718">
        <w:rPr>
          <w:rFonts w:ascii="Arial" w:hAnsi="Arial" w:cs="Arial"/>
          <w:b/>
          <w:sz w:val="24"/>
          <w:szCs w:val="24"/>
        </w:rPr>
        <w:t>vizitki</w:t>
      </w:r>
      <w:proofErr w:type="spellEnd"/>
      <w:r w:rsidRPr="00EB6718">
        <w:rPr>
          <w:rFonts w:ascii="Arial" w:hAnsi="Arial" w:cs="Arial"/>
          <w:b/>
          <w:sz w:val="24"/>
          <w:szCs w:val="24"/>
        </w:rPr>
        <w:t xml:space="preserve">, vrećica, sitnog uredskog i potrošnog materijala </w:t>
      </w:r>
      <w:r w:rsidRPr="00D754AA">
        <w:rPr>
          <w:rFonts w:ascii="Arial" w:hAnsi="Arial" w:cs="Arial"/>
          <w:sz w:val="24"/>
          <w:szCs w:val="24"/>
          <w:lang w:eastAsia="en-US"/>
        </w:rPr>
        <w:t>sastavni dio ugovora: odabrana ponuda ponuditelja sukladno Pozivu za dostavu ponuda i dostavljeni troškovnik</w:t>
      </w:r>
    </w:p>
    <w:p w:rsidR="00D754AA" w:rsidRPr="00D754AA" w:rsidRDefault="00D754AA" w:rsidP="00D754AA">
      <w:pPr>
        <w:numPr>
          <w:ilvl w:val="0"/>
          <w:numId w:val="11"/>
        </w:numPr>
        <w:contextualSpacing/>
        <w:jc w:val="both"/>
        <w:rPr>
          <w:rFonts w:ascii="Arial" w:hAnsi="Arial" w:cs="Arial"/>
          <w:sz w:val="24"/>
          <w:szCs w:val="24"/>
        </w:rPr>
      </w:pPr>
      <w:r w:rsidRPr="00D754AA">
        <w:rPr>
          <w:rFonts w:ascii="Arial" w:hAnsi="Arial" w:cs="Arial"/>
          <w:sz w:val="24"/>
          <w:szCs w:val="24"/>
        </w:rPr>
        <w:t>količina i mjesto isporuke predmeta nabave: sukladno Pozivu na dostavu ponuda i troškovniku, Fond za zaštitu okoliša i energetsku učinkovitost u Zagrebu, Radnička cesta 80</w:t>
      </w:r>
    </w:p>
    <w:p w:rsidR="00D754AA" w:rsidRPr="00D754AA" w:rsidRDefault="00D754AA" w:rsidP="00D754AA">
      <w:pPr>
        <w:widowControl/>
        <w:numPr>
          <w:ilvl w:val="0"/>
          <w:numId w:val="11"/>
        </w:numPr>
        <w:autoSpaceDE/>
        <w:autoSpaceDN/>
        <w:adjustRightInd/>
        <w:jc w:val="both"/>
        <w:rPr>
          <w:rFonts w:ascii="Calibri" w:hAnsi="Calibri"/>
          <w:color w:val="000000" w:themeColor="text1"/>
          <w:sz w:val="24"/>
          <w:szCs w:val="24"/>
          <w:lang w:eastAsia="en-US"/>
        </w:rPr>
      </w:pPr>
      <w:r w:rsidRPr="00D754AA">
        <w:rPr>
          <w:rFonts w:ascii="Arial" w:hAnsi="Arial" w:cs="Arial"/>
          <w:sz w:val="24"/>
          <w:szCs w:val="24"/>
          <w:lang w:eastAsia="en-US"/>
        </w:rPr>
        <w:t>cijena predmeta nabave: sukladno procijenjenoj vrijednosti nabave Naručitelja, troškovniku i cijeni odabrane ponude,</w:t>
      </w:r>
    </w:p>
    <w:p w:rsidR="00D754AA" w:rsidRPr="00D754AA" w:rsidRDefault="00D754AA" w:rsidP="00D754AA">
      <w:pPr>
        <w:widowControl/>
        <w:numPr>
          <w:ilvl w:val="0"/>
          <w:numId w:val="11"/>
        </w:numPr>
        <w:autoSpaceDE/>
        <w:autoSpaceDN/>
        <w:adjustRightInd/>
        <w:jc w:val="both"/>
        <w:rPr>
          <w:rFonts w:ascii="Arial" w:hAnsi="Arial" w:cs="Arial"/>
          <w:sz w:val="24"/>
          <w:szCs w:val="24"/>
          <w:lang w:eastAsia="en-US"/>
        </w:rPr>
      </w:pPr>
      <w:r w:rsidRPr="00D754AA">
        <w:rPr>
          <w:rFonts w:ascii="Arial" w:hAnsi="Arial" w:cs="Arial"/>
          <w:sz w:val="24"/>
          <w:szCs w:val="24"/>
          <w:lang w:eastAsia="en-US"/>
        </w:rPr>
        <w:t>rok isporuke predmeta nabave: Ponuditelj je dužan predmet nabave isporučivati sukcesivno (višekratno) prema potrebama naručitelja, a najkasnije u roku od 72 sata od primitka pisane narudžbe naručitelja na dokaziv način.</w:t>
      </w:r>
      <w:r w:rsidRPr="00D754AA">
        <w:rPr>
          <w:rFonts w:ascii="Calibri" w:hAnsi="Calibri"/>
          <w:sz w:val="22"/>
          <w:szCs w:val="22"/>
          <w:lang w:eastAsia="en-US"/>
        </w:rPr>
        <w:t xml:space="preserve"> </w:t>
      </w:r>
      <w:r w:rsidRPr="00D754AA">
        <w:rPr>
          <w:rFonts w:ascii="Arial" w:hAnsi="Arial" w:cs="Arial"/>
          <w:sz w:val="24"/>
          <w:szCs w:val="24"/>
          <w:lang w:eastAsia="en-US"/>
        </w:rPr>
        <w:t>Narudžbe i isporuke robe moguće je izvršiti samo radnim danom tijekom radnog vremena naručitelja. U rok od 72 sata za dostavu računaju se samo radni dani. Blagdani i neradni dani (subote i nedjelje) ne računaju se u navedeni rok. Sukcesivna isporuka predmeta nabave potvrđuje se otpremnicom ili prijamnim listom, ovjerenim od strane naručitelja i odabranog ponuditelja (prodavatelja).</w:t>
      </w:r>
    </w:p>
    <w:p w:rsidR="00D754AA" w:rsidRPr="00D754AA" w:rsidRDefault="00D754AA" w:rsidP="00D754AA">
      <w:pPr>
        <w:numPr>
          <w:ilvl w:val="0"/>
          <w:numId w:val="10"/>
        </w:numPr>
        <w:contextualSpacing/>
        <w:jc w:val="both"/>
        <w:rPr>
          <w:rFonts w:ascii="Arial" w:hAnsi="Arial" w:cs="Arial"/>
          <w:sz w:val="24"/>
          <w:szCs w:val="24"/>
        </w:rPr>
      </w:pPr>
      <w:r w:rsidRPr="00D754AA">
        <w:rPr>
          <w:rFonts w:ascii="Arial" w:hAnsi="Arial" w:cs="Arial"/>
          <w:sz w:val="24"/>
          <w:szCs w:val="24"/>
        </w:rPr>
        <w:t xml:space="preserve">ako odabrani ponuditelj ne isporuči predmet nabave u ugovorenom roku, dužan je platiti ugovornu kaznu u iznosu 2‰ od ukupne vrijednosti ugovora za svaki dan </w:t>
      </w:r>
      <w:r w:rsidRPr="00D754AA">
        <w:rPr>
          <w:rFonts w:ascii="Arial" w:hAnsi="Arial" w:cs="Arial"/>
          <w:sz w:val="24"/>
          <w:szCs w:val="24"/>
        </w:rPr>
        <w:lastRenderedPageBreak/>
        <w:t>zakašnjenja. Ukupni iznos ugovorne kazne ne može biti veći od 10% (deset posto) ukupne vrijednosti ugovora (s PDV)</w:t>
      </w:r>
    </w:p>
    <w:p w:rsidR="00D754AA" w:rsidRPr="00D754AA" w:rsidRDefault="00D754AA" w:rsidP="00D754AA">
      <w:pPr>
        <w:numPr>
          <w:ilvl w:val="0"/>
          <w:numId w:val="10"/>
        </w:numPr>
        <w:contextualSpacing/>
        <w:jc w:val="both"/>
        <w:rPr>
          <w:rFonts w:ascii="Arial" w:hAnsi="Arial" w:cs="Arial"/>
          <w:sz w:val="24"/>
          <w:szCs w:val="24"/>
        </w:rPr>
      </w:pPr>
      <w:r w:rsidRPr="00D754AA">
        <w:rPr>
          <w:rFonts w:ascii="Arial" w:hAnsi="Arial" w:cs="Arial"/>
          <w:sz w:val="24"/>
          <w:szCs w:val="24"/>
        </w:rPr>
        <w:t>rok na koji se sklapa ugovor: na rok od 1 godine od dana potpisa obiju ugovornih strana, odnosno do ispunjenja ugovornih obveza</w:t>
      </w:r>
    </w:p>
    <w:p w:rsidR="00D754AA" w:rsidRPr="00D754AA" w:rsidRDefault="00D754AA" w:rsidP="00D754AA">
      <w:pPr>
        <w:numPr>
          <w:ilvl w:val="0"/>
          <w:numId w:val="11"/>
        </w:numPr>
        <w:contextualSpacing/>
        <w:jc w:val="both"/>
        <w:rPr>
          <w:rFonts w:ascii="Arial" w:hAnsi="Arial" w:cs="Arial"/>
          <w:sz w:val="24"/>
          <w:szCs w:val="24"/>
        </w:rPr>
      </w:pPr>
      <w:r w:rsidRPr="00D754AA">
        <w:rPr>
          <w:rFonts w:ascii="Arial" w:hAnsi="Arial" w:cs="Arial"/>
          <w:sz w:val="24"/>
          <w:szCs w:val="24"/>
        </w:rPr>
        <w:t>jamstvo za uredno ispunjenje ugovora: odabrani ponuditelj u obvezi je prilikom potpisa ugovora dostaviti bjanko zadužnicu za uredno ispunjenje ugovornih obveza u iznosu od 10% ukupne vrijednosti ugovora (s PDV-om), na rok od 30 dana nakon prestanka važenja ugovora, pod prijetnjom raskida ugovora i/ili naplate jamstva za uredno ispunjenje ugovora. U slučaju produljenja ugovorenog roka, Ponuditelj će dostaviti jamstvo za novo ugovorno razdoblje. U slučaju da ponuditelj ne dostavi jamstvo za uredno ispunjenje ugovornih obveza, ugovor se automatski raskida</w:t>
      </w:r>
    </w:p>
    <w:p w:rsidR="00D754AA" w:rsidRPr="00D754AA" w:rsidRDefault="00D754AA" w:rsidP="00D754AA">
      <w:pPr>
        <w:numPr>
          <w:ilvl w:val="0"/>
          <w:numId w:val="11"/>
        </w:numPr>
        <w:contextualSpacing/>
        <w:jc w:val="both"/>
        <w:rPr>
          <w:rFonts w:ascii="Arial" w:hAnsi="Arial" w:cs="Arial"/>
          <w:b/>
          <w:sz w:val="24"/>
          <w:szCs w:val="24"/>
        </w:rPr>
      </w:pPr>
      <w:r w:rsidRPr="00D754AA">
        <w:rPr>
          <w:rFonts w:ascii="Arial" w:hAnsi="Arial" w:cs="Arial"/>
          <w:sz w:val="24"/>
          <w:szCs w:val="24"/>
        </w:rPr>
        <w:t xml:space="preserve">rok, način i uvjeti plaćanja: plaćanje se obavlja na temelju vjerodostojne knjigovodstvene dokumentacije (računa) odabranog ponuditelja za uredno isporučenu robu na mjesto isporuke u roku od 30 dana od dana zaprimanja valjanog računa. </w:t>
      </w:r>
    </w:p>
    <w:p w:rsidR="00D754AA" w:rsidRPr="00D754AA" w:rsidRDefault="00D754AA" w:rsidP="00D754AA">
      <w:pPr>
        <w:numPr>
          <w:ilvl w:val="0"/>
          <w:numId w:val="11"/>
        </w:numPr>
        <w:contextualSpacing/>
        <w:jc w:val="both"/>
        <w:rPr>
          <w:rFonts w:ascii="Arial" w:hAnsi="Arial" w:cs="Arial"/>
          <w:sz w:val="24"/>
          <w:szCs w:val="24"/>
        </w:rPr>
      </w:pPr>
      <w:r w:rsidRPr="00D754AA">
        <w:rPr>
          <w:rFonts w:ascii="Arial" w:hAnsi="Arial" w:cs="Arial"/>
          <w:sz w:val="24"/>
          <w:szCs w:val="24"/>
        </w:rPr>
        <w:t xml:space="preserve">uz račun se prilaže otpremnica ili prijamni list, ovjereni od strane odabranog ponuditelja i Naručitelja. Račun i otpremnica se dostavljaju na plaćanje na adresu Naručitelja: Radnička cesta 80, 10000 Zagreb s naznakom naziva ugovora: </w:t>
      </w:r>
      <w:r w:rsidRPr="00EB6718">
        <w:rPr>
          <w:rFonts w:ascii="Arial" w:hAnsi="Arial" w:cs="Arial"/>
          <w:b/>
          <w:sz w:val="24"/>
          <w:szCs w:val="24"/>
        </w:rPr>
        <w:t>Nabava i isporuka</w:t>
      </w:r>
      <w:r>
        <w:rPr>
          <w:rFonts w:ascii="Arial" w:hAnsi="Arial" w:cs="Arial"/>
          <w:sz w:val="24"/>
          <w:szCs w:val="24"/>
        </w:rPr>
        <w:t xml:space="preserve"> </w:t>
      </w:r>
      <w:r w:rsidRPr="00EB6718">
        <w:rPr>
          <w:rFonts w:ascii="Arial" w:hAnsi="Arial" w:cs="Arial"/>
          <w:b/>
          <w:sz w:val="24"/>
          <w:szCs w:val="24"/>
        </w:rPr>
        <w:t xml:space="preserve">memoranduma, košuljica za spise, koverti, mape, </w:t>
      </w:r>
      <w:proofErr w:type="spellStart"/>
      <w:r w:rsidRPr="00EB6718">
        <w:rPr>
          <w:rFonts w:ascii="Arial" w:hAnsi="Arial" w:cs="Arial"/>
          <w:b/>
          <w:sz w:val="24"/>
          <w:szCs w:val="24"/>
        </w:rPr>
        <w:t>vizitki</w:t>
      </w:r>
      <w:proofErr w:type="spellEnd"/>
      <w:r w:rsidRPr="00EB6718">
        <w:rPr>
          <w:rFonts w:ascii="Arial" w:hAnsi="Arial" w:cs="Arial"/>
          <w:b/>
          <w:sz w:val="24"/>
          <w:szCs w:val="24"/>
        </w:rPr>
        <w:t>, vrećica, sitnog uredskog i potrošnog materijala</w:t>
      </w:r>
      <w:r w:rsidRPr="00D754AA">
        <w:rPr>
          <w:rFonts w:ascii="Arial" w:hAnsi="Arial" w:cs="Arial"/>
          <w:b/>
          <w:sz w:val="24"/>
          <w:szCs w:val="24"/>
        </w:rPr>
        <w:t xml:space="preserve"> </w:t>
      </w:r>
      <w:r w:rsidRPr="00D754AA">
        <w:rPr>
          <w:rFonts w:ascii="Arial" w:hAnsi="Arial" w:cs="Arial"/>
          <w:sz w:val="24"/>
          <w:szCs w:val="24"/>
        </w:rPr>
        <w:t>pozivom na broj ugovora iz registra ugovora, klasu i urudžbeni broj ugovora. Računi koji nisu izdani na navedeni način, biti će vraćeni ponuditelju. Plaćanje se obavlja na IBAN odabranog ponuditelja. Nema avansnog plaćanja.</w:t>
      </w:r>
    </w:p>
    <w:p w:rsidR="00D754AA" w:rsidRPr="00D754AA" w:rsidRDefault="00D754AA" w:rsidP="00D754AA">
      <w:pPr>
        <w:numPr>
          <w:ilvl w:val="0"/>
          <w:numId w:val="11"/>
        </w:numPr>
        <w:contextualSpacing/>
        <w:jc w:val="both"/>
        <w:rPr>
          <w:rFonts w:ascii="Arial" w:hAnsi="Arial" w:cs="Arial"/>
          <w:b/>
          <w:sz w:val="24"/>
          <w:szCs w:val="24"/>
        </w:rPr>
      </w:pPr>
      <w:r w:rsidRPr="00D754AA">
        <w:rPr>
          <w:rFonts w:ascii="Arial" w:hAnsi="Arial" w:cs="Arial"/>
          <w:sz w:val="24"/>
          <w:szCs w:val="24"/>
        </w:rPr>
        <w:t>imenovanje ovlaštenih osoba obje ugovorne strane zaduženih za realizaciju ugovornih odredbi</w:t>
      </w:r>
    </w:p>
    <w:p w:rsidR="00D754AA" w:rsidRPr="00D754AA" w:rsidRDefault="00D754AA" w:rsidP="00D754AA">
      <w:pPr>
        <w:widowControl/>
        <w:autoSpaceDE/>
        <w:autoSpaceDN/>
        <w:adjustRightInd/>
        <w:ind w:left="284" w:hanging="284"/>
        <w:jc w:val="both"/>
        <w:rPr>
          <w:rFonts w:ascii="Arial" w:hAnsi="Arial" w:cs="Arial"/>
          <w:sz w:val="24"/>
          <w:szCs w:val="24"/>
          <w:lang w:eastAsia="en-US"/>
        </w:rPr>
      </w:pPr>
    </w:p>
    <w:p w:rsidR="00D754AA" w:rsidRPr="00D754AA" w:rsidRDefault="00D754AA" w:rsidP="00D754AA">
      <w:pPr>
        <w:jc w:val="both"/>
        <w:rPr>
          <w:rFonts w:ascii="Arial" w:hAnsi="Arial" w:cs="Arial"/>
          <w:b/>
          <w:sz w:val="24"/>
          <w:szCs w:val="24"/>
        </w:rPr>
      </w:pPr>
      <w:r w:rsidRPr="00D754AA">
        <w:rPr>
          <w:rFonts w:ascii="Arial" w:hAnsi="Arial" w:cs="Arial"/>
          <w:b/>
          <w:sz w:val="24"/>
          <w:szCs w:val="24"/>
        </w:rPr>
        <w:t>2</w:t>
      </w:r>
      <w:r w:rsidR="00034F6F">
        <w:rPr>
          <w:rFonts w:ascii="Arial" w:hAnsi="Arial" w:cs="Arial"/>
          <w:b/>
          <w:sz w:val="24"/>
          <w:szCs w:val="24"/>
        </w:rPr>
        <w:t>8</w:t>
      </w:r>
      <w:r w:rsidRPr="00D754AA">
        <w:rPr>
          <w:rFonts w:ascii="Arial" w:hAnsi="Arial" w:cs="Arial"/>
          <w:b/>
          <w:sz w:val="24"/>
          <w:szCs w:val="24"/>
        </w:rPr>
        <w:t>. Podaci o osobama odgovornim za izvršenje ugovora</w:t>
      </w:r>
    </w:p>
    <w:p w:rsidR="00034F6F" w:rsidRPr="00034F6F" w:rsidRDefault="00034F6F" w:rsidP="00034F6F">
      <w:pPr>
        <w:jc w:val="both"/>
        <w:rPr>
          <w:rFonts w:ascii="Arial" w:hAnsi="Arial" w:cs="Arial"/>
          <w:b/>
          <w:color w:val="000000" w:themeColor="text1"/>
          <w:sz w:val="24"/>
          <w:szCs w:val="24"/>
        </w:rPr>
      </w:pPr>
      <w:r w:rsidRPr="00034F6F">
        <w:rPr>
          <w:rFonts w:ascii="Arial" w:hAnsi="Arial" w:cs="Arial"/>
          <w:sz w:val="24"/>
          <w:szCs w:val="24"/>
        </w:rPr>
        <w:t xml:space="preserve">Ponuditelji, pravne osobe, moraju u ponudi naznačiti imena i odgovarajuću stručnu kvalifikaciju osoba odgovornih za izvršenje ugovora o </w:t>
      </w:r>
      <w:r w:rsidRPr="00034F6F">
        <w:rPr>
          <w:rFonts w:ascii="Arial" w:hAnsi="Arial" w:cs="Arial"/>
          <w:color w:val="000000" w:themeColor="text1"/>
          <w:sz w:val="24"/>
          <w:szCs w:val="24"/>
        </w:rPr>
        <w:t xml:space="preserve">nabavi </w:t>
      </w:r>
      <w:r w:rsidRPr="00034F6F">
        <w:rPr>
          <w:rFonts w:ascii="Arial" w:hAnsi="Arial" w:cs="Arial"/>
          <w:b/>
          <w:color w:val="000000" w:themeColor="text1"/>
          <w:sz w:val="24"/>
          <w:szCs w:val="24"/>
        </w:rPr>
        <w:t>„</w:t>
      </w:r>
      <w:r w:rsidRPr="00EB6718">
        <w:rPr>
          <w:rFonts w:ascii="Arial" w:hAnsi="Arial" w:cs="Arial"/>
          <w:b/>
          <w:sz w:val="24"/>
          <w:szCs w:val="24"/>
        </w:rPr>
        <w:t xml:space="preserve">memoranduma, košuljica za spise, koverti, mape, </w:t>
      </w:r>
      <w:proofErr w:type="spellStart"/>
      <w:r w:rsidRPr="00EB6718">
        <w:rPr>
          <w:rFonts w:ascii="Arial" w:hAnsi="Arial" w:cs="Arial"/>
          <w:b/>
          <w:sz w:val="24"/>
          <w:szCs w:val="24"/>
        </w:rPr>
        <w:t>vizitki</w:t>
      </w:r>
      <w:proofErr w:type="spellEnd"/>
      <w:r w:rsidRPr="00EB6718">
        <w:rPr>
          <w:rFonts w:ascii="Arial" w:hAnsi="Arial" w:cs="Arial"/>
          <w:b/>
          <w:sz w:val="24"/>
          <w:szCs w:val="24"/>
        </w:rPr>
        <w:t>, vrećica, sitnog uredskog i potrošnog materijala</w:t>
      </w:r>
      <w:r w:rsidRPr="00034F6F">
        <w:rPr>
          <w:rFonts w:ascii="Arial" w:hAnsi="Arial" w:cs="Arial"/>
          <w:b/>
          <w:color w:val="000000" w:themeColor="text1"/>
          <w:sz w:val="24"/>
          <w:szCs w:val="24"/>
        </w:rPr>
        <w:t>“</w:t>
      </w:r>
      <w:r w:rsidRPr="00034F6F">
        <w:rPr>
          <w:rFonts w:ascii="Arial" w:hAnsi="Arial" w:cs="Arial"/>
          <w:color w:val="000000" w:themeColor="text1"/>
          <w:sz w:val="24"/>
          <w:szCs w:val="24"/>
        </w:rPr>
        <w:t>.</w:t>
      </w:r>
    </w:p>
    <w:p w:rsidR="00176F16" w:rsidRDefault="00176F16" w:rsidP="00D754AA">
      <w:pPr>
        <w:pStyle w:val="Bezproreda"/>
        <w:ind w:left="704" w:hanging="420"/>
        <w:jc w:val="both"/>
        <w:rPr>
          <w:rFonts w:ascii="Arial" w:hAnsi="Arial" w:cs="Arial"/>
          <w:b/>
          <w:sz w:val="24"/>
          <w:szCs w:val="24"/>
        </w:rPr>
      </w:pPr>
    </w:p>
    <w:p w:rsidR="00571FF0" w:rsidRDefault="006D5D0A" w:rsidP="00324072">
      <w:pPr>
        <w:jc w:val="both"/>
        <w:rPr>
          <w:rFonts w:ascii="Arial" w:hAnsi="Arial" w:cs="Arial"/>
          <w:b/>
          <w:sz w:val="24"/>
          <w:szCs w:val="24"/>
        </w:rPr>
      </w:pPr>
      <w:r>
        <w:rPr>
          <w:rFonts w:ascii="Arial" w:hAnsi="Arial" w:cs="Arial"/>
          <w:b/>
          <w:sz w:val="24"/>
          <w:szCs w:val="24"/>
        </w:rPr>
        <w:t>2</w:t>
      </w:r>
      <w:r w:rsidR="00034F6F">
        <w:rPr>
          <w:rFonts w:ascii="Arial" w:hAnsi="Arial" w:cs="Arial"/>
          <w:b/>
          <w:sz w:val="24"/>
          <w:szCs w:val="24"/>
        </w:rPr>
        <w:t>9</w:t>
      </w:r>
      <w:r w:rsidR="00571FF0">
        <w:rPr>
          <w:rFonts w:ascii="Arial" w:hAnsi="Arial" w:cs="Arial"/>
          <w:b/>
          <w:sz w:val="24"/>
          <w:szCs w:val="24"/>
        </w:rPr>
        <w:t>. Povrat dokumentacije</w:t>
      </w:r>
    </w:p>
    <w:p w:rsidR="00571FF0" w:rsidRDefault="00571FF0" w:rsidP="00324072">
      <w:pPr>
        <w:widowControl/>
        <w:jc w:val="both"/>
        <w:rPr>
          <w:rFonts w:ascii="Arial" w:eastAsiaTheme="minorHAnsi" w:hAnsi="Arial" w:cs="Arial"/>
          <w:sz w:val="24"/>
          <w:szCs w:val="24"/>
          <w:lang w:eastAsia="en-US"/>
        </w:rPr>
      </w:pPr>
      <w:r>
        <w:rPr>
          <w:rFonts w:ascii="Arial" w:eastAsiaTheme="minorHAnsi" w:hAnsi="Arial" w:cs="Arial"/>
          <w:sz w:val="24"/>
          <w:szCs w:val="24"/>
          <w:lang w:eastAsia="en-US"/>
        </w:rPr>
        <w:t>Ponude i dok</w:t>
      </w:r>
      <w:r w:rsidR="00326781">
        <w:rPr>
          <w:rFonts w:ascii="Arial" w:eastAsiaTheme="minorHAnsi" w:hAnsi="Arial" w:cs="Arial"/>
          <w:sz w:val="24"/>
          <w:szCs w:val="24"/>
          <w:lang w:eastAsia="en-US"/>
        </w:rPr>
        <w:t>umentacija priložena uz ponudu</w:t>
      </w:r>
      <w:r>
        <w:rPr>
          <w:rFonts w:ascii="Arial" w:eastAsiaTheme="minorHAnsi" w:hAnsi="Arial" w:cs="Arial"/>
          <w:sz w:val="24"/>
          <w:szCs w:val="24"/>
          <w:lang w:eastAsia="en-US"/>
        </w:rPr>
        <w:t xml:space="preserve"> ne vraćaju se osim u slučaju zakašnjele ponude i odustajanja ponuditelja od neotvorene ponude.</w:t>
      </w:r>
    </w:p>
    <w:p w:rsidR="007A7348" w:rsidRDefault="007A7348" w:rsidP="00324072">
      <w:pPr>
        <w:widowControl/>
        <w:jc w:val="both"/>
        <w:rPr>
          <w:rFonts w:ascii="Arial" w:eastAsiaTheme="minorHAnsi" w:hAnsi="Arial" w:cs="Arial"/>
          <w:sz w:val="24"/>
          <w:szCs w:val="24"/>
          <w:lang w:eastAsia="en-US"/>
        </w:rPr>
      </w:pPr>
    </w:p>
    <w:p w:rsidR="00A121BB" w:rsidRPr="00785C01" w:rsidRDefault="00034F6F" w:rsidP="00324072">
      <w:pPr>
        <w:tabs>
          <w:tab w:val="right" w:pos="6379"/>
          <w:tab w:val="left" w:pos="6521"/>
          <w:tab w:val="decimal" w:pos="8931"/>
        </w:tabs>
        <w:jc w:val="both"/>
        <w:rPr>
          <w:rFonts w:ascii="Arial" w:hAnsi="Arial" w:cs="Arial"/>
          <w:b/>
          <w:sz w:val="24"/>
          <w:szCs w:val="24"/>
        </w:rPr>
      </w:pPr>
      <w:r>
        <w:rPr>
          <w:rFonts w:ascii="Arial" w:hAnsi="Arial" w:cs="Arial"/>
          <w:b/>
          <w:sz w:val="24"/>
          <w:szCs w:val="24"/>
        </w:rPr>
        <w:t>30</w:t>
      </w:r>
      <w:r w:rsidR="00A121BB" w:rsidRPr="00785C01">
        <w:rPr>
          <w:rFonts w:ascii="Arial" w:hAnsi="Arial" w:cs="Arial"/>
          <w:b/>
          <w:sz w:val="24"/>
          <w:szCs w:val="24"/>
        </w:rPr>
        <w:t>. Posebne odredbe</w:t>
      </w:r>
    </w:p>
    <w:p w:rsidR="00EF6E78" w:rsidRPr="00EF6E78" w:rsidRDefault="00DE2D15" w:rsidP="00EF6E78">
      <w:pPr>
        <w:tabs>
          <w:tab w:val="right" w:pos="6379"/>
          <w:tab w:val="left" w:pos="6521"/>
          <w:tab w:val="decimal" w:pos="8931"/>
        </w:tabs>
        <w:jc w:val="both"/>
        <w:rPr>
          <w:rFonts w:ascii="Arial" w:hAnsi="Arial" w:cs="Arial"/>
          <w:sz w:val="24"/>
          <w:szCs w:val="24"/>
        </w:rPr>
      </w:pPr>
      <w:r>
        <w:rPr>
          <w:rFonts w:ascii="Arial" w:hAnsi="Arial" w:cs="Arial"/>
          <w:sz w:val="24"/>
          <w:szCs w:val="24"/>
        </w:rPr>
        <w:t xml:space="preserve">Na ovaj postupak se ne primjenjuju odredbe zakona o javnoj nabavi i </w:t>
      </w:r>
      <w:r w:rsidR="00A121BB" w:rsidRPr="00785C01">
        <w:rPr>
          <w:rFonts w:ascii="Arial" w:hAnsi="Arial" w:cs="Arial"/>
          <w:sz w:val="24"/>
          <w:szCs w:val="24"/>
        </w:rPr>
        <w:t>Naručitelj zadržava pravo poništiti ovaj postupak nabave u bilo kojem trenutku, odnosno ne odabrati niti jednu ponudu, a sve bez ikakvih obveza ili naknada bilo koje vrste prema ponud</w:t>
      </w:r>
      <w:r w:rsidR="00EF6E78">
        <w:rPr>
          <w:rFonts w:ascii="Arial" w:hAnsi="Arial" w:cs="Arial"/>
          <w:sz w:val="24"/>
          <w:szCs w:val="24"/>
        </w:rPr>
        <w:t>iteljima.</w:t>
      </w:r>
    </w:p>
    <w:p w:rsidR="00FF25BA" w:rsidRDefault="00FF25BA" w:rsidP="00324072">
      <w:pPr>
        <w:jc w:val="center"/>
        <w:rPr>
          <w:rFonts w:ascii="Arial" w:hAnsi="Arial" w:cs="Arial"/>
          <w:b/>
          <w:sz w:val="24"/>
          <w:szCs w:val="24"/>
        </w:rPr>
      </w:pPr>
    </w:p>
    <w:p w:rsidR="00326781" w:rsidRDefault="00326781" w:rsidP="00324072">
      <w:pPr>
        <w:jc w:val="center"/>
        <w:rPr>
          <w:rFonts w:ascii="Arial" w:hAnsi="Arial" w:cs="Arial"/>
          <w:b/>
          <w:sz w:val="24"/>
          <w:szCs w:val="24"/>
        </w:rPr>
      </w:pPr>
    </w:p>
    <w:p w:rsidR="00326781" w:rsidRDefault="00326781" w:rsidP="00324072">
      <w:pPr>
        <w:jc w:val="center"/>
        <w:rPr>
          <w:rFonts w:ascii="Arial" w:hAnsi="Arial" w:cs="Arial"/>
          <w:b/>
          <w:sz w:val="24"/>
          <w:szCs w:val="24"/>
        </w:rPr>
      </w:pPr>
    </w:p>
    <w:p w:rsidR="007A6657" w:rsidRPr="00785C01" w:rsidRDefault="007A6657" w:rsidP="00324072">
      <w:pPr>
        <w:jc w:val="center"/>
        <w:rPr>
          <w:rFonts w:ascii="Arial" w:hAnsi="Arial" w:cs="Arial"/>
          <w:b/>
          <w:sz w:val="24"/>
          <w:szCs w:val="24"/>
        </w:rPr>
      </w:pPr>
      <w:r w:rsidRPr="00785C01">
        <w:rPr>
          <w:rFonts w:ascii="Arial" w:hAnsi="Arial" w:cs="Arial"/>
          <w:b/>
          <w:sz w:val="24"/>
          <w:szCs w:val="24"/>
        </w:rPr>
        <w:t>FOND ZA ZAŠTITU OKOLIŠA I</w:t>
      </w:r>
    </w:p>
    <w:p w:rsidR="007D590D" w:rsidRPr="00785C01" w:rsidRDefault="007A6657" w:rsidP="00FC5340">
      <w:pPr>
        <w:jc w:val="center"/>
        <w:rPr>
          <w:rFonts w:ascii="Arial" w:hAnsi="Arial" w:cs="Arial"/>
          <w:sz w:val="24"/>
          <w:szCs w:val="24"/>
        </w:rPr>
      </w:pPr>
      <w:r w:rsidRPr="00785C01">
        <w:rPr>
          <w:rFonts w:ascii="Arial" w:hAnsi="Arial" w:cs="Arial"/>
          <w:b/>
          <w:sz w:val="24"/>
          <w:szCs w:val="24"/>
        </w:rPr>
        <w:t>ENERGETSKU UČINKOVITOST</w:t>
      </w:r>
    </w:p>
    <w:p w:rsidR="00D10934" w:rsidRPr="00785C01" w:rsidRDefault="00D10934" w:rsidP="00324072">
      <w:pPr>
        <w:jc w:val="both"/>
        <w:rPr>
          <w:rFonts w:ascii="Arial" w:hAnsi="Arial" w:cs="Arial"/>
          <w:sz w:val="24"/>
          <w:szCs w:val="24"/>
        </w:rPr>
      </w:pPr>
    </w:p>
    <w:p w:rsidR="00D10934" w:rsidRPr="00785C01" w:rsidRDefault="00D10934" w:rsidP="00324072">
      <w:pPr>
        <w:jc w:val="both"/>
        <w:rPr>
          <w:rFonts w:ascii="Arial" w:hAnsi="Arial" w:cs="Arial"/>
          <w:sz w:val="24"/>
          <w:szCs w:val="24"/>
        </w:rPr>
      </w:pPr>
    </w:p>
    <w:p w:rsidR="00D10934" w:rsidRPr="00785C01" w:rsidRDefault="00D10934" w:rsidP="00324072">
      <w:pPr>
        <w:jc w:val="both"/>
        <w:rPr>
          <w:rFonts w:ascii="Arial" w:hAnsi="Arial" w:cs="Arial"/>
          <w:sz w:val="24"/>
          <w:szCs w:val="24"/>
        </w:rPr>
      </w:pPr>
    </w:p>
    <w:p w:rsidR="00F526CE" w:rsidRDefault="00F526CE" w:rsidP="00324072">
      <w:pPr>
        <w:jc w:val="both"/>
        <w:rPr>
          <w:rFonts w:ascii="Arial" w:hAnsi="Arial" w:cs="Arial"/>
          <w:sz w:val="24"/>
          <w:szCs w:val="24"/>
        </w:rPr>
      </w:pPr>
    </w:p>
    <w:p w:rsidR="00150033" w:rsidRDefault="00150033" w:rsidP="00324072">
      <w:pPr>
        <w:jc w:val="both"/>
        <w:rPr>
          <w:rFonts w:ascii="Arial" w:hAnsi="Arial" w:cs="Arial"/>
          <w:sz w:val="24"/>
          <w:szCs w:val="24"/>
        </w:rPr>
      </w:pPr>
    </w:p>
    <w:p w:rsidR="001F7E00" w:rsidRDefault="001F7E00" w:rsidP="00324072">
      <w:pPr>
        <w:jc w:val="both"/>
        <w:rPr>
          <w:rFonts w:ascii="Arial" w:hAnsi="Arial" w:cs="Arial"/>
          <w:sz w:val="24"/>
          <w:szCs w:val="24"/>
        </w:rPr>
      </w:pPr>
    </w:p>
    <w:p w:rsidR="00A819A9" w:rsidRDefault="00A819A9" w:rsidP="00324072">
      <w:pPr>
        <w:jc w:val="both"/>
        <w:rPr>
          <w:rFonts w:ascii="Arial" w:hAnsi="Arial" w:cs="Arial"/>
          <w:sz w:val="24"/>
          <w:szCs w:val="24"/>
        </w:rPr>
      </w:pPr>
    </w:p>
    <w:p w:rsidR="00A819A9" w:rsidRDefault="00A819A9" w:rsidP="00324072">
      <w:pPr>
        <w:jc w:val="both"/>
        <w:rPr>
          <w:rFonts w:ascii="Arial" w:hAnsi="Arial" w:cs="Arial"/>
          <w:sz w:val="24"/>
          <w:szCs w:val="24"/>
        </w:rPr>
      </w:pPr>
    </w:p>
    <w:p w:rsidR="00A819A9" w:rsidRDefault="00A819A9" w:rsidP="00324072">
      <w:pPr>
        <w:jc w:val="both"/>
        <w:rPr>
          <w:rFonts w:ascii="Arial" w:hAnsi="Arial" w:cs="Arial"/>
          <w:sz w:val="24"/>
          <w:szCs w:val="24"/>
        </w:rPr>
      </w:pPr>
    </w:p>
    <w:p w:rsidR="008A6533" w:rsidRDefault="008A6533" w:rsidP="00324072">
      <w:pPr>
        <w:jc w:val="both"/>
        <w:rPr>
          <w:rFonts w:ascii="Arial" w:hAnsi="Arial" w:cs="Arial"/>
          <w:sz w:val="24"/>
          <w:szCs w:val="24"/>
        </w:rPr>
      </w:pPr>
    </w:p>
    <w:p w:rsidR="008A6533" w:rsidRDefault="008A6533" w:rsidP="00324072">
      <w:pPr>
        <w:jc w:val="both"/>
        <w:rPr>
          <w:rFonts w:ascii="Arial" w:hAnsi="Arial" w:cs="Arial"/>
          <w:sz w:val="24"/>
          <w:szCs w:val="24"/>
        </w:rPr>
      </w:pPr>
    </w:p>
    <w:p w:rsidR="00CB50FD" w:rsidRDefault="00CB50FD" w:rsidP="00324072">
      <w:pPr>
        <w:jc w:val="both"/>
        <w:rPr>
          <w:rFonts w:ascii="Arial" w:hAnsi="Arial" w:cs="Arial"/>
          <w:sz w:val="24"/>
          <w:szCs w:val="24"/>
        </w:rPr>
      </w:pPr>
    </w:p>
    <w:p w:rsidR="007A7348" w:rsidRDefault="007A7348" w:rsidP="00324072">
      <w:pPr>
        <w:jc w:val="both"/>
        <w:rPr>
          <w:rFonts w:ascii="Arial" w:hAnsi="Arial" w:cs="Arial"/>
          <w:sz w:val="24"/>
          <w:szCs w:val="24"/>
        </w:rPr>
      </w:pPr>
    </w:p>
    <w:p w:rsidR="005E3D57" w:rsidRDefault="005E3D57" w:rsidP="00324072">
      <w:pPr>
        <w:jc w:val="both"/>
        <w:rPr>
          <w:rFonts w:ascii="Arial" w:hAnsi="Arial" w:cs="Arial"/>
          <w:sz w:val="24"/>
          <w:szCs w:val="24"/>
        </w:rPr>
      </w:pPr>
    </w:p>
    <w:p w:rsidR="00176F16" w:rsidRDefault="00176F16" w:rsidP="00324072">
      <w:pPr>
        <w:jc w:val="both"/>
        <w:rPr>
          <w:rFonts w:ascii="Arial" w:hAnsi="Arial" w:cs="Arial"/>
          <w:sz w:val="24"/>
          <w:szCs w:val="24"/>
        </w:rPr>
      </w:pPr>
    </w:p>
    <w:p w:rsidR="00176F16" w:rsidRDefault="00176F16" w:rsidP="00324072">
      <w:pPr>
        <w:jc w:val="both"/>
        <w:rPr>
          <w:rFonts w:ascii="Arial" w:hAnsi="Arial" w:cs="Arial"/>
          <w:sz w:val="24"/>
          <w:szCs w:val="24"/>
        </w:rPr>
      </w:pPr>
    </w:p>
    <w:tbl>
      <w:tblPr>
        <w:tblStyle w:val="Reetkatablice"/>
        <w:tblW w:w="0" w:type="auto"/>
        <w:tblLook w:val="04A0"/>
      </w:tblPr>
      <w:tblGrid>
        <w:gridCol w:w="9419"/>
      </w:tblGrid>
      <w:tr w:rsidR="000F0CF8" w:rsidRPr="00785C01" w:rsidTr="000F0CF8">
        <w:tc>
          <w:tcPr>
            <w:tcW w:w="9419" w:type="dxa"/>
            <w:shd w:val="clear" w:color="auto" w:fill="DBE5F1" w:themeFill="accent1" w:themeFillTint="33"/>
          </w:tcPr>
          <w:p w:rsidR="002106A4" w:rsidRPr="002106A4" w:rsidRDefault="002106A4" w:rsidP="002106A4">
            <w:pPr>
              <w:jc w:val="center"/>
              <w:rPr>
                <w:rFonts w:ascii="Arial" w:hAnsi="Arial" w:cs="Arial"/>
                <w:b/>
                <w:sz w:val="24"/>
                <w:szCs w:val="24"/>
              </w:rPr>
            </w:pPr>
          </w:p>
          <w:p w:rsidR="002106A4" w:rsidRPr="002106A4" w:rsidRDefault="002106A4" w:rsidP="002106A4">
            <w:pPr>
              <w:jc w:val="center"/>
              <w:rPr>
                <w:rFonts w:ascii="Arial" w:hAnsi="Arial" w:cs="Arial"/>
                <w:b/>
                <w:sz w:val="24"/>
                <w:szCs w:val="24"/>
              </w:rPr>
            </w:pPr>
            <w:r w:rsidRPr="002106A4">
              <w:rPr>
                <w:rFonts w:ascii="Arial" w:hAnsi="Arial" w:cs="Arial"/>
                <w:b/>
                <w:sz w:val="24"/>
                <w:szCs w:val="24"/>
              </w:rPr>
              <w:t>OBRASCI</w:t>
            </w:r>
          </w:p>
          <w:p w:rsidR="002106A4" w:rsidRPr="002106A4" w:rsidRDefault="002106A4" w:rsidP="002106A4">
            <w:pPr>
              <w:jc w:val="both"/>
              <w:rPr>
                <w:rFonts w:ascii="Arial" w:hAnsi="Arial" w:cs="Arial"/>
                <w:b/>
                <w:sz w:val="24"/>
                <w:szCs w:val="24"/>
              </w:rPr>
            </w:pPr>
          </w:p>
          <w:p w:rsidR="002106A4" w:rsidRPr="002106A4" w:rsidRDefault="002106A4" w:rsidP="002106A4">
            <w:pPr>
              <w:jc w:val="both"/>
              <w:rPr>
                <w:rFonts w:ascii="Arial" w:hAnsi="Arial" w:cs="Arial"/>
                <w:b/>
                <w:sz w:val="24"/>
                <w:szCs w:val="24"/>
              </w:rPr>
            </w:pPr>
            <w:r w:rsidRPr="002106A4">
              <w:rPr>
                <w:rFonts w:ascii="Arial" w:hAnsi="Arial" w:cs="Arial"/>
                <w:b/>
                <w:sz w:val="24"/>
                <w:szCs w:val="24"/>
              </w:rPr>
              <w:t>OBRASCI SU SASTAVNI DIO POZIVA NA DOSTAVU PONUDA ZA OVAJ POSTUPAK NABAVE I NJIHOV OBLIK PROPISAN JE OD STRANE NARUČITELJA. PONUDITELJ NE SMIJE MIJENJATI ILI BRISATI ORIGINALNI TEKST POZIVA NA DOSTAVU PONUDA ILI BILO KOJEG OBRASCA IZ POZIVA NA DOSTAVU PONUDA.</w:t>
            </w:r>
          </w:p>
          <w:p w:rsidR="002106A4" w:rsidRPr="002106A4" w:rsidRDefault="002106A4" w:rsidP="002106A4">
            <w:pPr>
              <w:jc w:val="both"/>
              <w:rPr>
                <w:rFonts w:ascii="Arial" w:hAnsi="Arial" w:cs="Arial"/>
                <w:b/>
                <w:sz w:val="24"/>
                <w:szCs w:val="24"/>
              </w:rPr>
            </w:pPr>
            <w:r w:rsidRPr="002106A4">
              <w:rPr>
                <w:rFonts w:ascii="Arial" w:hAnsi="Arial" w:cs="Arial"/>
                <w:b/>
                <w:sz w:val="24"/>
                <w:szCs w:val="24"/>
              </w:rPr>
              <w:t>PONUDBENI LIST, SVE STRANICE TROŠKOVNIKA I SVE IZJAVE KOJE POTPISUJE I OVJERAVA PONUDITELJ, MORAJU BITI POTPISANE OD STRANE OVLAŠTENE OSOBE GOSPODARSKOG SUBJEKTA.</w:t>
            </w:r>
          </w:p>
          <w:p w:rsidR="002106A4" w:rsidRPr="002106A4" w:rsidRDefault="002106A4" w:rsidP="002106A4">
            <w:pPr>
              <w:jc w:val="both"/>
              <w:rPr>
                <w:rFonts w:ascii="Arial" w:hAnsi="Arial" w:cs="Arial"/>
                <w:b/>
                <w:sz w:val="24"/>
                <w:szCs w:val="24"/>
              </w:rPr>
            </w:pPr>
            <w:r w:rsidRPr="002106A4">
              <w:rPr>
                <w:rFonts w:ascii="Arial" w:hAnsi="Arial" w:cs="Arial"/>
                <w:b/>
                <w:sz w:val="24"/>
                <w:szCs w:val="24"/>
              </w:rPr>
              <w:t>U SLUČAJU VEĆEG BROJA ČLANOVA ZAJEDNICE PONUDITELJA I / ILI PODIZVODITELJA, PONUDITELJ MOŽE DODATI POTREBAN BROJ RUBRIKA.</w:t>
            </w:r>
          </w:p>
          <w:p w:rsidR="002106A4" w:rsidRPr="002106A4" w:rsidRDefault="002106A4" w:rsidP="002106A4">
            <w:pPr>
              <w:jc w:val="center"/>
              <w:rPr>
                <w:rFonts w:ascii="Arial" w:hAnsi="Arial" w:cs="Arial"/>
                <w:b/>
                <w:sz w:val="24"/>
                <w:szCs w:val="24"/>
              </w:rPr>
            </w:pPr>
          </w:p>
          <w:p w:rsidR="000F0CF8" w:rsidRPr="00785C01" w:rsidRDefault="000F0CF8" w:rsidP="00324072">
            <w:pPr>
              <w:jc w:val="center"/>
              <w:rPr>
                <w:rFonts w:ascii="Arial" w:hAnsi="Arial" w:cs="Arial"/>
                <w:sz w:val="24"/>
                <w:szCs w:val="24"/>
              </w:rPr>
            </w:pPr>
          </w:p>
        </w:tc>
      </w:tr>
    </w:tbl>
    <w:p w:rsidR="00780CBF" w:rsidRPr="00785C01" w:rsidRDefault="00780CBF" w:rsidP="00324072">
      <w:pPr>
        <w:jc w:val="both"/>
        <w:rPr>
          <w:rFonts w:ascii="Arial" w:hAnsi="Arial" w:cs="Arial"/>
          <w:sz w:val="24"/>
          <w:szCs w:val="24"/>
        </w:rPr>
      </w:pPr>
    </w:p>
    <w:p w:rsidR="00780CBF" w:rsidRPr="00785C01" w:rsidRDefault="00780CBF" w:rsidP="00324072">
      <w:pPr>
        <w:jc w:val="both"/>
        <w:rPr>
          <w:rFonts w:ascii="Arial" w:hAnsi="Arial" w:cs="Arial"/>
          <w:sz w:val="24"/>
          <w:szCs w:val="24"/>
        </w:rPr>
      </w:pPr>
    </w:p>
    <w:p w:rsidR="00324072" w:rsidRDefault="00324072" w:rsidP="00324072">
      <w:pPr>
        <w:jc w:val="both"/>
        <w:rPr>
          <w:rFonts w:ascii="Arial" w:eastAsia="Calibri" w:hAnsi="Arial" w:cs="Arial"/>
          <w:sz w:val="18"/>
          <w:szCs w:val="18"/>
        </w:rPr>
      </w:pPr>
    </w:p>
    <w:p w:rsidR="00A43F2B" w:rsidRDefault="00A43F2B" w:rsidP="00324072">
      <w:pPr>
        <w:jc w:val="both"/>
        <w:rPr>
          <w:rFonts w:ascii="Arial" w:eastAsia="Calibri" w:hAnsi="Arial" w:cs="Arial"/>
          <w:sz w:val="18"/>
          <w:szCs w:val="18"/>
        </w:rPr>
      </w:pPr>
    </w:p>
    <w:p w:rsidR="00821E80" w:rsidRDefault="00821E80" w:rsidP="00324072">
      <w:pPr>
        <w:jc w:val="both"/>
        <w:rPr>
          <w:rFonts w:ascii="Arial" w:eastAsia="Calibri" w:hAnsi="Arial" w:cs="Arial"/>
          <w:sz w:val="18"/>
          <w:szCs w:val="18"/>
        </w:rPr>
      </w:pPr>
    </w:p>
    <w:p w:rsidR="00821E80" w:rsidRDefault="00821E80" w:rsidP="00324072">
      <w:pPr>
        <w:jc w:val="both"/>
        <w:rPr>
          <w:rFonts w:ascii="Arial" w:eastAsia="Calibri" w:hAnsi="Arial" w:cs="Arial"/>
          <w:sz w:val="18"/>
          <w:szCs w:val="18"/>
        </w:rPr>
      </w:pPr>
    </w:p>
    <w:p w:rsidR="00FA2851" w:rsidRDefault="00FA2851" w:rsidP="00324072">
      <w:pPr>
        <w:jc w:val="both"/>
        <w:rPr>
          <w:rFonts w:ascii="Arial" w:eastAsia="Calibri" w:hAnsi="Arial" w:cs="Arial"/>
          <w:sz w:val="18"/>
          <w:szCs w:val="18"/>
        </w:rPr>
      </w:pPr>
    </w:p>
    <w:p w:rsidR="00FA2851" w:rsidRDefault="00FA2851" w:rsidP="00324072">
      <w:pPr>
        <w:jc w:val="both"/>
        <w:rPr>
          <w:rFonts w:ascii="Arial" w:eastAsia="Calibri" w:hAnsi="Arial" w:cs="Arial"/>
          <w:sz w:val="18"/>
          <w:szCs w:val="18"/>
        </w:rPr>
      </w:pPr>
    </w:p>
    <w:p w:rsidR="00FA2851" w:rsidRDefault="00FA2851" w:rsidP="00324072">
      <w:pPr>
        <w:jc w:val="both"/>
        <w:rPr>
          <w:rFonts w:ascii="Arial" w:eastAsia="Calibri" w:hAnsi="Arial" w:cs="Arial"/>
          <w:sz w:val="18"/>
          <w:szCs w:val="18"/>
        </w:rPr>
      </w:pPr>
    </w:p>
    <w:p w:rsidR="005922FE" w:rsidRDefault="005922FE" w:rsidP="00324072">
      <w:pPr>
        <w:jc w:val="both"/>
        <w:rPr>
          <w:rFonts w:ascii="Arial" w:eastAsia="Calibri" w:hAnsi="Arial" w:cs="Arial"/>
          <w:sz w:val="18"/>
          <w:szCs w:val="18"/>
        </w:rPr>
      </w:pPr>
      <w:bookmarkStart w:id="0" w:name="_GoBack"/>
      <w:bookmarkEnd w:id="0"/>
    </w:p>
    <w:p w:rsidR="005922FE" w:rsidRDefault="005922FE" w:rsidP="00324072">
      <w:pPr>
        <w:jc w:val="both"/>
        <w:rPr>
          <w:rFonts w:ascii="Arial" w:eastAsia="Calibri" w:hAnsi="Arial" w:cs="Arial"/>
          <w:sz w:val="18"/>
          <w:szCs w:val="18"/>
        </w:rPr>
      </w:pPr>
    </w:p>
    <w:p w:rsidR="005922FE" w:rsidRDefault="005922FE" w:rsidP="00324072">
      <w:pPr>
        <w:jc w:val="both"/>
        <w:rPr>
          <w:rFonts w:ascii="Arial" w:eastAsia="Calibri" w:hAnsi="Arial" w:cs="Arial"/>
          <w:sz w:val="18"/>
          <w:szCs w:val="18"/>
        </w:rPr>
      </w:pPr>
    </w:p>
    <w:p w:rsidR="005922FE" w:rsidRDefault="005922FE" w:rsidP="00324072">
      <w:pPr>
        <w:jc w:val="both"/>
        <w:rPr>
          <w:rFonts w:ascii="Arial" w:eastAsia="Calibri" w:hAnsi="Arial" w:cs="Arial"/>
          <w:sz w:val="18"/>
          <w:szCs w:val="18"/>
        </w:rPr>
      </w:pPr>
    </w:p>
    <w:p w:rsidR="005922FE" w:rsidRDefault="005922FE" w:rsidP="00324072">
      <w:pPr>
        <w:jc w:val="both"/>
        <w:rPr>
          <w:rFonts w:ascii="Arial" w:eastAsia="Calibri" w:hAnsi="Arial" w:cs="Arial"/>
          <w:sz w:val="18"/>
          <w:szCs w:val="18"/>
        </w:rPr>
      </w:pPr>
    </w:p>
    <w:p w:rsidR="005922FE" w:rsidRDefault="005922FE" w:rsidP="00324072">
      <w:pPr>
        <w:jc w:val="both"/>
        <w:rPr>
          <w:rFonts w:ascii="Arial" w:eastAsia="Calibri" w:hAnsi="Arial" w:cs="Arial"/>
          <w:sz w:val="18"/>
          <w:szCs w:val="18"/>
        </w:rPr>
      </w:pPr>
    </w:p>
    <w:p w:rsidR="00350030" w:rsidRDefault="00350030">
      <w:pPr>
        <w:widowControl/>
        <w:autoSpaceDE/>
        <w:autoSpaceDN/>
        <w:adjustRightInd/>
        <w:spacing w:after="200" w:line="276" w:lineRule="auto"/>
        <w:rPr>
          <w:rFonts w:ascii="Arial" w:eastAsia="Calibri" w:hAnsi="Arial" w:cs="Arial"/>
          <w:sz w:val="18"/>
          <w:szCs w:val="18"/>
        </w:rPr>
        <w:sectPr w:rsidR="00350030" w:rsidSect="000E1369">
          <w:headerReference w:type="default" r:id="rId15"/>
          <w:footerReference w:type="default" r:id="rId16"/>
          <w:pgSz w:w="12240" w:h="15840"/>
          <w:pgMar w:top="1417" w:right="1183" w:bottom="1276" w:left="1417" w:header="720" w:footer="720" w:gutter="0"/>
          <w:pgNumType w:start="1"/>
          <w:cols w:space="720"/>
          <w:noEndnote/>
          <w:docGrid w:linePitch="272"/>
        </w:sectPr>
      </w:pPr>
    </w:p>
    <w:p w:rsidR="00064290" w:rsidRPr="00BB3AF6" w:rsidRDefault="00821E80" w:rsidP="00324072">
      <w:pPr>
        <w:rPr>
          <w:rFonts w:ascii="Arial" w:hAnsi="Arial" w:cs="Arial"/>
          <w:sz w:val="18"/>
          <w:szCs w:val="18"/>
        </w:rPr>
      </w:pPr>
      <w:r>
        <w:rPr>
          <w:rFonts w:ascii="Arial" w:eastAsia="Calibri" w:hAnsi="Arial" w:cs="Arial"/>
          <w:sz w:val="18"/>
          <w:szCs w:val="18"/>
        </w:rPr>
        <w:lastRenderedPageBreak/>
        <w:t>Ob</w:t>
      </w:r>
      <w:r w:rsidR="00064290" w:rsidRPr="00BB3AF6">
        <w:rPr>
          <w:rFonts w:ascii="Arial" w:eastAsia="Calibri" w:hAnsi="Arial" w:cs="Arial"/>
          <w:sz w:val="18"/>
          <w:szCs w:val="18"/>
        </w:rPr>
        <w:t>razac 2.</w:t>
      </w:r>
      <w:bookmarkStart w:id="1" w:name="_Toc316295754"/>
      <w:bookmarkStart w:id="2" w:name="_Toc306260113"/>
      <w:bookmarkStart w:id="3" w:name="_Toc270936426"/>
      <w:bookmarkStart w:id="4" w:name="_Toc268502999"/>
      <w:r w:rsidR="00064290" w:rsidRPr="00BB3AF6">
        <w:rPr>
          <w:rFonts w:ascii="Arial" w:eastAsia="Calibri" w:hAnsi="Arial" w:cs="Arial"/>
          <w:color w:val="808080" w:themeColor="background1" w:themeShade="80"/>
          <w:sz w:val="18"/>
          <w:szCs w:val="18"/>
        </w:rPr>
        <w:t xml:space="preserve"> </w:t>
      </w:r>
      <w:bookmarkEnd w:id="1"/>
      <w:bookmarkEnd w:id="2"/>
      <w:bookmarkEnd w:id="3"/>
      <w:bookmarkEnd w:id="4"/>
      <w:r w:rsidR="00064290" w:rsidRPr="00BB3AF6">
        <w:rPr>
          <w:rFonts w:ascii="Arial" w:eastAsia="Calibri" w:hAnsi="Arial" w:cs="Arial"/>
          <w:color w:val="808080" w:themeColor="background1" w:themeShade="80"/>
          <w:sz w:val="18"/>
          <w:szCs w:val="18"/>
        </w:rPr>
        <w:tab/>
      </w:r>
      <w:r w:rsidR="00064290" w:rsidRPr="00474417">
        <w:rPr>
          <w:rFonts w:ascii="Arial" w:hAnsi="Arial" w:cs="Arial"/>
          <w:b/>
          <w:sz w:val="18"/>
          <w:szCs w:val="18"/>
        </w:rPr>
        <w:t>DOKAZ O NEKAŽNJAVANJU</w:t>
      </w:r>
      <w:r w:rsidR="00064290" w:rsidRPr="00BB3AF6">
        <w:rPr>
          <w:rFonts w:ascii="Arial" w:hAnsi="Arial" w:cs="Arial"/>
          <w:sz w:val="18"/>
          <w:szCs w:val="18"/>
        </w:rPr>
        <w:t xml:space="preserve"> </w:t>
      </w:r>
    </w:p>
    <w:p w:rsidR="00891298" w:rsidRDefault="00891298" w:rsidP="00891298">
      <w:pPr>
        <w:pStyle w:val="2012TEXT"/>
        <w:spacing w:before="240" w:after="0"/>
        <w:ind w:left="0"/>
        <w:jc w:val="center"/>
        <w:rPr>
          <w:rFonts w:ascii="Times New Roman" w:hAnsi="Times New Roman"/>
          <w:sz w:val="16"/>
          <w:szCs w:val="16"/>
        </w:rPr>
      </w:pPr>
      <w:r>
        <w:rPr>
          <w:rFonts w:ascii="Times New Roman" w:hAnsi="Times New Roman"/>
          <w:sz w:val="16"/>
          <w:szCs w:val="16"/>
        </w:rPr>
        <w:t>AKO GOSPODARSKI SUBJEKT ZASTUPA ZAKONSKI ZASTUPNIK SA NAJMANJE JOŠ JEDNOM OSOBOM (DRUGIM ZAKONSKIM ZASTUPNIKOM, PROKURISTOM I SL.) IZJAVU DAJU OBJE OVLAŠTENE OSOBE!</w:t>
      </w:r>
    </w:p>
    <w:p w:rsidR="00064290" w:rsidRPr="00BB3AF6" w:rsidRDefault="00064290" w:rsidP="000C0FCB">
      <w:pPr>
        <w:pStyle w:val="2012TEXT"/>
        <w:spacing w:before="720"/>
        <w:ind w:left="0"/>
        <w:jc w:val="center"/>
        <w:rPr>
          <w:rFonts w:cs="Arial"/>
          <w:b/>
          <w:sz w:val="24"/>
          <w:szCs w:val="24"/>
        </w:rPr>
      </w:pPr>
      <w:r w:rsidRPr="00BB3AF6">
        <w:rPr>
          <w:rFonts w:cs="Arial"/>
          <w:b/>
          <w:sz w:val="24"/>
          <w:szCs w:val="24"/>
        </w:rPr>
        <w:t>I Z J A V A</w:t>
      </w:r>
      <w:r w:rsidRPr="00BB3AF6">
        <w:rPr>
          <w:rFonts w:cs="Arial"/>
          <w:b/>
          <w:sz w:val="24"/>
          <w:szCs w:val="24"/>
        </w:rPr>
        <w:br/>
      </w:r>
    </w:p>
    <w:p w:rsidR="00064290" w:rsidRPr="00BB3AF6" w:rsidRDefault="00064290" w:rsidP="00403ABB">
      <w:pPr>
        <w:pStyle w:val="2012TEXT"/>
        <w:tabs>
          <w:tab w:val="center" w:pos="1560"/>
          <w:tab w:val="center" w:pos="3828"/>
        </w:tabs>
        <w:spacing w:after="0"/>
        <w:ind w:left="0"/>
        <w:jc w:val="left"/>
        <w:rPr>
          <w:rFonts w:cs="Arial"/>
          <w:sz w:val="18"/>
          <w:szCs w:val="18"/>
        </w:rPr>
      </w:pPr>
      <w:r w:rsidRPr="00BB3AF6">
        <w:rPr>
          <w:rFonts w:cs="Arial"/>
          <w:sz w:val="18"/>
          <w:szCs w:val="18"/>
        </w:rPr>
        <w:t>Ja, _______________________ iz ______________</w:t>
      </w:r>
      <w:r w:rsidR="00403ABB">
        <w:rPr>
          <w:rFonts w:cs="Arial"/>
          <w:sz w:val="18"/>
          <w:szCs w:val="18"/>
        </w:rPr>
        <w:t>__________</w:t>
      </w:r>
      <w:r w:rsidRPr="00BB3AF6">
        <w:rPr>
          <w:rFonts w:cs="Arial"/>
          <w:sz w:val="18"/>
          <w:szCs w:val="18"/>
        </w:rPr>
        <w:t>_, osobna iskaznica broj ________</w:t>
      </w:r>
      <w:r w:rsidR="00403ABB">
        <w:rPr>
          <w:rFonts w:cs="Arial"/>
          <w:sz w:val="18"/>
          <w:szCs w:val="18"/>
        </w:rPr>
        <w:t>____</w:t>
      </w:r>
    </w:p>
    <w:p w:rsidR="00064290" w:rsidRPr="00BB3AF6" w:rsidRDefault="00403ABB" w:rsidP="00403ABB">
      <w:pPr>
        <w:pStyle w:val="2012TEXT"/>
        <w:tabs>
          <w:tab w:val="center" w:pos="1560"/>
          <w:tab w:val="center" w:pos="3828"/>
        </w:tabs>
        <w:spacing w:after="0"/>
        <w:ind w:left="0"/>
        <w:jc w:val="left"/>
        <w:rPr>
          <w:rFonts w:cs="Arial"/>
          <w:sz w:val="18"/>
          <w:szCs w:val="18"/>
        </w:rPr>
      </w:pPr>
      <w:r>
        <w:rPr>
          <w:rFonts w:cs="Arial"/>
          <w:sz w:val="18"/>
          <w:szCs w:val="18"/>
        </w:rPr>
        <w:tab/>
      </w:r>
      <w:r w:rsidR="00064290" w:rsidRPr="00BB3AF6">
        <w:rPr>
          <w:rFonts w:cs="Arial"/>
          <w:sz w:val="18"/>
          <w:szCs w:val="18"/>
        </w:rPr>
        <w:t>(</w:t>
      </w:r>
      <w:r w:rsidR="00064290" w:rsidRPr="00BB3AF6">
        <w:rPr>
          <w:rFonts w:cs="Arial"/>
          <w:i/>
          <w:sz w:val="18"/>
          <w:szCs w:val="18"/>
        </w:rPr>
        <w:t>ime i prezime</w:t>
      </w:r>
      <w:r w:rsidR="00064290" w:rsidRPr="00BB3AF6">
        <w:rPr>
          <w:rFonts w:cs="Arial"/>
          <w:sz w:val="18"/>
          <w:szCs w:val="18"/>
        </w:rPr>
        <w:t>)</w:t>
      </w:r>
      <w:r w:rsidR="00064290" w:rsidRPr="00BB3AF6">
        <w:rPr>
          <w:rFonts w:cs="Arial"/>
          <w:sz w:val="18"/>
          <w:szCs w:val="18"/>
        </w:rPr>
        <w:tab/>
        <w:t>(</w:t>
      </w:r>
      <w:r w:rsidR="00064290" w:rsidRPr="00BB3AF6">
        <w:rPr>
          <w:rFonts w:cs="Arial"/>
          <w:i/>
          <w:sz w:val="18"/>
          <w:szCs w:val="18"/>
        </w:rPr>
        <w:t>mjesto</w:t>
      </w:r>
      <w:r w:rsidR="00064290" w:rsidRPr="00BB3AF6">
        <w:rPr>
          <w:rFonts w:cs="Arial"/>
          <w:sz w:val="18"/>
          <w:szCs w:val="18"/>
        </w:rPr>
        <w:t xml:space="preserve">) </w:t>
      </w:r>
    </w:p>
    <w:p w:rsidR="00064290" w:rsidRPr="00BB3AF6" w:rsidRDefault="00064290" w:rsidP="00403ABB">
      <w:pPr>
        <w:pStyle w:val="2012TEXT"/>
        <w:tabs>
          <w:tab w:val="center" w:pos="1560"/>
          <w:tab w:val="center" w:pos="3828"/>
        </w:tabs>
        <w:spacing w:after="0"/>
        <w:ind w:left="0"/>
        <w:jc w:val="left"/>
        <w:rPr>
          <w:rFonts w:cs="Arial"/>
          <w:sz w:val="18"/>
          <w:szCs w:val="18"/>
        </w:rPr>
      </w:pPr>
      <w:r w:rsidRPr="00BB3AF6">
        <w:rPr>
          <w:rFonts w:cs="Arial"/>
          <w:sz w:val="18"/>
          <w:szCs w:val="18"/>
        </w:rPr>
        <w:t>I ja, _______________________ iz ______________</w:t>
      </w:r>
      <w:r w:rsidR="00403ABB">
        <w:rPr>
          <w:rFonts w:cs="Arial"/>
          <w:sz w:val="18"/>
          <w:szCs w:val="18"/>
        </w:rPr>
        <w:t>__________</w:t>
      </w:r>
      <w:r w:rsidRPr="00BB3AF6">
        <w:rPr>
          <w:rFonts w:cs="Arial"/>
          <w:sz w:val="18"/>
          <w:szCs w:val="18"/>
        </w:rPr>
        <w:t>_, osobna iskaznica broj _______</w:t>
      </w:r>
      <w:r w:rsidR="00403ABB">
        <w:rPr>
          <w:rFonts w:cs="Arial"/>
          <w:sz w:val="18"/>
          <w:szCs w:val="18"/>
        </w:rPr>
        <w:t>____</w:t>
      </w:r>
    </w:p>
    <w:p w:rsidR="00064290" w:rsidRPr="00BB3AF6" w:rsidRDefault="00064290" w:rsidP="00403ABB">
      <w:pPr>
        <w:tabs>
          <w:tab w:val="center" w:pos="1418"/>
          <w:tab w:val="center" w:pos="3969"/>
        </w:tabs>
        <w:rPr>
          <w:rFonts w:ascii="Arial" w:hAnsi="Arial" w:cs="Arial"/>
          <w:sz w:val="18"/>
          <w:szCs w:val="18"/>
        </w:rPr>
      </w:pPr>
      <w:r w:rsidRPr="00BB3AF6">
        <w:rPr>
          <w:rFonts w:ascii="Arial" w:hAnsi="Arial" w:cs="Arial"/>
          <w:sz w:val="18"/>
          <w:szCs w:val="18"/>
        </w:rPr>
        <w:tab/>
        <w:t>(</w:t>
      </w:r>
      <w:r w:rsidRPr="00BB3AF6">
        <w:rPr>
          <w:rFonts w:ascii="Arial" w:hAnsi="Arial" w:cs="Arial"/>
          <w:i/>
          <w:sz w:val="18"/>
          <w:szCs w:val="18"/>
        </w:rPr>
        <w:t>ime i prezime</w:t>
      </w:r>
      <w:r w:rsidRPr="00BB3AF6">
        <w:rPr>
          <w:rFonts w:ascii="Arial" w:hAnsi="Arial" w:cs="Arial"/>
          <w:sz w:val="18"/>
          <w:szCs w:val="18"/>
        </w:rPr>
        <w:t>)</w:t>
      </w:r>
      <w:r w:rsidRPr="00BB3AF6">
        <w:rPr>
          <w:rFonts w:ascii="Arial" w:hAnsi="Arial" w:cs="Arial"/>
          <w:sz w:val="18"/>
          <w:szCs w:val="18"/>
        </w:rPr>
        <w:tab/>
        <w:t>(</w:t>
      </w:r>
      <w:r w:rsidRPr="00BB3AF6">
        <w:rPr>
          <w:rFonts w:ascii="Arial" w:hAnsi="Arial" w:cs="Arial"/>
          <w:i/>
          <w:sz w:val="18"/>
          <w:szCs w:val="18"/>
        </w:rPr>
        <w:t>mjesto</w:t>
      </w:r>
      <w:r w:rsidRPr="00BB3AF6">
        <w:rPr>
          <w:rFonts w:ascii="Arial" w:hAnsi="Arial" w:cs="Arial"/>
          <w:sz w:val="18"/>
          <w:szCs w:val="18"/>
        </w:rPr>
        <w:t>)</w:t>
      </w:r>
    </w:p>
    <w:p w:rsidR="00064290" w:rsidRPr="00BB3AF6" w:rsidRDefault="00064290" w:rsidP="00403ABB">
      <w:pPr>
        <w:pStyle w:val="2012TEXT"/>
        <w:tabs>
          <w:tab w:val="center" w:pos="1560"/>
          <w:tab w:val="center" w:pos="3828"/>
        </w:tabs>
        <w:spacing w:after="0"/>
        <w:ind w:left="0"/>
        <w:jc w:val="left"/>
        <w:rPr>
          <w:rFonts w:cs="Arial"/>
          <w:sz w:val="18"/>
          <w:szCs w:val="18"/>
        </w:rPr>
      </w:pPr>
      <w:r w:rsidRPr="00BB3AF6">
        <w:rPr>
          <w:rFonts w:cs="Arial"/>
          <w:sz w:val="18"/>
          <w:szCs w:val="18"/>
        </w:rPr>
        <w:t>ovlaštena/e osoba/e za zastupanje gospodarskog</w:t>
      </w:r>
      <w:r w:rsidR="00403ABB">
        <w:rPr>
          <w:rFonts w:cs="Arial"/>
          <w:sz w:val="18"/>
          <w:szCs w:val="18"/>
        </w:rPr>
        <w:t xml:space="preserve"> subjekta_______________________________</w:t>
      </w:r>
      <w:r w:rsidRPr="00BB3AF6">
        <w:rPr>
          <w:rFonts w:cs="Arial"/>
          <w:sz w:val="18"/>
          <w:szCs w:val="18"/>
        </w:rPr>
        <w:t xml:space="preserve">_______________, </w:t>
      </w:r>
    </w:p>
    <w:p w:rsidR="00064290" w:rsidRPr="00BB3AF6" w:rsidRDefault="00403ABB" w:rsidP="00403ABB">
      <w:pPr>
        <w:pStyle w:val="2012TEXT"/>
        <w:tabs>
          <w:tab w:val="center" w:pos="1560"/>
          <w:tab w:val="center" w:pos="3828"/>
        </w:tabs>
        <w:spacing w:after="0"/>
        <w:ind w:left="0"/>
        <w:jc w:val="left"/>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sidR="00064290" w:rsidRPr="00BB3AF6">
        <w:rPr>
          <w:rFonts w:cs="Arial"/>
          <w:sz w:val="18"/>
          <w:szCs w:val="18"/>
        </w:rPr>
        <w:t xml:space="preserve"> (</w:t>
      </w:r>
      <w:r w:rsidR="00064290" w:rsidRPr="00BB3AF6">
        <w:rPr>
          <w:rFonts w:cs="Arial"/>
          <w:i/>
          <w:sz w:val="18"/>
          <w:szCs w:val="18"/>
        </w:rPr>
        <w:t>naziv gospodarskog subjekta</w:t>
      </w:r>
      <w:r w:rsidR="00064290" w:rsidRPr="00BB3AF6">
        <w:rPr>
          <w:rFonts w:cs="Arial"/>
          <w:sz w:val="18"/>
          <w:szCs w:val="18"/>
        </w:rPr>
        <w:t>)</w:t>
      </w:r>
    </w:p>
    <w:p w:rsidR="00064290" w:rsidRPr="00BB3AF6" w:rsidRDefault="00064290" w:rsidP="00324072">
      <w:pPr>
        <w:pStyle w:val="2012TEXTObveznirazloziisklj"/>
        <w:numPr>
          <w:ilvl w:val="0"/>
          <w:numId w:val="0"/>
        </w:numPr>
        <w:rPr>
          <w:rFonts w:cs="Arial"/>
          <w:sz w:val="18"/>
          <w:szCs w:val="18"/>
        </w:rPr>
      </w:pPr>
      <w:r w:rsidRPr="00BB3AF6">
        <w:rPr>
          <w:rFonts w:cs="Arial"/>
          <w:sz w:val="18"/>
          <w:szCs w:val="18"/>
        </w:rPr>
        <w:t>pod materijalnom i kaznenom odgovornošću izjavljujem/o za sebe i za gospodarski subjekt da protiv mene osobno, niti protiv gospodarskog subjekta nije izrečena pravomoćna osuđujuća presuda za bilo koje od sljedećih kaznenih djela odnosno za odgovarajuća kaznena djela prema propisima države sjedišta gospodarskog subjekta ili države čiji je državljanin osoba ovlaštena po zakonu za zastupanje gospodarskog subjekta:</w:t>
      </w:r>
    </w:p>
    <w:p w:rsidR="00064290" w:rsidRPr="00BB3AF6" w:rsidRDefault="00064290" w:rsidP="00324072">
      <w:pPr>
        <w:pStyle w:val="2012TEXTObveznirazloziisklj"/>
        <w:numPr>
          <w:ilvl w:val="0"/>
          <w:numId w:val="0"/>
        </w:numPr>
        <w:rPr>
          <w:rFonts w:cs="Arial"/>
          <w:sz w:val="18"/>
          <w:szCs w:val="18"/>
        </w:rPr>
      </w:pPr>
      <w:r w:rsidRPr="00BB3AF6">
        <w:rPr>
          <w:rFonts w:cs="Arial"/>
          <w:sz w:val="18"/>
          <w:szCs w:val="18"/>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064290" w:rsidRPr="00BB3AF6" w:rsidRDefault="00064290" w:rsidP="00324072">
      <w:pPr>
        <w:pStyle w:val="t-9-8"/>
        <w:jc w:val="both"/>
        <w:rPr>
          <w:rFonts w:ascii="Arial" w:hAnsi="Arial" w:cs="Arial"/>
          <w:sz w:val="18"/>
          <w:szCs w:val="18"/>
        </w:rPr>
      </w:pPr>
      <w:r w:rsidRPr="00BB3AF6">
        <w:rPr>
          <w:rFonts w:ascii="Arial" w:hAnsi="Arial" w:cs="Arial"/>
          <w:sz w:val="18"/>
          <w:szCs w:val="18"/>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w:t>
      </w:r>
      <w:r>
        <w:rPr>
          <w:rFonts w:ascii="Arial" w:hAnsi="Arial" w:cs="Arial"/>
          <w:sz w:val="18"/>
          <w:szCs w:val="18"/>
        </w:rPr>
        <w:t>/08., 57/11., 77/11. i 143/12.).</w:t>
      </w:r>
    </w:p>
    <w:p w:rsidR="00064290" w:rsidRPr="00BB3AF6" w:rsidRDefault="00064290" w:rsidP="00324072">
      <w:pPr>
        <w:pStyle w:val="2012TEXTObveznirazloziisklj2"/>
        <w:rPr>
          <w:rFonts w:cs="Arial"/>
          <w:sz w:val="18"/>
          <w:szCs w:val="18"/>
        </w:rPr>
      </w:pPr>
    </w:p>
    <w:p w:rsidR="00064290" w:rsidRPr="00BB3AF6" w:rsidRDefault="00064290" w:rsidP="00324072">
      <w:pPr>
        <w:pStyle w:val="2012TEXT"/>
        <w:ind w:left="0"/>
        <w:rPr>
          <w:rFonts w:cs="Arial"/>
          <w:color w:val="A6A6A6"/>
          <w:sz w:val="18"/>
          <w:szCs w:val="18"/>
        </w:rPr>
      </w:pPr>
    </w:p>
    <w:p w:rsidR="00064290" w:rsidRPr="00BB3AF6" w:rsidRDefault="00470C80" w:rsidP="00324072">
      <w:pPr>
        <w:pStyle w:val="2012TEXT"/>
        <w:tabs>
          <w:tab w:val="left" w:pos="4536"/>
        </w:tabs>
        <w:ind w:left="0"/>
        <w:rPr>
          <w:rFonts w:cs="Arial"/>
          <w:sz w:val="18"/>
          <w:szCs w:val="18"/>
        </w:rPr>
      </w:pPr>
      <w:r>
        <w:rPr>
          <w:rFonts w:cs="Arial"/>
          <w:noProof/>
          <w:sz w:val="18"/>
          <w:szCs w:val="18"/>
          <w:lang w:eastAsia="hr-HR"/>
        </w:rPr>
        <w:pict>
          <v:oval id="Oval 2" o:spid="_x0000_s1026" style="position:absolute;left:0;text-align:left;margin-left:101.75pt;margin-top:7.15pt;width:78.65pt;height:7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" filled="f" strokecolor="silver" strokeweight="2pt">
            <v:stroke r:id="rId17" o:title="" filltype="pattern" endcap="round"/>
          </v:oval>
        </w:pict>
      </w:r>
      <w:r w:rsidR="00064290" w:rsidRPr="00BB3AF6">
        <w:rPr>
          <w:rFonts w:cs="Arial"/>
          <w:color w:val="A6A6A6"/>
          <w:sz w:val="18"/>
          <w:szCs w:val="18"/>
        </w:rPr>
        <w:tab/>
      </w:r>
      <w:r w:rsidR="00064290" w:rsidRPr="00BB3AF6">
        <w:rPr>
          <w:rFonts w:cs="Arial"/>
          <w:sz w:val="18"/>
          <w:szCs w:val="18"/>
        </w:rPr>
        <w:t>Gospodarski subjekt - Ponuditelj:</w:t>
      </w:r>
    </w:p>
    <w:p w:rsidR="00064290" w:rsidRPr="00BB3AF6" w:rsidRDefault="00064290" w:rsidP="00324072">
      <w:pPr>
        <w:pStyle w:val="2012TEXT"/>
        <w:tabs>
          <w:tab w:val="left" w:pos="4536"/>
        </w:tabs>
        <w:ind w:left="0"/>
        <w:rPr>
          <w:rFonts w:cs="Arial"/>
          <w:sz w:val="18"/>
          <w:szCs w:val="18"/>
        </w:rPr>
      </w:pPr>
    </w:p>
    <w:p w:rsidR="00064290" w:rsidRPr="00BB3AF6" w:rsidRDefault="00470C80" w:rsidP="00324072">
      <w:pPr>
        <w:pStyle w:val="2012TEXT"/>
        <w:tabs>
          <w:tab w:val="left" w:pos="4536"/>
        </w:tabs>
        <w:spacing w:after="0"/>
        <w:ind w:left="0"/>
        <w:rPr>
          <w:rFonts w:cs="Arial"/>
          <w:sz w:val="18"/>
          <w:szCs w:val="18"/>
        </w:rPr>
      </w:pPr>
      <w:r>
        <w:rPr>
          <w:rFonts w:cs="Arial"/>
          <w:noProof/>
          <w:sz w:val="18"/>
          <w:szCs w:val="18"/>
          <w:lang w:eastAsia="hr-HR"/>
        </w:rPr>
        <w:pict>
          <v:shapetype id="_x0000_t202" coordsize="21600,21600" o:spt="202" path="m,l,21600r21600,l21600,xe">
            <v:stroke joinstyle="miter"/>
            <v:path gradientshapeok="t" o:connecttype="rect"/>
          </v:shapetype>
          <v:shape id="Text Box 3" o:spid="_x0000_s1027" type="#_x0000_t202" style="position:absolute;left:0;text-align:left;margin-left:114.15pt;margin-top:5.45pt;width:55.45pt;height:2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" filled="f" stroked="f">
            <v:textbox inset=".2mm,.2mm,.2mm,.2mm">
              <w:txbxContent>
                <w:p w:rsidR="00867FB6" w:rsidRDefault="00867FB6" w:rsidP="00064290">
                  <w:pPr>
                    <w:jc w:val="center"/>
                    <w:rPr>
                      <w:rFonts w:ascii="BernhardMod BT" w:hAnsi="BernhardMod BT"/>
                      <w:color w:val="808080"/>
                      <w:sz w:val="24"/>
                      <w:szCs w:val="24"/>
                    </w:rPr>
                  </w:pPr>
                  <w:proofErr w:type="spellStart"/>
                  <w:r>
                    <w:rPr>
                      <w:rFonts w:ascii="BernhardMod BT" w:hAnsi="BernhardMod BT"/>
                      <w:color w:val="808080"/>
                      <w:sz w:val="24"/>
                      <w:szCs w:val="24"/>
                    </w:rPr>
                    <w:t>m.p</w:t>
                  </w:r>
                  <w:proofErr w:type="spellEnd"/>
                  <w:r>
                    <w:rPr>
                      <w:rFonts w:ascii="BernhardMod BT" w:hAnsi="BernhardMod BT"/>
                      <w:color w:val="808080"/>
                      <w:sz w:val="24"/>
                      <w:szCs w:val="24"/>
                    </w:rPr>
                    <w:t>.</w:t>
                  </w:r>
                </w:p>
              </w:txbxContent>
            </v:textbox>
          </v:shape>
        </w:pict>
      </w:r>
      <w:r w:rsidR="00064290" w:rsidRPr="00BB3AF6">
        <w:rPr>
          <w:rFonts w:cs="Arial"/>
          <w:sz w:val="18"/>
          <w:szCs w:val="18"/>
        </w:rPr>
        <w:tab/>
        <w:t>_____________________________</w:t>
      </w:r>
    </w:p>
    <w:p w:rsidR="00064290" w:rsidRPr="00BB3AF6" w:rsidRDefault="00064290" w:rsidP="00324072">
      <w:pPr>
        <w:pStyle w:val="2012TEXT"/>
        <w:tabs>
          <w:tab w:val="left" w:pos="4536"/>
        </w:tabs>
        <w:ind w:left="0"/>
        <w:rPr>
          <w:rFonts w:cs="Arial"/>
          <w:sz w:val="18"/>
          <w:szCs w:val="18"/>
        </w:rPr>
      </w:pPr>
      <w:r w:rsidRPr="00BB3AF6">
        <w:rPr>
          <w:rFonts w:cs="Arial"/>
          <w:sz w:val="18"/>
          <w:szCs w:val="18"/>
        </w:rPr>
        <w:tab/>
        <w:t>(</w:t>
      </w:r>
      <w:r w:rsidRPr="00BB3AF6">
        <w:rPr>
          <w:rFonts w:cs="Arial"/>
          <w:i/>
          <w:sz w:val="18"/>
          <w:szCs w:val="18"/>
        </w:rPr>
        <w:t>ime i prezime ovlaštene osobe ponuditelja</w:t>
      </w:r>
      <w:r w:rsidRPr="00BB3AF6">
        <w:rPr>
          <w:rFonts w:cs="Arial"/>
          <w:sz w:val="18"/>
          <w:szCs w:val="18"/>
        </w:rPr>
        <w:t>)</w:t>
      </w:r>
    </w:p>
    <w:p w:rsidR="00064290" w:rsidRPr="00BB3AF6" w:rsidRDefault="00064290" w:rsidP="00324072">
      <w:pPr>
        <w:pStyle w:val="2012TEXT"/>
        <w:tabs>
          <w:tab w:val="left" w:pos="4536"/>
        </w:tabs>
        <w:ind w:left="0"/>
        <w:rPr>
          <w:rFonts w:cs="Arial"/>
          <w:sz w:val="18"/>
          <w:szCs w:val="18"/>
        </w:rPr>
      </w:pPr>
      <w:r w:rsidRPr="00BB3AF6">
        <w:rPr>
          <w:rFonts w:cs="Arial"/>
          <w:sz w:val="18"/>
          <w:szCs w:val="18"/>
        </w:rPr>
        <w:tab/>
      </w:r>
    </w:p>
    <w:p w:rsidR="00064290" w:rsidRPr="00BB3AF6" w:rsidRDefault="00064290" w:rsidP="00324072">
      <w:pPr>
        <w:pStyle w:val="2012TEXT"/>
        <w:tabs>
          <w:tab w:val="left" w:pos="4536"/>
        </w:tabs>
        <w:spacing w:after="0"/>
        <w:ind w:left="0"/>
        <w:rPr>
          <w:rFonts w:cs="Arial"/>
          <w:sz w:val="18"/>
          <w:szCs w:val="18"/>
        </w:rPr>
      </w:pPr>
      <w:r w:rsidRPr="00BB3AF6">
        <w:rPr>
          <w:rFonts w:cs="Arial"/>
          <w:sz w:val="18"/>
          <w:szCs w:val="18"/>
        </w:rPr>
        <w:tab/>
        <w:t>_____________________________</w:t>
      </w:r>
    </w:p>
    <w:p w:rsidR="00064290" w:rsidRPr="00BB3AF6" w:rsidRDefault="00064290" w:rsidP="00324072">
      <w:pPr>
        <w:pStyle w:val="2012TEXT"/>
        <w:tabs>
          <w:tab w:val="left" w:pos="4536"/>
        </w:tabs>
        <w:ind w:left="0"/>
        <w:rPr>
          <w:rFonts w:cs="Arial"/>
          <w:sz w:val="18"/>
          <w:szCs w:val="18"/>
        </w:rPr>
      </w:pPr>
      <w:r w:rsidRPr="00BB3AF6">
        <w:rPr>
          <w:rFonts w:cs="Arial"/>
          <w:sz w:val="18"/>
          <w:szCs w:val="18"/>
        </w:rPr>
        <w:t xml:space="preserve"> </w:t>
      </w:r>
      <w:r w:rsidRPr="00BB3AF6">
        <w:rPr>
          <w:rFonts w:cs="Arial"/>
          <w:sz w:val="18"/>
          <w:szCs w:val="18"/>
        </w:rPr>
        <w:tab/>
      </w:r>
      <w:r w:rsidR="007A7348">
        <w:rPr>
          <w:rFonts w:cs="Arial"/>
          <w:sz w:val="18"/>
          <w:szCs w:val="18"/>
        </w:rPr>
        <w:tab/>
      </w:r>
      <w:r w:rsidR="007A7348">
        <w:rPr>
          <w:rFonts w:cs="Arial"/>
          <w:sz w:val="18"/>
          <w:szCs w:val="18"/>
        </w:rPr>
        <w:tab/>
      </w:r>
      <w:r w:rsidRPr="00BB3AF6">
        <w:rPr>
          <w:rFonts w:cs="Arial"/>
          <w:sz w:val="18"/>
          <w:szCs w:val="18"/>
        </w:rPr>
        <w:t xml:space="preserve"> (</w:t>
      </w:r>
      <w:r w:rsidRPr="00BB3AF6">
        <w:rPr>
          <w:rFonts w:cs="Arial"/>
          <w:i/>
          <w:sz w:val="18"/>
          <w:szCs w:val="18"/>
        </w:rPr>
        <w:t>potpis</w:t>
      </w:r>
      <w:r w:rsidRPr="00BB3AF6">
        <w:rPr>
          <w:rFonts w:cs="Arial"/>
          <w:sz w:val="18"/>
          <w:szCs w:val="18"/>
        </w:rPr>
        <w:t>)</w:t>
      </w:r>
    </w:p>
    <w:p w:rsidR="00064290" w:rsidRPr="00BB3AF6" w:rsidRDefault="00064290" w:rsidP="00324072">
      <w:pPr>
        <w:pStyle w:val="2012TEXT"/>
        <w:tabs>
          <w:tab w:val="left" w:pos="4536"/>
        </w:tabs>
        <w:spacing w:after="0"/>
        <w:ind w:left="0"/>
        <w:rPr>
          <w:rFonts w:cs="Arial"/>
          <w:sz w:val="18"/>
          <w:szCs w:val="18"/>
        </w:rPr>
      </w:pPr>
      <w:r w:rsidRPr="00BB3AF6">
        <w:rPr>
          <w:rFonts w:cs="Arial"/>
          <w:sz w:val="18"/>
          <w:szCs w:val="18"/>
        </w:rPr>
        <w:tab/>
        <w:t>_____________________________</w:t>
      </w:r>
    </w:p>
    <w:p w:rsidR="00064290" w:rsidRPr="00BB3AF6" w:rsidRDefault="00064290" w:rsidP="00324072">
      <w:pPr>
        <w:pStyle w:val="2012TEXT"/>
        <w:tabs>
          <w:tab w:val="left" w:pos="4536"/>
        </w:tabs>
        <w:ind w:left="0"/>
        <w:rPr>
          <w:rFonts w:cs="Arial"/>
          <w:sz w:val="18"/>
          <w:szCs w:val="18"/>
        </w:rPr>
      </w:pPr>
      <w:r w:rsidRPr="00BB3AF6">
        <w:rPr>
          <w:rFonts w:cs="Arial"/>
          <w:sz w:val="18"/>
          <w:szCs w:val="18"/>
        </w:rPr>
        <w:tab/>
        <w:t>(</w:t>
      </w:r>
      <w:r w:rsidRPr="00BB3AF6">
        <w:rPr>
          <w:rFonts w:cs="Arial"/>
          <w:i/>
          <w:sz w:val="18"/>
          <w:szCs w:val="18"/>
        </w:rPr>
        <w:t>ime i prezime ovlaštene osobe ponuditelja</w:t>
      </w:r>
      <w:r w:rsidRPr="00BB3AF6">
        <w:rPr>
          <w:rFonts w:cs="Arial"/>
          <w:sz w:val="18"/>
          <w:szCs w:val="18"/>
        </w:rPr>
        <w:t>)</w:t>
      </w:r>
    </w:p>
    <w:p w:rsidR="00064290" w:rsidRPr="00BB3AF6" w:rsidRDefault="00064290" w:rsidP="00324072">
      <w:pPr>
        <w:pStyle w:val="2012TEXT"/>
        <w:tabs>
          <w:tab w:val="left" w:pos="4536"/>
        </w:tabs>
        <w:ind w:left="0"/>
        <w:rPr>
          <w:rFonts w:cs="Arial"/>
          <w:sz w:val="18"/>
          <w:szCs w:val="18"/>
        </w:rPr>
      </w:pPr>
      <w:r w:rsidRPr="00BB3AF6">
        <w:rPr>
          <w:rFonts w:cs="Arial"/>
          <w:sz w:val="18"/>
          <w:szCs w:val="18"/>
        </w:rPr>
        <w:tab/>
      </w:r>
      <w:r w:rsidRPr="00BB3AF6">
        <w:rPr>
          <w:rFonts w:cs="Arial"/>
          <w:sz w:val="18"/>
          <w:szCs w:val="18"/>
        </w:rPr>
        <w:tab/>
      </w:r>
      <w:r w:rsidRPr="00BB3AF6">
        <w:rPr>
          <w:rFonts w:cs="Arial"/>
          <w:sz w:val="18"/>
          <w:szCs w:val="18"/>
        </w:rPr>
        <w:tab/>
      </w:r>
      <w:r w:rsidRPr="00BB3AF6">
        <w:rPr>
          <w:rFonts w:cs="Arial"/>
          <w:sz w:val="18"/>
          <w:szCs w:val="18"/>
        </w:rPr>
        <w:tab/>
        <w:t xml:space="preserve"> </w:t>
      </w:r>
    </w:p>
    <w:p w:rsidR="00064290" w:rsidRPr="00BB3AF6" w:rsidRDefault="00064290" w:rsidP="00324072">
      <w:pPr>
        <w:pStyle w:val="2012TEXT"/>
        <w:tabs>
          <w:tab w:val="left" w:pos="2748"/>
          <w:tab w:val="left" w:pos="4536"/>
        </w:tabs>
        <w:spacing w:after="0"/>
        <w:ind w:left="0"/>
        <w:rPr>
          <w:rFonts w:cs="Arial"/>
          <w:i/>
          <w:sz w:val="18"/>
          <w:szCs w:val="18"/>
        </w:rPr>
      </w:pPr>
      <w:r w:rsidRPr="00BB3AF6">
        <w:rPr>
          <w:rFonts w:cs="Arial"/>
          <w:sz w:val="18"/>
          <w:szCs w:val="18"/>
        </w:rPr>
        <w:t>Datum: _______._______.201</w:t>
      </w:r>
      <w:r w:rsidR="00CB50FD">
        <w:rPr>
          <w:rFonts w:cs="Arial"/>
          <w:sz w:val="18"/>
          <w:szCs w:val="18"/>
        </w:rPr>
        <w:t>6</w:t>
      </w:r>
      <w:r w:rsidRPr="00BB3AF6">
        <w:rPr>
          <w:rFonts w:cs="Arial"/>
          <w:sz w:val="18"/>
          <w:szCs w:val="18"/>
        </w:rPr>
        <w:t>.</w:t>
      </w:r>
      <w:r w:rsidRPr="00BB3AF6">
        <w:rPr>
          <w:rFonts w:cs="Arial"/>
          <w:i/>
          <w:sz w:val="18"/>
          <w:szCs w:val="18"/>
        </w:rPr>
        <w:tab/>
      </w:r>
      <w:r w:rsidRPr="00BB3AF6">
        <w:rPr>
          <w:rFonts w:cs="Arial"/>
          <w:i/>
          <w:sz w:val="18"/>
          <w:szCs w:val="18"/>
        </w:rPr>
        <w:tab/>
        <w:t>_____________________________</w:t>
      </w:r>
    </w:p>
    <w:p w:rsidR="00064290" w:rsidRPr="00BB3AF6" w:rsidRDefault="007A7348" w:rsidP="00324072">
      <w:pPr>
        <w:pStyle w:val="2012TEXT"/>
        <w:tabs>
          <w:tab w:val="left" w:pos="4536"/>
        </w:tabs>
        <w:ind w:left="0"/>
        <w:rPr>
          <w:rFonts w:cs="Arial"/>
          <w:i/>
          <w:sz w:val="18"/>
          <w:szCs w:val="18"/>
        </w:rPr>
      </w:pPr>
      <w:r>
        <w:rPr>
          <w:rFonts w:cs="Arial"/>
          <w:i/>
          <w:sz w:val="18"/>
          <w:szCs w:val="18"/>
        </w:rPr>
        <w:tab/>
      </w:r>
      <w:r>
        <w:rPr>
          <w:rFonts w:cs="Arial"/>
          <w:i/>
          <w:sz w:val="18"/>
          <w:szCs w:val="18"/>
        </w:rPr>
        <w:tab/>
      </w:r>
      <w:r>
        <w:rPr>
          <w:rFonts w:cs="Arial"/>
          <w:i/>
          <w:sz w:val="18"/>
          <w:szCs w:val="18"/>
        </w:rPr>
        <w:tab/>
      </w:r>
      <w:r w:rsidR="00064290" w:rsidRPr="00BB3AF6">
        <w:rPr>
          <w:rFonts w:cs="Arial"/>
          <w:i/>
          <w:sz w:val="18"/>
          <w:szCs w:val="18"/>
        </w:rPr>
        <w:t>(potpis)</w:t>
      </w:r>
    </w:p>
    <w:p w:rsidR="00064290" w:rsidRPr="00BB3AF6" w:rsidRDefault="00064290" w:rsidP="00324072">
      <w:pPr>
        <w:pStyle w:val="Bezproreda"/>
        <w:jc w:val="both"/>
        <w:rPr>
          <w:rFonts w:ascii="Arial" w:hAnsi="Arial" w:cs="Arial"/>
          <w:sz w:val="18"/>
          <w:szCs w:val="18"/>
        </w:rPr>
      </w:pPr>
    </w:p>
    <w:p w:rsidR="00064290" w:rsidRDefault="00064290" w:rsidP="00324072">
      <w:pPr>
        <w:jc w:val="both"/>
        <w:rPr>
          <w:rFonts w:ascii="Arial" w:hAnsi="Arial" w:cs="Arial"/>
          <w:sz w:val="18"/>
          <w:szCs w:val="18"/>
        </w:rPr>
      </w:pPr>
    </w:p>
    <w:p w:rsidR="00556A17" w:rsidRDefault="00556A17" w:rsidP="00324072">
      <w:pPr>
        <w:jc w:val="both"/>
        <w:rPr>
          <w:rFonts w:ascii="Arial" w:hAnsi="Arial" w:cs="Arial"/>
          <w:sz w:val="18"/>
          <w:szCs w:val="18"/>
        </w:rPr>
      </w:pPr>
    </w:p>
    <w:p w:rsidR="00556A17" w:rsidRPr="00BB3AF6" w:rsidRDefault="00556A17" w:rsidP="00324072">
      <w:pPr>
        <w:jc w:val="both"/>
        <w:rPr>
          <w:rFonts w:ascii="Arial" w:hAnsi="Arial" w:cs="Arial"/>
          <w:sz w:val="18"/>
          <w:szCs w:val="18"/>
        </w:rPr>
      </w:pPr>
    </w:p>
    <w:p w:rsidR="00064290" w:rsidRDefault="00064290" w:rsidP="00324072">
      <w:pPr>
        <w:pStyle w:val="Bezproreda"/>
        <w:jc w:val="both"/>
        <w:rPr>
          <w:rFonts w:ascii="Arial" w:hAnsi="Arial" w:cs="Arial"/>
          <w:sz w:val="18"/>
          <w:szCs w:val="18"/>
        </w:rPr>
      </w:pPr>
    </w:p>
    <w:p w:rsidR="002D65DB" w:rsidRDefault="002D65DB" w:rsidP="00324072">
      <w:pPr>
        <w:pStyle w:val="Bezproreda"/>
        <w:jc w:val="both"/>
        <w:rPr>
          <w:rFonts w:ascii="Arial" w:hAnsi="Arial" w:cs="Arial"/>
          <w:sz w:val="18"/>
          <w:szCs w:val="18"/>
        </w:rPr>
      </w:pPr>
    </w:p>
    <w:p w:rsidR="002D65DB" w:rsidRDefault="002D65DB" w:rsidP="00324072">
      <w:pPr>
        <w:pStyle w:val="Bezproreda"/>
        <w:jc w:val="both"/>
        <w:rPr>
          <w:rFonts w:ascii="Arial" w:hAnsi="Arial" w:cs="Arial"/>
          <w:sz w:val="18"/>
          <w:szCs w:val="18"/>
        </w:rPr>
      </w:pPr>
    </w:p>
    <w:p w:rsidR="00B07929" w:rsidRPr="00BB3AF6" w:rsidRDefault="00B07929" w:rsidP="00324072">
      <w:pPr>
        <w:pStyle w:val="Bezproreda"/>
        <w:jc w:val="both"/>
        <w:rPr>
          <w:rFonts w:ascii="Arial" w:hAnsi="Arial" w:cs="Arial"/>
          <w:sz w:val="18"/>
          <w:szCs w:val="18"/>
        </w:rPr>
      </w:pPr>
    </w:p>
    <w:p w:rsidR="00064290" w:rsidRDefault="00064290" w:rsidP="00324072">
      <w:pPr>
        <w:jc w:val="both"/>
        <w:rPr>
          <w:rFonts w:ascii="Arial" w:hAnsi="Arial" w:cs="Arial"/>
          <w:sz w:val="24"/>
          <w:szCs w:val="24"/>
        </w:rPr>
      </w:pPr>
    </w:p>
    <w:p w:rsidR="007F492E" w:rsidRPr="00353CE4" w:rsidRDefault="007F492E" w:rsidP="007F492E">
      <w:pPr>
        <w:ind w:right="44"/>
        <w:jc w:val="both"/>
        <w:rPr>
          <w:rFonts w:ascii="Arial" w:hAnsi="Arial" w:cs="Arial"/>
          <w:sz w:val="24"/>
          <w:szCs w:val="24"/>
        </w:rPr>
      </w:pPr>
      <w:r w:rsidRPr="00353CE4">
        <w:rPr>
          <w:rFonts w:ascii="Arial" w:hAnsi="Arial" w:cs="Arial"/>
          <w:sz w:val="24"/>
          <w:szCs w:val="24"/>
        </w:rPr>
        <w:lastRenderedPageBreak/>
        <w:t xml:space="preserve">Obrazac </w:t>
      </w:r>
      <w:r w:rsidR="000F6211" w:rsidRPr="00353CE4">
        <w:rPr>
          <w:rFonts w:ascii="Arial" w:hAnsi="Arial" w:cs="Arial"/>
          <w:sz w:val="24"/>
          <w:szCs w:val="24"/>
        </w:rPr>
        <w:t>3</w:t>
      </w:r>
      <w:r w:rsidRPr="00353CE4">
        <w:rPr>
          <w:rFonts w:ascii="Arial" w:hAnsi="Arial" w:cs="Arial"/>
          <w:sz w:val="24"/>
          <w:szCs w:val="24"/>
        </w:rPr>
        <w:t>.</w:t>
      </w:r>
    </w:p>
    <w:p w:rsidR="007F492E" w:rsidRPr="00353CE4" w:rsidRDefault="007F492E" w:rsidP="007F492E">
      <w:pPr>
        <w:jc w:val="both"/>
        <w:rPr>
          <w:rFonts w:ascii="Arial" w:eastAsia="Calibri" w:hAnsi="Arial" w:cs="Arial"/>
          <w:sz w:val="24"/>
          <w:szCs w:val="24"/>
        </w:rPr>
      </w:pPr>
    </w:p>
    <w:p w:rsidR="007F492E" w:rsidRPr="00353CE4" w:rsidRDefault="007F492E" w:rsidP="007F492E">
      <w:pPr>
        <w:jc w:val="both"/>
        <w:rPr>
          <w:rFonts w:ascii="Arial" w:eastAsia="Calibri" w:hAnsi="Arial" w:cs="Arial"/>
          <w:sz w:val="24"/>
          <w:szCs w:val="24"/>
        </w:rPr>
      </w:pPr>
    </w:p>
    <w:p w:rsidR="007F492E" w:rsidRPr="00353CE4" w:rsidRDefault="007F492E" w:rsidP="007F492E">
      <w:pPr>
        <w:jc w:val="both"/>
        <w:rPr>
          <w:rFonts w:ascii="Arial" w:eastAsia="Calibri" w:hAnsi="Arial" w:cs="Arial"/>
          <w:sz w:val="24"/>
          <w:szCs w:val="24"/>
        </w:rPr>
      </w:pPr>
    </w:p>
    <w:p w:rsidR="007F492E" w:rsidRPr="00353CE4" w:rsidRDefault="007F492E" w:rsidP="007F492E">
      <w:pPr>
        <w:jc w:val="both"/>
        <w:rPr>
          <w:rFonts w:ascii="Arial" w:eastAsia="Calibri" w:hAnsi="Arial" w:cs="Arial"/>
          <w:sz w:val="24"/>
          <w:szCs w:val="24"/>
        </w:rPr>
      </w:pPr>
    </w:p>
    <w:p w:rsidR="007F492E" w:rsidRPr="00353CE4" w:rsidRDefault="007F492E" w:rsidP="007F492E">
      <w:pPr>
        <w:jc w:val="both"/>
        <w:rPr>
          <w:rFonts w:ascii="Arial" w:eastAsia="Calibri" w:hAnsi="Arial" w:cs="Arial"/>
          <w:sz w:val="24"/>
          <w:szCs w:val="24"/>
        </w:rPr>
      </w:pPr>
    </w:p>
    <w:p w:rsidR="007F492E" w:rsidRPr="00353CE4" w:rsidRDefault="007F492E" w:rsidP="007F492E">
      <w:pPr>
        <w:widowControl/>
        <w:autoSpaceDE/>
        <w:autoSpaceDN/>
        <w:adjustRightInd/>
        <w:jc w:val="center"/>
        <w:rPr>
          <w:rFonts w:ascii="Arial" w:hAnsi="Arial" w:cs="Arial"/>
          <w:b/>
          <w:sz w:val="24"/>
          <w:szCs w:val="24"/>
          <w:lang w:eastAsia="en-US"/>
        </w:rPr>
      </w:pPr>
      <w:r w:rsidRPr="00353CE4">
        <w:rPr>
          <w:rFonts w:ascii="Arial" w:hAnsi="Arial" w:cs="Arial"/>
          <w:b/>
          <w:sz w:val="24"/>
          <w:szCs w:val="24"/>
          <w:lang w:eastAsia="en-US"/>
        </w:rPr>
        <w:t>IZJAVA O ISTINITOSTI PODATAKA</w:t>
      </w:r>
    </w:p>
    <w:p w:rsidR="007F492E" w:rsidRPr="00353CE4" w:rsidRDefault="007F492E" w:rsidP="007F492E">
      <w:pPr>
        <w:widowControl/>
        <w:autoSpaceDE/>
        <w:autoSpaceDN/>
        <w:adjustRightInd/>
        <w:jc w:val="both"/>
        <w:rPr>
          <w:rFonts w:ascii="Arial" w:hAnsi="Arial" w:cs="Arial"/>
          <w:sz w:val="24"/>
          <w:szCs w:val="24"/>
          <w:lang w:eastAsia="en-US"/>
        </w:rPr>
      </w:pPr>
    </w:p>
    <w:p w:rsidR="00353CE4" w:rsidRPr="00353CE4" w:rsidRDefault="00353CE4" w:rsidP="00353CE4">
      <w:pPr>
        <w:pStyle w:val="Odlomakpopisa"/>
        <w:rPr>
          <w:sz w:val="24"/>
          <w:szCs w:val="24"/>
          <w:lang w:eastAsia="en-US"/>
        </w:rPr>
      </w:pPr>
    </w:p>
    <w:p w:rsidR="00353CE4" w:rsidRPr="00353CE4" w:rsidRDefault="00353CE4" w:rsidP="00353CE4">
      <w:pPr>
        <w:pStyle w:val="Odlomakpopisa"/>
        <w:rPr>
          <w:sz w:val="24"/>
          <w:szCs w:val="24"/>
          <w:lang w:eastAsia="en-US"/>
        </w:rPr>
      </w:pPr>
    </w:p>
    <w:p w:rsidR="008A6533" w:rsidRDefault="00353CE4" w:rsidP="00353CE4">
      <w:pPr>
        <w:pStyle w:val="Odlomakpopisa"/>
        <w:ind w:hanging="720"/>
        <w:rPr>
          <w:b/>
          <w:sz w:val="24"/>
          <w:szCs w:val="24"/>
        </w:rPr>
      </w:pPr>
      <w:r w:rsidRPr="00353CE4">
        <w:rPr>
          <w:b/>
          <w:sz w:val="24"/>
          <w:szCs w:val="24"/>
          <w:lang w:eastAsia="en-US"/>
        </w:rPr>
        <w:t>PREDMET NABAVE</w:t>
      </w:r>
      <w:r w:rsidR="00237217" w:rsidRPr="00353CE4">
        <w:rPr>
          <w:b/>
          <w:sz w:val="24"/>
          <w:szCs w:val="24"/>
          <w:lang w:eastAsia="en-US"/>
        </w:rPr>
        <w:t>:</w:t>
      </w:r>
      <w:r w:rsidR="00FC5340" w:rsidRPr="00353CE4">
        <w:rPr>
          <w:sz w:val="24"/>
          <w:szCs w:val="24"/>
          <w:lang w:eastAsia="en-US"/>
        </w:rPr>
        <w:t xml:space="preserve"> </w:t>
      </w:r>
      <w:r w:rsidR="00CB50FD" w:rsidRPr="00353CE4">
        <w:rPr>
          <w:sz w:val="24"/>
          <w:szCs w:val="24"/>
          <w:lang w:eastAsia="en-US"/>
        </w:rPr>
        <w:t>„</w:t>
      </w:r>
      <w:r w:rsidR="00D754AA" w:rsidRPr="00D754AA">
        <w:rPr>
          <w:b/>
          <w:sz w:val="24"/>
          <w:szCs w:val="24"/>
        </w:rPr>
        <w:t xml:space="preserve">Nabava memoranduma, košuljica za spise, koverti, mape, </w:t>
      </w:r>
      <w:r w:rsidR="00D754AA">
        <w:rPr>
          <w:b/>
          <w:sz w:val="24"/>
          <w:szCs w:val="24"/>
        </w:rPr>
        <w:tab/>
        <w:t xml:space="preserve">  </w:t>
      </w:r>
      <w:r w:rsidR="00D754AA">
        <w:rPr>
          <w:b/>
          <w:sz w:val="24"/>
          <w:szCs w:val="24"/>
        </w:rPr>
        <w:tab/>
      </w:r>
      <w:r w:rsidR="00D754AA">
        <w:rPr>
          <w:b/>
          <w:sz w:val="24"/>
          <w:szCs w:val="24"/>
        </w:rPr>
        <w:tab/>
      </w:r>
      <w:proofErr w:type="spellStart"/>
      <w:r w:rsidR="00D754AA" w:rsidRPr="00D754AA">
        <w:rPr>
          <w:b/>
          <w:sz w:val="24"/>
          <w:szCs w:val="24"/>
        </w:rPr>
        <w:t>vizitki</w:t>
      </w:r>
      <w:proofErr w:type="spellEnd"/>
      <w:r w:rsidR="00D754AA" w:rsidRPr="00D754AA">
        <w:rPr>
          <w:b/>
          <w:sz w:val="24"/>
          <w:szCs w:val="24"/>
        </w:rPr>
        <w:t>, vrećica, sitnog uredskog i potrošnog materijala</w:t>
      </w:r>
      <w:r w:rsidR="00CB50FD" w:rsidRPr="00353CE4">
        <w:rPr>
          <w:b/>
          <w:sz w:val="24"/>
          <w:szCs w:val="24"/>
        </w:rPr>
        <w:t>“</w:t>
      </w:r>
    </w:p>
    <w:p w:rsidR="00D754AA" w:rsidRDefault="00D754AA" w:rsidP="00353CE4">
      <w:pPr>
        <w:pStyle w:val="Odlomakpopisa"/>
        <w:ind w:hanging="720"/>
        <w:rPr>
          <w:b/>
          <w:sz w:val="24"/>
          <w:szCs w:val="24"/>
        </w:rPr>
      </w:pPr>
    </w:p>
    <w:p w:rsidR="00D754AA" w:rsidRDefault="00D754AA" w:rsidP="00353CE4">
      <w:pPr>
        <w:pStyle w:val="Odlomakpopisa"/>
        <w:ind w:hanging="720"/>
        <w:rPr>
          <w:b/>
          <w:sz w:val="24"/>
          <w:szCs w:val="24"/>
        </w:rPr>
      </w:pPr>
    </w:p>
    <w:p w:rsidR="00D754AA" w:rsidRDefault="00D754AA" w:rsidP="00353CE4">
      <w:pPr>
        <w:pStyle w:val="Odlomakpopisa"/>
        <w:ind w:hanging="720"/>
        <w:rPr>
          <w:b/>
          <w:sz w:val="24"/>
          <w:szCs w:val="24"/>
        </w:rPr>
      </w:pPr>
    </w:p>
    <w:p w:rsidR="002E093B" w:rsidRPr="00353CE4" w:rsidRDefault="00353CE4" w:rsidP="00353CE4">
      <w:pPr>
        <w:pStyle w:val="Odlomakpopisa"/>
        <w:ind w:hanging="720"/>
        <w:jc w:val="both"/>
        <w:rPr>
          <w:b/>
          <w:sz w:val="24"/>
          <w:szCs w:val="24"/>
        </w:rPr>
      </w:pPr>
      <w:r w:rsidRPr="00353CE4">
        <w:rPr>
          <w:b/>
          <w:sz w:val="24"/>
          <w:szCs w:val="24"/>
        </w:rPr>
        <w:t>EVIDENCIJSKI BROJ NABAVE</w:t>
      </w:r>
      <w:r w:rsidR="002E093B" w:rsidRPr="00353CE4">
        <w:rPr>
          <w:b/>
          <w:sz w:val="24"/>
          <w:szCs w:val="24"/>
        </w:rPr>
        <w:t>:</w:t>
      </w:r>
      <w:r>
        <w:rPr>
          <w:b/>
          <w:sz w:val="24"/>
          <w:szCs w:val="24"/>
        </w:rPr>
        <w:t xml:space="preserve"> </w:t>
      </w:r>
      <w:r w:rsidR="009B1E3E" w:rsidRPr="00353CE4">
        <w:rPr>
          <w:b/>
          <w:sz w:val="24"/>
          <w:szCs w:val="24"/>
        </w:rPr>
        <w:t>E-BAG-</w:t>
      </w:r>
      <w:r w:rsidR="006C5660">
        <w:rPr>
          <w:b/>
          <w:sz w:val="24"/>
          <w:szCs w:val="24"/>
        </w:rPr>
        <w:t>2</w:t>
      </w:r>
      <w:r w:rsidR="00D754AA">
        <w:rPr>
          <w:b/>
          <w:sz w:val="24"/>
          <w:szCs w:val="24"/>
        </w:rPr>
        <w:t>0</w:t>
      </w:r>
      <w:r w:rsidR="002E093B" w:rsidRPr="00353CE4">
        <w:rPr>
          <w:b/>
          <w:sz w:val="24"/>
          <w:szCs w:val="24"/>
        </w:rPr>
        <w:t>/201</w:t>
      </w:r>
      <w:r w:rsidR="00CB50FD" w:rsidRPr="00353CE4">
        <w:rPr>
          <w:b/>
          <w:sz w:val="24"/>
          <w:szCs w:val="24"/>
        </w:rPr>
        <w:t>6</w:t>
      </w:r>
    </w:p>
    <w:p w:rsidR="004D33A4" w:rsidRPr="00353CE4" w:rsidRDefault="004D33A4" w:rsidP="004D33A4">
      <w:pPr>
        <w:jc w:val="both"/>
        <w:rPr>
          <w:rFonts w:ascii="Arial" w:hAnsi="Arial" w:cs="Arial"/>
          <w:sz w:val="24"/>
          <w:szCs w:val="24"/>
        </w:rPr>
      </w:pPr>
    </w:p>
    <w:p w:rsidR="00217541" w:rsidRPr="00353CE4" w:rsidRDefault="00217541" w:rsidP="002E093B">
      <w:pPr>
        <w:jc w:val="both"/>
        <w:rPr>
          <w:sz w:val="24"/>
          <w:szCs w:val="24"/>
        </w:rPr>
      </w:pPr>
    </w:p>
    <w:p w:rsidR="007F492E" w:rsidRPr="00353CE4" w:rsidRDefault="007F492E" w:rsidP="007F492E">
      <w:pPr>
        <w:widowControl/>
        <w:autoSpaceDE/>
        <w:autoSpaceDN/>
        <w:adjustRightInd/>
        <w:jc w:val="both"/>
        <w:rPr>
          <w:rFonts w:ascii="Arial" w:hAnsi="Arial" w:cs="Arial"/>
          <w:sz w:val="24"/>
          <w:szCs w:val="24"/>
          <w:lang w:eastAsia="en-US"/>
        </w:rPr>
      </w:pPr>
    </w:p>
    <w:p w:rsidR="007F492E" w:rsidRPr="00353CE4" w:rsidRDefault="007F492E" w:rsidP="007F492E">
      <w:pPr>
        <w:widowControl/>
        <w:autoSpaceDE/>
        <w:autoSpaceDN/>
        <w:adjustRightInd/>
        <w:jc w:val="both"/>
        <w:rPr>
          <w:rFonts w:ascii="Arial" w:hAnsi="Arial" w:cs="Arial"/>
          <w:sz w:val="24"/>
          <w:szCs w:val="24"/>
          <w:lang w:eastAsia="en-US"/>
        </w:rPr>
      </w:pPr>
    </w:p>
    <w:p w:rsidR="007F492E" w:rsidRPr="00353CE4" w:rsidRDefault="007F492E" w:rsidP="007F492E">
      <w:pPr>
        <w:widowControl/>
        <w:autoSpaceDE/>
        <w:autoSpaceDN/>
        <w:adjustRightInd/>
        <w:jc w:val="both"/>
        <w:rPr>
          <w:rFonts w:ascii="Arial" w:hAnsi="Arial" w:cs="Arial"/>
          <w:sz w:val="24"/>
          <w:szCs w:val="24"/>
          <w:lang w:eastAsia="en-US"/>
        </w:rPr>
      </w:pPr>
      <w:r w:rsidRPr="00353CE4">
        <w:rPr>
          <w:rFonts w:ascii="Arial" w:hAnsi="Arial" w:cs="Arial"/>
          <w:sz w:val="24"/>
          <w:szCs w:val="24"/>
          <w:lang w:eastAsia="en-US"/>
        </w:rPr>
        <w:t>Naziv ponuditelja</w:t>
      </w:r>
      <w:r w:rsidR="00237217" w:rsidRPr="00353CE4">
        <w:rPr>
          <w:rFonts w:ascii="Arial" w:hAnsi="Arial" w:cs="Arial"/>
          <w:sz w:val="24"/>
          <w:szCs w:val="24"/>
          <w:lang w:eastAsia="en-US"/>
        </w:rPr>
        <w:t>:</w:t>
      </w:r>
      <w:r w:rsidR="00237217" w:rsidRPr="00353CE4">
        <w:rPr>
          <w:rFonts w:ascii="Arial" w:hAnsi="Arial" w:cs="Arial"/>
          <w:sz w:val="24"/>
          <w:szCs w:val="24"/>
          <w:lang w:eastAsia="en-US"/>
        </w:rPr>
        <w:tab/>
      </w:r>
      <w:r w:rsidRPr="00353CE4">
        <w:rPr>
          <w:rFonts w:ascii="Arial" w:hAnsi="Arial" w:cs="Arial"/>
          <w:sz w:val="24"/>
          <w:szCs w:val="24"/>
          <w:lang w:eastAsia="en-US"/>
        </w:rPr>
        <w:tab/>
      </w:r>
      <w:r w:rsidRPr="00353CE4">
        <w:rPr>
          <w:rFonts w:ascii="Arial" w:hAnsi="Arial" w:cs="Arial"/>
          <w:sz w:val="24"/>
          <w:szCs w:val="24"/>
          <w:lang w:eastAsia="en-US"/>
        </w:rPr>
        <w:tab/>
        <w:t xml:space="preserve">        </w:t>
      </w:r>
    </w:p>
    <w:p w:rsidR="007F492E" w:rsidRPr="00353CE4" w:rsidRDefault="007F492E" w:rsidP="007F492E">
      <w:pPr>
        <w:widowControl/>
        <w:autoSpaceDE/>
        <w:autoSpaceDN/>
        <w:adjustRightInd/>
        <w:jc w:val="both"/>
        <w:rPr>
          <w:rFonts w:ascii="Arial" w:hAnsi="Arial" w:cs="Arial"/>
          <w:sz w:val="24"/>
          <w:szCs w:val="24"/>
          <w:lang w:eastAsia="en-US"/>
        </w:rPr>
      </w:pPr>
    </w:p>
    <w:p w:rsidR="007F492E" w:rsidRPr="00353CE4" w:rsidRDefault="007F492E" w:rsidP="007F492E">
      <w:pPr>
        <w:widowControl/>
        <w:autoSpaceDE/>
        <w:autoSpaceDN/>
        <w:adjustRightInd/>
        <w:jc w:val="both"/>
        <w:rPr>
          <w:rFonts w:ascii="Arial" w:hAnsi="Arial" w:cs="Arial"/>
          <w:sz w:val="24"/>
          <w:szCs w:val="24"/>
          <w:lang w:eastAsia="en-US"/>
        </w:rPr>
      </w:pPr>
    </w:p>
    <w:p w:rsidR="007F492E" w:rsidRPr="00353CE4" w:rsidRDefault="007F492E" w:rsidP="007F492E">
      <w:pPr>
        <w:widowControl/>
        <w:autoSpaceDE/>
        <w:autoSpaceDN/>
        <w:adjustRightInd/>
        <w:jc w:val="both"/>
        <w:rPr>
          <w:rFonts w:ascii="Arial" w:hAnsi="Arial" w:cs="Arial"/>
          <w:sz w:val="24"/>
          <w:szCs w:val="24"/>
          <w:lang w:eastAsia="en-US"/>
        </w:rPr>
      </w:pPr>
      <w:r w:rsidRPr="00353CE4">
        <w:rPr>
          <w:rFonts w:ascii="Arial" w:hAnsi="Arial" w:cs="Arial"/>
          <w:sz w:val="24"/>
          <w:szCs w:val="24"/>
          <w:lang w:eastAsia="en-US"/>
        </w:rPr>
        <w:t>Sjedište:</w:t>
      </w:r>
      <w:r w:rsidR="00237217" w:rsidRPr="00353CE4">
        <w:rPr>
          <w:rFonts w:ascii="Arial" w:hAnsi="Arial" w:cs="Arial"/>
          <w:sz w:val="24"/>
          <w:szCs w:val="24"/>
          <w:lang w:eastAsia="en-US"/>
        </w:rPr>
        <w:tab/>
      </w:r>
      <w:r w:rsidR="00237217" w:rsidRPr="00353CE4">
        <w:rPr>
          <w:rFonts w:ascii="Arial" w:hAnsi="Arial" w:cs="Arial"/>
          <w:sz w:val="24"/>
          <w:szCs w:val="24"/>
          <w:lang w:eastAsia="en-US"/>
        </w:rPr>
        <w:tab/>
      </w:r>
      <w:r w:rsidRPr="00353CE4">
        <w:rPr>
          <w:rFonts w:ascii="Arial" w:hAnsi="Arial" w:cs="Arial"/>
          <w:sz w:val="24"/>
          <w:szCs w:val="24"/>
          <w:lang w:eastAsia="en-US"/>
        </w:rPr>
        <w:t xml:space="preserve">             </w:t>
      </w:r>
    </w:p>
    <w:p w:rsidR="007F492E" w:rsidRPr="00353CE4" w:rsidRDefault="007F492E" w:rsidP="007F492E">
      <w:pPr>
        <w:widowControl/>
        <w:autoSpaceDE/>
        <w:autoSpaceDN/>
        <w:adjustRightInd/>
        <w:jc w:val="both"/>
        <w:rPr>
          <w:rFonts w:ascii="Arial" w:hAnsi="Arial" w:cs="Arial"/>
          <w:sz w:val="24"/>
          <w:szCs w:val="24"/>
          <w:lang w:eastAsia="en-US"/>
        </w:rPr>
      </w:pPr>
    </w:p>
    <w:p w:rsidR="00237217" w:rsidRPr="00353CE4" w:rsidRDefault="00237217" w:rsidP="007F492E">
      <w:pPr>
        <w:widowControl/>
        <w:autoSpaceDE/>
        <w:autoSpaceDN/>
        <w:adjustRightInd/>
        <w:jc w:val="both"/>
        <w:rPr>
          <w:rFonts w:ascii="Arial" w:hAnsi="Arial" w:cs="Arial"/>
          <w:sz w:val="24"/>
          <w:szCs w:val="24"/>
          <w:lang w:eastAsia="en-US"/>
        </w:rPr>
      </w:pPr>
    </w:p>
    <w:p w:rsidR="007F492E" w:rsidRPr="00353CE4" w:rsidRDefault="00237217" w:rsidP="007F492E">
      <w:pPr>
        <w:widowControl/>
        <w:autoSpaceDE/>
        <w:autoSpaceDN/>
        <w:adjustRightInd/>
        <w:jc w:val="both"/>
        <w:rPr>
          <w:rFonts w:ascii="Arial" w:hAnsi="Arial" w:cs="Arial"/>
          <w:sz w:val="24"/>
          <w:szCs w:val="24"/>
          <w:lang w:eastAsia="en-US"/>
        </w:rPr>
      </w:pPr>
      <w:r w:rsidRPr="00353CE4">
        <w:rPr>
          <w:rFonts w:ascii="Arial" w:hAnsi="Arial" w:cs="Arial"/>
          <w:sz w:val="24"/>
          <w:szCs w:val="24"/>
          <w:lang w:eastAsia="en-US"/>
        </w:rPr>
        <w:t>OIB:</w:t>
      </w:r>
      <w:r w:rsidRPr="00353CE4">
        <w:rPr>
          <w:rFonts w:ascii="Arial" w:hAnsi="Arial" w:cs="Arial"/>
          <w:sz w:val="24"/>
          <w:szCs w:val="24"/>
          <w:lang w:eastAsia="en-US"/>
        </w:rPr>
        <w:tab/>
      </w:r>
      <w:r w:rsidRPr="00353CE4">
        <w:rPr>
          <w:rFonts w:ascii="Arial" w:hAnsi="Arial" w:cs="Arial"/>
          <w:sz w:val="24"/>
          <w:szCs w:val="24"/>
          <w:lang w:eastAsia="en-US"/>
        </w:rPr>
        <w:tab/>
      </w:r>
      <w:r w:rsidRPr="00353CE4">
        <w:rPr>
          <w:rFonts w:ascii="Arial" w:hAnsi="Arial" w:cs="Arial"/>
          <w:sz w:val="24"/>
          <w:szCs w:val="24"/>
          <w:lang w:eastAsia="en-US"/>
        </w:rPr>
        <w:tab/>
      </w:r>
      <w:r w:rsidR="007F492E" w:rsidRPr="00353CE4">
        <w:rPr>
          <w:rFonts w:ascii="Arial" w:hAnsi="Arial" w:cs="Arial"/>
          <w:sz w:val="24"/>
          <w:szCs w:val="24"/>
          <w:lang w:eastAsia="en-US"/>
        </w:rPr>
        <w:t xml:space="preserve">                  </w:t>
      </w:r>
    </w:p>
    <w:p w:rsidR="007F492E" w:rsidRPr="00353CE4" w:rsidRDefault="007F492E" w:rsidP="007F492E">
      <w:pPr>
        <w:widowControl/>
        <w:autoSpaceDE/>
        <w:autoSpaceDN/>
        <w:adjustRightInd/>
        <w:jc w:val="both"/>
        <w:rPr>
          <w:rFonts w:ascii="Arial" w:hAnsi="Arial" w:cs="Arial"/>
          <w:sz w:val="24"/>
          <w:szCs w:val="24"/>
          <w:lang w:eastAsia="en-US"/>
        </w:rPr>
      </w:pPr>
    </w:p>
    <w:p w:rsidR="007F492E" w:rsidRPr="00353CE4" w:rsidRDefault="007F492E" w:rsidP="007F492E">
      <w:pPr>
        <w:widowControl/>
        <w:autoSpaceDE/>
        <w:autoSpaceDN/>
        <w:adjustRightInd/>
        <w:jc w:val="both"/>
        <w:rPr>
          <w:rFonts w:ascii="Arial" w:hAnsi="Arial" w:cs="Arial"/>
          <w:sz w:val="24"/>
          <w:szCs w:val="24"/>
          <w:lang w:eastAsia="en-US"/>
        </w:rPr>
      </w:pPr>
    </w:p>
    <w:p w:rsidR="007F492E" w:rsidRPr="00353CE4" w:rsidRDefault="007F492E" w:rsidP="007F492E">
      <w:pPr>
        <w:widowControl/>
        <w:autoSpaceDE/>
        <w:autoSpaceDN/>
        <w:adjustRightInd/>
        <w:jc w:val="both"/>
        <w:rPr>
          <w:rFonts w:ascii="Arial" w:hAnsi="Arial" w:cs="Arial"/>
          <w:sz w:val="24"/>
          <w:szCs w:val="24"/>
          <w:lang w:eastAsia="en-US"/>
        </w:rPr>
      </w:pPr>
      <w:r w:rsidRPr="00353CE4">
        <w:rPr>
          <w:rFonts w:ascii="Arial" w:hAnsi="Arial" w:cs="Arial"/>
          <w:sz w:val="24"/>
          <w:szCs w:val="24"/>
          <w:lang w:eastAsia="en-US"/>
        </w:rPr>
        <w:t>Izjavljujemo da su svi podaci koje smo dostavili u ponudi točni i suglasni smo da naručitelj u postupku pregleda i ocjene ponude može provjeriti njihovu istinitost.</w:t>
      </w:r>
    </w:p>
    <w:p w:rsidR="007F492E" w:rsidRPr="00353CE4" w:rsidRDefault="007F492E" w:rsidP="007F492E">
      <w:pPr>
        <w:widowControl/>
        <w:autoSpaceDE/>
        <w:autoSpaceDN/>
        <w:adjustRightInd/>
        <w:jc w:val="both"/>
        <w:rPr>
          <w:rFonts w:ascii="Arial" w:hAnsi="Arial" w:cs="Arial"/>
          <w:sz w:val="24"/>
          <w:szCs w:val="24"/>
          <w:lang w:eastAsia="en-US"/>
        </w:rPr>
      </w:pPr>
    </w:p>
    <w:p w:rsidR="00237217" w:rsidRPr="00353CE4" w:rsidRDefault="00237217" w:rsidP="007F492E">
      <w:pPr>
        <w:widowControl/>
        <w:autoSpaceDE/>
        <w:autoSpaceDN/>
        <w:adjustRightInd/>
        <w:jc w:val="both"/>
        <w:rPr>
          <w:rFonts w:ascii="Arial" w:hAnsi="Arial" w:cs="Arial"/>
          <w:sz w:val="24"/>
          <w:szCs w:val="24"/>
          <w:lang w:eastAsia="en-US"/>
        </w:rPr>
      </w:pPr>
    </w:p>
    <w:p w:rsidR="007F492E" w:rsidRPr="00353CE4" w:rsidRDefault="007F492E" w:rsidP="007F492E">
      <w:pPr>
        <w:widowControl/>
        <w:autoSpaceDE/>
        <w:autoSpaceDN/>
        <w:adjustRightInd/>
        <w:jc w:val="both"/>
        <w:rPr>
          <w:rFonts w:ascii="Arial" w:hAnsi="Arial" w:cs="Arial"/>
          <w:sz w:val="24"/>
          <w:szCs w:val="24"/>
          <w:lang w:eastAsia="en-US"/>
        </w:rPr>
      </w:pPr>
    </w:p>
    <w:p w:rsidR="007F492E" w:rsidRPr="00353CE4" w:rsidRDefault="007F492E" w:rsidP="007F492E">
      <w:pPr>
        <w:widowControl/>
        <w:autoSpaceDE/>
        <w:autoSpaceDN/>
        <w:adjustRightInd/>
        <w:jc w:val="both"/>
        <w:rPr>
          <w:rFonts w:ascii="Arial" w:hAnsi="Arial" w:cs="Arial"/>
          <w:sz w:val="24"/>
          <w:szCs w:val="24"/>
          <w:lang w:eastAsia="en-US"/>
        </w:rPr>
      </w:pPr>
      <w:r w:rsidRPr="00353CE4">
        <w:rPr>
          <w:rFonts w:ascii="Arial" w:hAnsi="Arial" w:cs="Arial"/>
          <w:sz w:val="24"/>
          <w:szCs w:val="24"/>
          <w:lang w:eastAsia="en-US"/>
        </w:rPr>
        <w:tab/>
      </w:r>
      <w:r w:rsidRPr="00353CE4">
        <w:rPr>
          <w:rFonts w:ascii="Arial" w:hAnsi="Arial" w:cs="Arial"/>
          <w:sz w:val="24"/>
          <w:szCs w:val="24"/>
          <w:lang w:eastAsia="en-US"/>
        </w:rPr>
        <w:tab/>
      </w:r>
      <w:r w:rsidRPr="00353CE4">
        <w:rPr>
          <w:rFonts w:ascii="Arial" w:hAnsi="Arial" w:cs="Arial"/>
          <w:sz w:val="24"/>
          <w:szCs w:val="24"/>
          <w:lang w:eastAsia="en-US"/>
        </w:rPr>
        <w:tab/>
      </w:r>
      <w:r w:rsidRPr="00353CE4">
        <w:rPr>
          <w:rFonts w:ascii="Arial" w:hAnsi="Arial" w:cs="Arial"/>
          <w:sz w:val="24"/>
          <w:szCs w:val="24"/>
          <w:lang w:eastAsia="en-US"/>
        </w:rPr>
        <w:tab/>
      </w:r>
      <w:r w:rsidRPr="00353CE4">
        <w:rPr>
          <w:rFonts w:ascii="Arial" w:hAnsi="Arial" w:cs="Arial"/>
          <w:sz w:val="24"/>
          <w:szCs w:val="24"/>
          <w:lang w:eastAsia="en-US"/>
        </w:rPr>
        <w:tab/>
      </w:r>
      <w:r w:rsidRPr="00353CE4">
        <w:rPr>
          <w:rFonts w:ascii="Arial" w:hAnsi="Arial" w:cs="Arial"/>
          <w:sz w:val="24"/>
          <w:szCs w:val="24"/>
          <w:lang w:eastAsia="en-US"/>
        </w:rPr>
        <w:tab/>
      </w:r>
      <w:r w:rsidRPr="00353CE4">
        <w:rPr>
          <w:rFonts w:ascii="Arial" w:hAnsi="Arial" w:cs="Arial"/>
          <w:sz w:val="24"/>
          <w:szCs w:val="24"/>
          <w:lang w:eastAsia="en-US"/>
        </w:rPr>
        <w:tab/>
      </w:r>
      <w:r w:rsidRPr="00353CE4">
        <w:rPr>
          <w:rFonts w:ascii="Arial" w:hAnsi="Arial" w:cs="Arial"/>
          <w:sz w:val="24"/>
          <w:szCs w:val="24"/>
          <w:lang w:eastAsia="en-US"/>
        </w:rPr>
        <w:tab/>
        <w:t>Ovlaštena osoba ponuditelja:</w:t>
      </w:r>
    </w:p>
    <w:p w:rsidR="007F492E" w:rsidRPr="00353CE4" w:rsidRDefault="007F492E" w:rsidP="007F492E">
      <w:pPr>
        <w:widowControl/>
        <w:autoSpaceDE/>
        <w:autoSpaceDN/>
        <w:adjustRightInd/>
        <w:jc w:val="both"/>
        <w:rPr>
          <w:rFonts w:ascii="Arial" w:hAnsi="Arial" w:cs="Arial"/>
          <w:sz w:val="24"/>
          <w:szCs w:val="24"/>
          <w:lang w:eastAsia="en-US"/>
        </w:rPr>
      </w:pPr>
    </w:p>
    <w:p w:rsidR="007F492E" w:rsidRPr="00353CE4" w:rsidRDefault="007F492E" w:rsidP="007F492E">
      <w:pPr>
        <w:widowControl/>
        <w:autoSpaceDE/>
        <w:autoSpaceDN/>
        <w:adjustRightInd/>
        <w:jc w:val="both"/>
        <w:rPr>
          <w:rFonts w:ascii="Arial" w:hAnsi="Arial" w:cs="Arial"/>
          <w:sz w:val="24"/>
          <w:szCs w:val="24"/>
          <w:lang w:eastAsia="en-US"/>
        </w:rPr>
      </w:pPr>
      <w:r w:rsidRPr="00353CE4">
        <w:rPr>
          <w:rFonts w:ascii="Arial" w:hAnsi="Arial" w:cs="Arial"/>
          <w:sz w:val="24"/>
          <w:szCs w:val="24"/>
          <w:lang w:eastAsia="en-US"/>
        </w:rPr>
        <w:tab/>
      </w:r>
      <w:r w:rsidRPr="00353CE4">
        <w:rPr>
          <w:rFonts w:ascii="Arial" w:hAnsi="Arial" w:cs="Arial"/>
          <w:sz w:val="24"/>
          <w:szCs w:val="24"/>
          <w:lang w:eastAsia="en-US"/>
        </w:rPr>
        <w:tab/>
      </w:r>
      <w:r w:rsidRPr="00353CE4">
        <w:rPr>
          <w:rFonts w:ascii="Arial" w:hAnsi="Arial" w:cs="Arial"/>
          <w:sz w:val="24"/>
          <w:szCs w:val="24"/>
          <w:lang w:eastAsia="en-US"/>
        </w:rPr>
        <w:tab/>
      </w:r>
      <w:r w:rsidRPr="00353CE4">
        <w:rPr>
          <w:rFonts w:ascii="Arial" w:hAnsi="Arial" w:cs="Arial"/>
          <w:sz w:val="24"/>
          <w:szCs w:val="24"/>
          <w:lang w:eastAsia="en-US"/>
        </w:rPr>
        <w:tab/>
      </w:r>
      <w:r w:rsidRPr="00353CE4">
        <w:rPr>
          <w:rFonts w:ascii="Arial" w:hAnsi="Arial" w:cs="Arial"/>
          <w:sz w:val="24"/>
          <w:szCs w:val="24"/>
          <w:lang w:eastAsia="en-US"/>
        </w:rPr>
        <w:tab/>
      </w:r>
      <w:r w:rsidRPr="00353CE4">
        <w:rPr>
          <w:rFonts w:ascii="Arial" w:hAnsi="Arial" w:cs="Arial"/>
          <w:sz w:val="24"/>
          <w:szCs w:val="24"/>
          <w:lang w:eastAsia="en-US"/>
        </w:rPr>
        <w:tab/>
      </w:r>
      <w:r w:rsidRPr="00353CE4">
        <w:rPr>
          <w:rFonts w:ascii="Arial" w:hAnsi="Arial" w:cs="Arial"/>
          <w:sz w:val="24"/>
          <w:szCs w:val="24"/>
          <w:lang w:eastAsia="en-US"/>
        </w:rPr>
        <w:tab/>
      </w:r>
      <w:r w:rsidRPr="00353CE4">
        <w:rPr>
          <w:rFonts w:ascii="Arial" w:hAnsi="Arial" w:cs="Arial"/>
          <w:sz w:val="24"/>
          <w:szCs w:val="24"/>
          <w:lang w:eastAsia="en-US"/>
        </w:rPr>
        <w:tab/>
      </w:r>
    </w:p>
    <w:p w:rsidR="007F492E" w:rsidRPr="00353CE4" w:rsidRDefault="007F492E" w:rsidP="007F492E">
      <w:pPr>
        <w:widowControl/>
        <w:autoSpaceDE/>
        <w:autoSpaceDN/>
        <w:adjustRightInd/>
        <w:jc w:val="both"/>
        <w:rPr>
          <w:rFonts w:ascii="Arial" w:hAnsi="Arial" w:cs="Arial"/>
          <w:sz w:val="24"/>
          <w:szCs w:val="24"/>
          <w:lang w:eastAsia="en-US"/>
        </w:rPr>
      </w:pPr>
      <w:r w:rsidRPr="00353CE4">
        <w:rPr>
          <w:rFonts w:ascii="Arial" w:hAnsi="Arial" w:cs="Arial"/>
          <w:sz w:val="24"/>
          <w:szCs w:val="24"/>
          <w:lang w:eastAsia="en-US"/>
        </w:rPr>
        <w:tab/>
      </w:r>
      <w:r w:rsidRPr="00353CE4">
        <w:rPr>
          <w:rFonts w:ascii="Arial" w:hAnsi="Arial" w:cs="Arial"/>
          <w:sz w:val="24"/>
          <w:szCs w:val="24"/>
          <w:lang w:eastAsia="en-US"/>
        </w:rPr>
        <w:tab/>
      </w:r>
      <w:r w:rsidRPr="00353CE4">
        <w:rPr>
          <w:rFonts w:ascii="Arial" w:hAnsi="Arial" w:cs="Arial"/>
          <w:sz w:val="24"/>
          <w:szCs w:val="24"/>
          <w:lang w:eastAsia="en-US"/>
        </w:rPr>
        <w:tab/>
      </w:r>
      <w:r w:rsidRPr="00353CE4">
        <w:rPr>
          <w:rFonts w:ascii="Arial" w:hAnsi="Arial" w:cs="Arial"/>
          <w:sz w:val="24"/>
          <w:szCs w:val="24"/>
          <w:lang w:eastAsia="en-US"/>
        </w:rPr>
        <w:tab/>
      </w:r>
      <w:r w:rsidRPr="00353CE4">
        <w:rPr>
          <w:rFonts w:ascii="Arial" w:hAnsi="Arial" w:cs="Arial"/>
          <w:sz w:val="24"/>
          <w:szCs w:val="24"/>
          <w:lang w:eastAsia="en-US"/>
        </w:rPr>
        <w:tab/>
      </w:r>
      <w:r w:rsidRPr="00353CE4">
        <w:rPr>
          <w:rFonts w:ascii="Arial" w:hAnsi="Arial" w:cs="Arial"/>
          <w:sz w:val="24"/>
          <w:szCs w:val="24"/>
          <w:lang w:eastAsia="en-US"/>
        </w:rPr>
        <w:tab/>
      </w:r>
      <w:r w:rsidRPr="00353CE4">
        <w:rPr>
          <w:rFonts w:ascii="Arial" w:hAnsi="Arial" w:cs="Arial"/>
          <w:sz w:val="24"/>
          <w:szCs w:val="24"/>
          <w:lang w:eastAsia="en-US"/>
        </w:rPr>
        <w:tab/>
      </w:r>
      <w:r w:rsidRPr="00353CE4">
        <w:rPr>
          <w:rFonts w:ascii="Arial" w:hAnsi="Arial" w:cs="Arial"/>
          <w:sz w:val="24"/>
          <w:szCs w:val="24"/>
          <w:lang w:eastAsia="en-US"/>
        </w:rPr>
        <w:tab/>
        <w:t>_________________________</w:t>
      </w:r>
    </w:p>
    <w:p w:rsidR="007F492E" w:rsidRPr="00353CE4" w:rsidRDefault="007F492E" w:rsidP="007F492E">
      <w:pPr>
        <w:widowControl/>
        <w:autoSpaceDE/>
        <w:autoSpaceDN/>
        <w:adjustRightInd/>
        <w:jc w:val="both"/>
        <w:rPr>
          <w:rFonts w:ascii="Arial" w:eastAsia="Calibri" w:hAnsi="Arial" w:cs="Arial"/>
          <w:sz w:val="24"/>
          <w:szCs w:val="24"/>
        </w:rPr>
      </w:pPr>
      <w:r w:rsidRPr="00353CE4">
        <w:rPr>
          <w:rFonts w:ascii="Arial" w:eastAsia="Calibri" w:hAnsi="Arial" w:cs="Arial"/>
          <w:sz w:val="24"/>
          <w:szCs w:val="24"/>
        </w:rPr>
        <w:tab/>
      </w:r>
      <w:r w:rsidRPr="00353CE4">
        <w:rPr>
          <w:rFonts w:ascii="Arial" w:eastAsia="Calibri" w:hAnsi="Arial" w:cs="Arial"/>
          <w:sz w:val="24"/>
          <w:szCs w:val="24"/>
        </w:rPr>
        <w:tab/>
      </w:r>
      <w:r w:rsidRPr="00353CE4">
        <w:rPr>
          <w:rFonts w:ascii="Arial" w:eastAsia="Calibri" w:hAnsi="Arial" w:cs="Arial"/>
          <w:sz w:val="24"/>
          <w:szCs w:val="24"/>
        </w:rPr>
        <w:tab/>
      </w:r>
      <w:r w:rsidRPr="00353CE4">
        <w:rPr>
          <w:rFonts w:ascii="Arial" w:eastAsia="Calibri" w:hAnsi="Arial" w:cs="Arial"/>
          <w:sz w:val="24"/>
          <w:szCs w:val="24"/>
        </w:rPr>
        <w:tab/>
      </w:r>
      <w:r w:rsidRPr="00353CE4">
        <w:rPr>
          <w:rFonts w:ascii="Arial" w:eastAsia="Calibri" w:hAnsi="Arial" w:cs="Arial"/>
          <w:sz w:val="24"/>
          <w:szCs w:val="24"/>
        </w:rPr>
        <w:tab/>
      </w:r>
      <w:r w:rsidRPr="00353CE4">
        <w:rPr>
          <w:rFonts w:ascii="Arial" w:eastAsia="Calibri" w:hAnsi="Arial" w:cs="Arial"/>
          <w:sz w:val="24"/>
          <w:szCs w:val="24"/>
        </w:rPr>
        <w:tab/>
      </w:r>
      <w:r w:rsidRPr="00353CE4">
        <w:rPr>
          <w:rFonts w:ascii="Arial" w:eastAsia="Calibri" w:hAnsi="Arial" w:cs="Arial"/>
          <w:sz w:val="24"/>
          <w:szCs w:val="24"/>
        </w:rPr>
        <w:tab/>
      </w:r>
      <w:r w:rsidRPr="00353CE4">
        <w:rPr>
          <w:rFonts w:ascii="Arial" w:eastAsia="Calibri" w:hAnsi="Arial" w:cs="Arial"/>
          <w:sz w:val="24"/>
          <w:szCs w:val="24"/>
        </w:rPr>
        <w:tab/>
        <w:t xml:space="preserve">                   (potpis i pečat)</w:t>
      </w:r>
    </w:p>
    <w:p w:rsidR="007F492E" w:rsidRPr="00353CE4" w:rsidRDefault="007F492E" w:rsidP="007F492E">
      <w:pPr>
        <w:jc w:val="both"/>
        <w:rPr>
          <w:rFonts w:ascii="Arial" w:eastAsia="Calibri" w:hAnsi="Arial" w:cs="Arial"/>
          <w:sz w:val="24"/>
          <w:szCs w:val="24"/>
        </w:rPr>
      </w:pPr>
      <w:r w:rsidRPr="00353CE4">
        <w:rPr>
          <w:rFonts w:ascii="Arial" w:eastAsia="Calibri" w:hAnsi="Arial" w:cs="Arial"/>
          <w:sz w:val="24"/>
          <w:szCs w:val="24"/>
        </w:rPr>
        <w:t xml:space="preserve">  </w:t>
      </w:r>
    </w:p>
    <w:p w:rsidR="007F492E" w:rsidRPr="00353CE4" w:rsidRDefault="007F492E" w:rsidP="007F492E">
      <w:pPr>
        <w:jc w:val="both"/>
        <w:rPr>
          <w:rFonts w:ascii="Arial" w:eastAsia="Calibri" w:hAnsi="Arial" w:cs="Arial"/>
          <w:sz w:val="24"/>
          <w:szCs w:val="24"/>
        </w:rPr>
      </w:pPr>
    </w:p>
    <w:p w:rsidR="007F492E" w:rsidRPr="00353CE4" w:rsidRDefault="007F492E" w:rsidP="007F492E">
      <w:pPr>
        <w:jc w:val="both"/>
        <w:rPr>
          <w:rFonts w:ascii="Arial" w:eastAsia="Calibri" w:hAnsi="Arial" w:cs="Arial"/>
          <w:sz w:val="24"/>
          <w:szCs w:val="24"/>
        </w:rPr>
      </w:pPr>
    </w:p>
    <w:p w:rsidR="007F492E" w:rsidRPr="00353CE4" w:rsidRDefault="007F492E" w:rsidP="007F492E">
      <w:pPr>
        <w:jc w:val="both"/>
        <w:rPr>
          <w:rFonts w:ascii="Arial" w:eastAsia="Calibri" w:hAnsi="Arial" w:cs="Arial"/>
          <w:sz w:val="24"/>
          <w:szCs w:val="24"/>
        </w:rPr>
      </w:pPr>
    </w:p>
    <w:p w:rsidR="007F492E" w:rsidRPr="00353CE4" w:rsidRDefault="007F492E" w:rsidP="007F492E">
      <w:pPr>
        <w:jc w:val="both"/>
        <w:rPr>
          <w:rFonts w:ascii="Arial" w:eastAsia="Calibri" w:hAnsi="Arial" w:cs="Arial"/>
          <w:sz w:val="24"/>
          <w:szCs w:val="24"/>
        </w:rPr>
      </w:pPr>
    </w:p>
    <w:p w:rsidR="007F492E" w:rsidRPr="00353CE4" w:rsidRDefault="007F492E" w:rsidP="007F492E">
      <w:pPr>
        <w:jc w:val="both"/>
        <w:rPr>
          <w:rFonts w:ascii="Arial" w:eastAsia="Calibri" w:hAnsi="Arial" w:cs="Arial"/>
          <w:sz w:val="24"/>
          <w:szCs w:val="24"/>
        </w:rPr>
      </w:pPr>
    </w:p>
    <w:p w:rsidR="007F492E" w:rsidRPr="00353CE4" w:rsidRDefault="007F492E" w:rsidP="007F492E">
      <w:pPr>
        <w:jc w:val="both"/>
        <w:rPr>
          <w:rFonts w:ascii="Arial" w:eastAsia="Calibri" w:hAnsi="Arial" w:cs="Arial"/>
          <w:sz w:val="24"/>
          <w:szCs w:val="24"/>
        </w:rPr>
      </w:pPr>
      <w:r w:rsidRPr="00353CE4">
        <w:rPr>
          <w:rFonts w:ascii="Arial" w:eastAsia="Calibri" w:hAnsi="Arial" w:cs="Arial"/>
          <w:sz w:val="24"/>
          <w:szCs w:val="24"/>
        </w:rPr>
        <w:t>U _____________, dana_________________.</w:t>
      </w:r>
    </w:p>
    <w:p w:rsidR="007F492E" w:rsidRPr="00353CE4" w:rsidRDefault="007F492E" w:rsidP="007F492E">
      <w:pPr>
        <w:jc w:val="both"/>
        <w:rPr>
          <w:rFonts w:ascii="Arial" w:eastAsia="Calibri" w:hAnsi="Arial" w:cs="Arial"/>
          <w:sz w:val="24"/>
          <w:szCs w:val="24"/>
        </w:rPr>
      </w:pPr>
    </w:p>
    <w:p w:rsidR="00F30A32" w:rsidRDefault="00F30A32" w:rsidP="00F30A32">
      <w:pPr>
        <w:ind w:right="44"/>
        <w:jc w:val="both"/>
        <w:rPr>
          <w:rFonts w:ascii="Arial" w:hAnsi="Arial" w:cs="Arial"/>
          <w:sz w:val="24"/>
          <w:szCs w:val="24"/>
        </w:rPr>
      </w:pPr>
    </w:p>
    <w:p w:rsidR="00F30A32" w:rsidRDefault="00F30A32" w:rsidP="00F30A32">
      <w:pPr>
        <w:ind w:right="44"/>
        <w:jc w:val="both"/>
        <w:rPr>
          <w:rFonts w:ascii="Arial" w:hAnsi="Arial" w:cs="Arial"/>
          <w:sz w:val="24"/>
          <w:szCs w:val="24"/>
        </w:rPr>
      </w:pPr>
    </w:p>
    <w:p w:rsidR="002D65DB" w:rsidRDefault="002D65DB" w:rsidP="00F30A32">
      <w:pPr>
        <w:ind w:right="44"/>
        <w:jc w:val="both"/>
        <w:rPr>
          <w:rFonts w:ascii="Arial" w:hAnsi="Arial" w:cs="Arial"/>
          <w:sz w:val="24"/>
          <w:szCs w:val="24"/>
        </w:rPr>
      </w:pPr>
    </w:p>
    <w:p w:rsidR="00034F6F" w:rsidRPr="00034F6F" w:rsidRDefault="00034F6F" w:rsidP="00034F6F">
      <w:pPr>
        <w:ind w:right="44"/>
        <w:jc w:val="both"/>
        <w:rPr>
          <w:rFonts w:ascii="Arial" w:hAnsi="Arial" w:cs="Arial"/>
          <w:sz w:val="24"/>
          <w:szCs w:val="24"/>
        </w:rPr>
      </w:pPr>
      <w:r w:rsidRPr="00034F6F">
        <w:rPr>
          <w:rFonts w:ascii="Arial" w:hAnsi="Arial" w:cs="Arial"/>
          <w:sz w:val="24"/>
          <w:szCs w:val="24"/>
        </w:rPr>
        <w:t>Obrazac 4.</w:t>
      </w:r>
    </w:p>
    <w:p w:rsidR="00034F6F" w:rsidRPr="00034F6F" w:rsidRDefault="00034F6F" w:rsidP="00034F6F">
      <w:pPr>
        <w:jc w:val="both"/>
        <w:rPr>
          <w:rFonts w:ascii="Arial" w:hAnsi="Arial" w:cs="Arial"/>
          <w:b/>
          <w:sz w:val="22"/>
          <w:szCs w:val="22"/>
        </w:rPr>
      </w:pPr>
    </w:p>
    <w:p w:rsidR="00034F6F" w:rsidRPr="00034F6F" w:rsidRDefault="00034F6F" w:rsidP="00034F6F">
      <w:pPr>
        <w:jc w:val="both"/>
        <w:rPr>
          <w:rFonts w:ascii="Arial" w:hAnsi="Arial" w:cs="Arial"/>
          <w:b/>
          <w:sz w:val="22"/>
          <w:szCs w:val="22"/>
        </w:rPr>
      </w:pPr>
    </w:p>
    <w:p w:rsidR="00034F6F" w:rsidRPr="00034F6F" w:rsidRDefault="00034F6F" w:rsidP="00034F6F">
      <w:pPr>
        <w:widowControl/>
        <w:autoSpaceDE/>
        <w:autoSpaceDN/>
        <w:adjustRightInd/>
        <w:jc w:val="center"/>
        <w:rPr>
          <w:rFonts w:ascii="Arial" w:hAnsi="Arial" w:cs="Arial"/>
          <w:b/>
          <w:color w:val="000000" w:themeColor="text1"/>
          <w:sz w:val="24"/>
          <w:szCs w:val="24"/>
          <w:lang w:eastAsia="en-US"/>
        </w:rPr>
      </w:pPr>
      <w:r w:rsidRPr="00034F6F">
        <w:rPr>
          <w:rFonts w:ascii="Arial" w:hAnsi="Arial" w:cs="Arial"/>
          <w:b/>
          <w:color w:val="000000" w:themeColor="text1"/>
          <w:sz w:val="24"/>
          <w:szCs w:val="24"/>
          <w:lang w:eastAsia="en-US"/>
        </w:rPr>
        <w:t xml:space="preserve">IZJAVA PONUDITELJA O DOSTAVI </w:t>
      </w:r>
    </w:p>
    <w:p w:rsidR="00034F6F" w:rsidRPr="00034F6F" w:rsidRDefault="00034F6F" w:rsidP="00034F6F">
      <w:pPr>
        <w:widowControl/>
        <w:autoSpaceDE/>
        <w:autoSpaceDN/>
        <w:adjustRightInd/>
        <w:jc w:val="center"/>
        <w:rPr>
          <w:rFonts w:ascii="Arial" w:hAnsi="Arial" w:cs="Arial"/>
          <w:b/>
          <w:color w:val="000000" w:themeColor="text1"/>
          <w:sz w:val="24"/>
          <w:szCs w:val="24"/>
          <w:lang w:eastAsia="en-US"/>
        </w:rPr>
      </w:pPr>
      <w:r w:rsidRPr="00034F6F">
        <w:rPr>
          <w:rFonts w:ascii="Arial" w:hAnsi="Arial" w:cs="Arial"/>
          <w:b/>
          <w:color w:val="000000" w:themeColor="text1"/>
          <w:sz w:val="24"/>
          <w:szCs w:val="24"/>
          <w:lang w:eastAsia="en-US"/>
        </w:rPr>
        <w:t>JAMSTVA ZA UREDNO ISPUNJENJE UGOVORA</w:t>
      </w:r>
    </w:p>
    <w:p w:rsidR="00034F6F" w:rsidRPr="00034F6F" w:rsidRDefault="00034F6F" w:rsidP="00034F6F">
      <w:pPr>
        <w:widowControl/>
        <w:autoSpaceDE/>
        <w:autoSpaceDN/>
        <w:adjustRightInd/>
        <w:jc w:val="center"/>
        <w:rPr>
          <w:rFonts w:ascii="Arial" w:hAnsi="Arial" w:cs="Arial"/>
          <w:b/>
          <w:color w:val="000000" w:themeColor="text1"/>
          <w:sz w:val="24"/>
          <w:szCs w:val="24"/>
          <w:lang w:eastAsia="en-US"/>
        </w:rPr>
      </w:pPr>
    </w:p>
    <w:p w:rsidR="00034F6F" w:rsidRPr="00034F6F" w:rsidRDefault="00034F6F" w:rsidP="00034F6F">
      <w:pPr>
        <w:widowControl/>
        <w:autoSpaceDE/>
        <w:autoSpaceDN/>
        <w:adjustRightInd/>
        <w:jc w:val="both"/>
        <w:rPr>
          <w:rFonts w:ascii="Arial" w:hAnsi="Arial" w:cs="Arial"/>
          <w:color w:val="000000" w:themeColor="text1"/>
          <w:sz w:val="24"/>
          <w:szCs w:val="24"/>
        </w:rPr>
      </w:pPr>
      <w:r w:rsidRPr="00034F6F">
        <w:rPr>
          <w:rFonts w:ascii="Arial" w:hAnsi="Arial" w:cs="Arial"/>
          <w:color w:val="000000" w:themeColor="text1"/>
          <w:sz w:val="24"/>
          <w:szCs w:val="24"/>
        </w:rPr>
        <w:t xml:space="preserve">U postupku nabave koji provodi Fond za zaštitu okoliša i energetsku učinkovitost za nabavu </w:t>
      </w:r>
      <w:r w:rsidRPr="00034F6F">
        <w:rPr>
          <w:rFonts w:ascii="Arial" w:hAnsi="Arial" w:cs="Arial"/>
          <w:b/>
          <w:color w:val="000000" w:themeColor="text1"/>
          <w:sz w:val="24"/>
          <w:szCs w:val="24"/>
        </w:rPr>
        <w:t>„memoranduma, košulji</w:t>
      </w:r>
      <w:r>
        <w:rPr>
          <w:rFonts w:ascii="Arial" w:hAnsi="Arial" w:cs="Arial"/>
          <w:b/>
          <w:color w:val="000000" w:themeColor="text1"/>
          <w:sz w:val="24"/>
          <w:szCs w:val="24"/>
        </w:rPr>
        <w:t xml:space="preserve">ca za spise, koverti, mape, </w:t>
      </w:r>
      <w:proofErr w:type="spellStart"/>
      <w:r w:rsidRPr="00034F6F">
        <w:rPr>
          <w:rFonts w:ascii="Arial" w:hAnsi="Arial" w:cs="Arial"/>
          <w:b/>
          <w:color w:val="000000" w:themeColor="text1"/>
          <w:sz w:val="24"/>
          <w:szCs w:val="24"/>
        </w:rPr>
        <w:t>vizitki</w:t>
      </w:r>
      <w:proofErr w:type="spellEnd"/>
      <w:r w:rsidRPr="00034F6F">
        <w:rPr>
          <w:rFonts w:ascii="Arial" w:hAnsi="Arial" w:cs="Arial"/>
          <w:b/>
          <w:color w:val="000000" w:themeColor="text1"/>
          <w:sz w:val="24"/>
          <w:szCs w:val="24"/>
        </w:rPr>
        <w:t>, vrećica, sitnog uredskog i potrošnog materijala“</w:t>
      </w:r>
      <w:r w:rsidRPr="00034F6F">
        <w:rPr>
          <w:rFonts w:ascii="Arial" w:hAnsi="Arial" w:cs="Arial"/>
          <w:b/>
          <w:sz w:val="24"/>
          <w:szCs w:val="24"/>
        </w:rPr>
        <w:t xml:space="preserve">, </w:t>
      </w:r>
      <w:r w:rsidRPr="00034F6F">
        <w:rPr>
          <w:rFonts w:ascii="Arial" w:hAnsi="Arial" w:cs="Arial"/>
          <w:sz w:val="24"/>
          <w:szCs w:val="24"/>
        </w:rPr>
        <w:t xml:space="preserve">evidencijski broj nabave: </w:t>
      </w:r>
      <w:r w:rsidRPr="00034F6F">
        <w:rPr>
          <w:rFonts w:ascii="Arial" w:hAnsi="Arial" w:cs="Arial"/>
          <w:sz w:val="24"/>
          <w:szCs w:val="24"/>
          <w:lang w:eastAsia="en-US"/>
        </w:rPr>
        <w:t>E-BAG-</w:t>
      </w:r>
      <w:r>
        <w:rPr>
          <w:rFonts w:ascii="Arial" w:hAnsi="Arial" w:cs="Arial"/>
          <w:sz w:val="24"/>
          <w:szCs w:val="24"/>
          <w:lang w:eastAsia="en-US"/>
        </w:rPr>
        <w:t>20</w:t>
      </w:r>
      <w:r w:rsidRPr="00034F6F">
        <w:rPr>
          <w:rFonts w:ascii="Arial" w:hAnsi="Arial" w:cs="Arial"/>
          <w:sz w:val="24"/>
          <w:szCs w:val="24"/>
          <w:lang w:eastAsia="en-US"/>
        </w:rPr>
        <w:t>/2016</w:t>
      </w:r>
    </w:p>
    <w:p w:rsidR="00034F6F" w:rsidRPr="00034F6F" w:rsidRDefault="00034F6F" w:rsidP="00034F6F">
      <w:pPr>
        <w:widowControl/>
        <w:autoSpaceDE/>
        <w:autoSpaceDN/>
        <w:adjustRightInd/>
        <w:jc w:val="both"/>
        <w:rPr>
          <w:rFonts w:ascii="Arial" w:hAnsi="Arial" w:cs="Arial"/>
          <w:color w:val="000000" w:themeColor="text1"/>
          <w:sz w:val="24"/>
          <w:szCs w:val="24"/>
        </w:rPr>
      </w:pPr>
    </w:p>
    <w:p w:rsidR="00034F6F" w:rsidRPr="00034F6F" w:rsidRDefault="00034F6F" w:rsidP="00034F6F">
      <w:pPr>
        <w:jc w:val="both"/>
        <w:rPr>
          <w:rFonts w:ascii="Arial" w:hAnsi="Arial" w:cs="Arial"/>
          <w:color w:val="000000" w:themeColor="text1"/>
          <w:sz w:val="24"/>
          <w:szCs w:val="24"/>
        </w:rPr>
      </w:pPr>
      <w:r w:rsidRPr="00034F6F">
        <w:rPr>
          <w:rFonts w:ascii="Arial" w:hAnsi="Arial" w:cs="Arial"/>
          <w:color w:val="000000" w:themeColor="text1"/>
          <w:sz w:val="24"/>
          <w:szCs w:val="24"/>
        </w:rPr>
        <w:t>ponuditelj _________________________________________ izričito potvrđuje slijedeće</w:t>
      </w:r>
    </w:p>
    <w:p w:rsidR="00034F6F" w:rsidRPr="00034F6F" w:rsidRDefault="00034F6F" w:rsidP="00034F6F">
      <w:pPr>
        <w:widowControl/>
        <w:autoSpaceDE/>
        <w:autoSpaceDN/>
        <w:adjustRightInd/>
        <w:jc w:val="both"/>
        <w:rPr>
          <w:rFonts w:ascii="Arial" w:hAnsi="Arial" w:cs="Arial"/>
          <w:color w:val="000000" w:themeColor="text1"/>
          <w:sz w:val="24"/>
          <w:szCs w:val="24"/>
          <w:lang w:eastAsia="en-US"/>
        </w:rPr>
      </w:pPr>
      <w:r w:rsidRPr="00034F6F">
        <w:rPr>
          <w:rFonts w:ascii="Arial" w:hAnsi="Arial" w:cs="Arial"/>
          <w:color w:val="000000" w:themeColor="text1"/>
          <w:sz w:val="24"/>
          <w:szCs w:val="24"/>
          <w:lang w:eastAsia="en-US"/>
        </w:rPr>
        <w:tab/>
      </w:r>
      <w:r w:rsidRPr="00034F6F">
        <w:rPr>
          <w:rFonts w:ascii="Arial" w:hAnsi="Arial" w:cs="Arial"/>
          <w:color w:val="000000" w:themeColor="text1"/>
          <w:sz w:val="24"/>
          <w:szCs w:val="24"/>
          <w:lang w:eastAsia="en-US"/>
        </w:rPr>
        <w:tab/>
      </w:r>
      <w:r w:rsidRPr="00034F6F">
        <w:rPr>
          <w:rFonts w:ascii="Arial" w:hAnsi="Arial" w:cs="Arial"/>
          <w:color w:val="000000" w:themeColor="text1"/>
          <w:sz w:val="24"/>
          <w:szCs w:val="24"/>
          <w:lang w:eastAsia="en-US"/>
        </w:rPr>
        <w:tab/>
        <w:t xml:space="preserve">        (naziv ponuditelja, sjedište)</w:t>
      </w:r>
    </w:p>
    <w:p w:rsidR="00034F6F" w:rsidRPr="00034F6F" w:rsidRDefault="00034F6F" w:rsidP="00034F6F">
      <w:pPr>
        <w:widowControl/>
        <w:autoSpaceDE/>
        <w:autoSpaceDN/>
        <w:adjustRightInd/>
        <w:jc w:val="both"/>
        <w:rPr>
          <w:rFonts w:ascii="Arial" w:hAnsi="Arial" w:cs="Arial"/>
          <w:color w:val="000000" w:themeColor="text1"/>
          <w:sz w:val="24"/>
          <w:szCs w:val="24"/>
          <w:lang w:eastAsia="en-US"/>
        </w:rPr>
      </w:pPr>
    </w:p>
    <w:p w:rsidR="00034F6F" w:rsidRPr="00034F6F" w:rsidRDefault="00034F6F" w:rsidP="00034F6F">
      <w:pPr>
        <w:widowControl/>
        <w:numPr>
          <w:ilvl w:val="0"/>
          <w:numId w:val="38"/>
        </w:numPr>
        <w:autoSpaceDE/>
        <w:autoSpaceDN/>
        <w:adjustRightInd/>
        <w:jc w:val="both"/>
        <w:rPr>
          <w:rFonts w:ascii="Arial" w:hAnsi="Arial" w:cs="Arial"/>
          <w:color w:val="000000" w:themeColor="text1"/>
          <w:sz w:val="24"/>
          <w:szCs w:val="24"/>
          <w:lang w:eastAsia="en-US"/>
        </w:rPr>
      </w:pPr>
      <w:r w:rsidRPr="00034F6F">
        <w:rPr>
          <w:rFonts w:ascii="Arial" w:hAnsi="Arial" w:cs="Arial"/>
          <w:color w:val="000000" w:themeColor="text1"/>
          <w:sz w:val="24"/>
          <w:szCs w:val="24"/>
          <w:lang w:eastAsia="en-US"/>
        </w:rPr>
        <w:t xml:space="preserve">da će, ukoliko njegova ponuda bude odabrana za sklapanje ugovora, dostaviti jamstvo za uredno ispunjenje ugovora, u obliku </w:t>
      </w:r>
      <w:r w:rsidRPr="00034F6F">
        <w:rPr>
          <w:rFonts w:ascii="Arial" w:hAnsi="Arial" w:cs="Arial"/>
          <w:sz w:val="24"/>
          <w:szCs w:val="24"/>
          <w:lang w:eastAsia="en-US"/>
        </w:rPr>
        <w:t>bjanko zadužnice</w:t>
      </w:r>
      <w:r w:rsidRPr="00034F6F">
        <w:rPr>
          <w:rFonts w:ascii="Arial" w:hAnsi="Arial" w:cs="Arial"/>
          <w:color w:val="000000" w:themeColor="text1"/>
          <w:sz w:val="24"/>
          <w:szCs w:val="24"/>
          <w:lang w:eastAsia="en-US"/>
        </w:rPr>
        <w:t>;</w:t>
      </w:r>
    </w:p>
    <w:p w:rsidR="00034F6F" w:rsidRPr="00034F6F" w:rsidRDefault="00034F6F" w:rsidP="00034F6F">
      <w:pPr>
        <w:widowControl/>
        <w:numPr>
          <w:ilvl w:val="0"/>
          <w:numId w:val="38"/>
        </w:numPr>
        <w:autoSpaceDE/>
        <w:autoSpaceDN/>
        <w:adjustRightInd/>
        <w:jc w:val="both"/>
        <w:rPr>
          <w:rFonts w:ascii="Arial" w:hAnsi="Arial" w:cs="Arial"/>
          <w:color w:val="000000" w:themeColor="text1"/>
          <w:sz w:val="24"/>
          <w:szCs w:val="24"/>
          <w:lang w:eastAsia="en-US"/>
        </w:rPr>
      </w:pPr>
      <w:r w:rsidRPr="00034F6F">
        <w:rPr>
          <w:rFonts w:ascii="Arial" w:hAnsi="Arial" w:cs="Arial"/>
          <w:color w:val="000000" w:themeColor="text1"/>
          <w:sz w:val="24"/>
          <w:szCs w:val="24"/>
          <w:lang w:eastAsia="en-US"/>
        </w:rPr>
        <w:t xml:space="preserve">da će </w:t>
      </w:r>
      <w:r w:rsidRPr="00034F6F">
        <w:rPr>
          <w:rFonts w:ascii="Arial" w:hAnsi="Arial" w:cs="Arial"/>
          <w:sz w:val="24"/>
          <w:szCs w:val="24"/>
          <w:lang w:eastAsia="en-US"/>
        </w:rPr>
        <w:t>bjanko zadužnica biti u</w:t>
      </w:r>
      <w:r w:rsidRPr="00034F6F">
        <w:rPr>
          <w:rFonts w:ascii="Arial" w:hAnsi="Arial" w:cs="Arial"/>
          <w:color w:val="FF0000"/>
          <w:sz w:val="24"/>
          <w:szCs w:val="24"/>
          <w:lang w:eastAsia="en-US"/>
        </w:rPr>
        <w:t xml:space="preserve"> </w:t>
      </w:r>
      <w:r w:rsidRPr="00034F6F">
        <w:rPr>
          <w:rFonts w:ascii="Arial" w:hAnsi="Arial" w:cs="Arial"/>
          <w:color w:val="000000" w:themeColor="text1"/>
          <w:sz w:val="24"/>
          <w:szCs w:val="24"/>
          <w:lang w:eastAsia="en-US"/>
        </w:rPr>
        <w:t>visini od 10 % (deset posto) ugovorene sveukupne cijene sa pripadajućim PDV-om</w:t>
      </w:r>
    </w:p>
    <w:p w:rsidR="00034F6F" w:rsidRPr="00034F6F" w:rsidRDefault="00034F6F" w:rsidP="00034F6F">
      <w:pPr>
        <w:widowControl/>
        <w:numPr>
          <w:ilvl w:val="0"/>
          <w:numId w:val="38"/>
        </w:numPr>
        <w:autoSpaceDE/>
        <w:autoSpaceDN/>
        <w:adjustRightInd/>
        <w:jc w:val="both"/>
        <w:rPr>
          <w:rFonts w:ascii="Arial" w:hAnsi="Arial" w:cs="Arial"/>
          <w:color w:val="000000" w:themeColor="text1"/>
          <w:sz w:val="24"/>
          <w:szCs w:val="24"/>
          <w:lang w:eastAsia="en-US"/>
        </w:rPr>
      </w:pPr>
      <w:r w:rsidRPr="00034F6F">
        <w:rPr>
          <w:rFonts w:ascii="Arial" w:hAnsi="Arial" w:cs="Arial"/>
          <w:color w:val="000000" w:themeColor="text1"/>
          <w:sz w:val="24"/>
          <w:szCs w:val="24"/>
          <w:lang w:eastAsia="en-US"/>
        </w:rPr>
        <w:t xml:space="preserve">da će </w:t>
      </w:r>
      <w:r w:rsidRPr="00034F6F">
        <w:rPr>
          <w:rFonts w:ascii="Arial" w:hAnsi="Arial" w:cs="Arial"/>
          <w:sz w:val="24"/>
          <w:szCs w:val="24"/>
          <w:lang w:eastAsia="en-US"/>
        </w:rPr>
        <w:t>bjanko zadužnicu</w:t>
      </w:r>
      <w:r w:rsidRPr="00034F6F">
        <w:rPr>
          <w:rFonts w:ascii="Arial" w:hAnsi="Arial" w:cs="Arial"/>
          <w:color w:val="FF0000"/>
          <w:sz w:val="24"/>
          <w:szCs w:val="24"/>
          <w:lang w:eastAsia="en-US"/>
        </w:rPr>
        <w:t xml:space="preserve"> </w:t>
      </w:r>
      <w:r w:rsidRPr="00034F6F">
        <w:rPr>
          <w:rFonts w:ascii="Arial" w:hAnsi="Arial" w:cs="Arial"/>
          <w:color w:val="000000" w:themeColor="text1"/>
          <w:sz w:val="24"/>
          <w:szCs w:val="24"/>
          <w:lang w:eastAsia="en-US"/>
        </w:rPr>
        <w:t xml:space="preserve">za uredno ispunjenje ugovora ovjerenu od strane javnog bilježnika predati prilikom potpisa ugovora o nabavi </w:t>
      </w:r>
    </w:p>
    <w:p w:rsidR="00034F6F" w:rsidRPr="00034F6F" w:rsidRDefault="00034F6F" w:rsidP="00034F6F">
      <w:pPr>
        <w:widowControl/>
        <w:numPr>
          <w:ilvl w:val="0"/>
          <w:numId w:val="38"/>
        </w:numPr>
        <w:autoSpaceDE/>
        <w:autoSpaceDN/>
        <w:adjustRightInd/>
        <w:jc w:val="both"/>
        <w:rPr>
          <w:rFonts w:ascii="Arial" w:hAnsi="Arial" w:cs="Arial"/>
          <w:color w:val="000000" w:themeColor="text1"/>
          <w:sz w:val="24"/>
          <w:szCs w:val="24"/>
          <w:lang w:eastAsia="en-US"/>
        </w:rPr>
      </w:pPr>
      <w:r w:rsidRPr="00034F6F">
        <w:rPr>
          <w:rFonts w:ascii="Arial" w:hAnsi="Arial" w:cs="Arial"/>
          <w:color w:val="000000" w:themeColor="text1"/>
          <w:sz w:val="24"/>
          <w:szCs w:val="24"/>
          <w:lang w:eastAsia="en-US"/>
        </w:rPr>
        <w:t xml:space="preserve">da je suglasan da će se </w:t>
      </w:r>
      <w:r w:rsidRPr="00034F6F">
        <w:rPr>
          <w:rFonts w:ascii="Arial" w:hAnsi="Arial" w:cs="Arial"/>
          <w:sz w:val="24"/>
          <w:szCs w:val="24"/>
          <w:lang w:eastAsia="en-US"/>
        </w:rPr>
        <w:t>bjanko zadužnica</w:t>
      </w:r>
      <w:r w:rsidRPr="00034F6F">
        <w:rPr>
          <w:rFonts w:ascii="Arial" w:hAnsi="Arial" w:cs="Arial"/>
          <w:color w:val="000000" w:themeColor="text1"/>
          <w:sz w:val="24"/>
          <w:szCs w:val="24"/>
          <w:lang w:eastAsia="en-US"/>
        </w:rPr>
        <w:t xml:space="preserve"> za uredno ispunjenje ugovora naplatiti u slučaju povrede ugovornih obveza.</w:t>
      </w:r>
    </w:p>
    <w:p w:rsidR="00034F6F" w:rsidRPr="00034F6F" w:rsidRDefault="00034F6F" w:rsidP="00034F6F">
      <w:pPr>
        <w:widowControl/>
        <w:autoSpaceDE/>
        <w:autoSpaceDN/>
        <w:adjustRightInd/>
        <w:ind w:left="720"/>
        <w:jc w:val="both"/>
        <w:rPr>
          <w:rFonts w:ascii="Arial" w:hAnsi="Arial" w:cs="Arial"/>
          <w:color w:val="000000" w:themeColor="text1"/>
          <w:sz w:val="24"/>
          <w:szCs w:val="24"/>
          <w:lang w:eastAsia="en-US"/>
        </w:rPr>
      </w:pPr>
    </w:p>
    <w:p w:rsidR="00034F6F" w:rsidRPr="00034F6F" w:rsidRDefault="00034F6F" w:rsidP="00034F6F">
      <w:pPr>
        <w:widowControl/>
        <w:autoSpaceDE/>
        <w:autoSpaceDN/>
        <w:adjustRightInd/>
        <w:jc w:val="both"/>
        <w:rPr>
          <w:rFonts w:ascii="Arial" w:hAnsi="Arial" w:cs="Arial"/>
          <w:sz w:val="24"/>
          <w:szCs w:val="24"/>
          <w:lang w:eastAsia="en-US"/>
        </w:rPr>
      </w:pPr>
    </w:p>
    <w:p w:rsidR="00034F6F" w:rsidRPr="00034F6F" w:rsidRDefault="00034F6F" w:rsidP="00034F6F">
      <w:pPr>
        <w:widowControl/>
        <w:autoSpaceDE/>
        <w:autoSpaceDN/>
        <w:adjustRightInd/>
        <w:jc w:val="both"/>
        <w:rPr>
          <w:rFonts w:ascii="Arial" w:hAnsi="Arial" w:cs="Arial"/>
          <w:sz w:val="24"/>
          <w:szCs w:val="24"/>
          <w:lang w:eastAsia="en-US"/>
        </w:rPr>
      </w:pPr>
      <w:r w:rsidRPr="00034F6F">
        <w:rPr>
          <w:rFonts w:ascii="Arial" w:hAnsi="Arial" w:cs="Arial"/>
          <w:sz w:val="24"/>
          <w:szCs w:val="24"/>
          <w:lang w:eastAsia="en-US"/>
        </w:rPr>
        <w:t>a što ponuditelj potvrđuje svojim pečatom i potpisom ovlaštene osobe.</w:t>
      </w:r>
    </w:p>
    <w:p w:rsidR="00034F6F" w:rsidRPr="00034F6F" w:rsidRDefault="00034F6F" w:rsidP="00034F6F">
      <w:pPr>
        <w:widowControl/>
        <w:autoSpaceDE/>
        <w:autoSpaceDN/>
        <w:adjustRightInd/>
        <w:jc w:val="both"/>
        <w:rPr>
          <w:rFonts w:ascii="Arial" w:hAnsi="Arial" w:cs="Arial"/>
          <w:sz w:val="24"/>
          <w:szCs w:val="24"/>
          <w:lang w:eastAsia="en-US"/>
        </w:rPr>
      </w:pPr>
    </w:p>
    <w:p w:rsidR="00034F6F" w:rsidRPr="00034F6F" w:rsidRDefault="00034F6F" w:rsidP="00034F6F">
      <w:pPr>
        <w:widowControl/>
        <w:autoSpaceDE/>
        <w:autoSpaceDN/>
        <w:adjustRightInd/>
        <w:jc w:val="both"/>
        <w:rPr>
          <w:rFonts w:ascii="Arial" w:hAnsi="Arial" w:cs="Arial"/>
          <w:sz w:val="24"/>
          <w:szCs w:val="24"/>
          <w:lang w:eastAsia="en-US"/>
        </w:rPr>
      </w:pPr>
    </w:p>
    <w:p w:rsidR="00034F6F" w:rsidRPr="00034F6F" w:rsidRDefault="00034F6F" w:rsidP="00034F6F">
      <w:pPr>
        <w:widowControl/>
        <w:autoSpaceDE/>
        <w:autoSpaceDN/>
        <w:adjustRightInd/>
        <w:jc w:val="both"/>
        <w:rPr>
          <w:rFonts w:ascii="Arial" w:hAnsi="Arial" w:cs="Arial"/>
          <w:sz w:val="24"/>
          <w:szCs w:val="24"/>
          <w:lang w:eastAsia="en-US"/>
        </w:rPr>
      </w:pPr>
    </w:p>
    <w:p w:rsidR="00034F6F" w:rsidRPr="00034F6F" w:rsidRDefault="00034F6F" w:rsidP="00034F6F">
      <w:pPr>
        <w:widowControl/>
        <w:autoSpaceDE/>
        <w:autoSpaceDN/>
        <w:adjustRightInd/>
        <w:jc w:val="both"/>
        <w:rPr>
          <w:rFonts w:ascii="Arial" w:hAnsi="Arial" w:cs="Arial"/>
          <w:sz w:val="24"/>
          <w:szCs w:val="24"/>
          <w:lang w:eastAsia="en-US"/>
        </w:rPr>
      </w:pPr>
      <w:r w:rsidRPr="00034F6F">
        <w:rPr>
          <w:rFonts w:ascii="Arial" w:hAnsi="Arial" w:cs="Arial"/>
          <w:sz w:val="24"/>
          <w:szCs w:val="24"/>
          <w:lang w:eastAsia="en-US"/>
        </w:rPr>
        <w:t>U ______________, ______________2016. godine</w:t>
      </w:r>
    </w:p>
    <w:p w:rsidR="00034F6F" w:rsidRPr="00034F6F" w:rsidRDefault="00034F6F" w:rsidP="00034F6F">
      <w:pPr>
        <w:widowControl/>
        <w:autoSpaceDE/>
        <w:autoSpaceDN/>
        <w:adjustRightInd/>
        <w:jc w:val="both"/>
        <w:rPr>
          <w:rFonts w:ascii="Arial" w:hAnsi="Arial" w:cs="Arial"/>
          <w:sz w:val="24"/>
          <w:szCs w:val="24"/>
          <w:lang w:eastAsia="en-US"/>
        </w:rPr>
      </w:pPr>
    </w:p>
    <w:p w:rsidR="00034F6F" w:rsidRPr="00034F6F" w:rsidRDefault="00034F6F" w:rsidP="00034F6F">
      <w:pPr>
        <w:widowControl/>
        <w:autoSpaceDE/>
        <w:autoSpaceDN/>
        <w:adjustRightInd/>
        <w:jc w:val="both"/>
        <w:rPr>
          <w:rFonts w:ascii="Arial" w:hAnsi="Arial" w:cs="Arial"/>
          <w:sz w:val="24"/>
          <w:szCs w:val="24"/>
          <w:lang w:eastAsia="en-US"/>
        </w:rPr>
      </w:pPr>
    </w:p>
    <w:p w:rsidR="00034F6F" w:rsidRPr="00034F6F" w:rsidRDefault="00034F6F" w:rsidP="00034F6F">
      <w:pPr>
        <w:widowControl/>
        <w:autoSpaceDE/>
        <w:autoSpaceDN/>
        <w:adjustRightInd/>
        <w:jc w:val="both"/>
        <w:rPr>
          <w:rFonts w:ascii="Arial" w:hAnsi="Arial" w:cs="Arial"/>
          <w:sz w:val="24"/>
          <w:szCs w:val="24"/>
          <w:lang w:eastAsia="en-US"/>
        </w:rPr>
      </w:pPr>
    </w:p>
    <w:p w:rsidR="00034F6F" w:rsidRPr="00034F6F" w:rsidRDefault="00034F6F" w:rsidP="00034F6F">
      <w:pPr>
        <w:widowControl/>
        <w:autoSpaceDE/>
        <w:autoSpaceDN/>
        <w:adjustRightInd/>
        <w:jc w:val="both"/>
        <w:rPr>
          <w:rFonts w:ascii="Arial" w:hAnsi="Arial" w:cs="Arial"/>
          <w:sz w:val="24"/>
          <w:szCs w:val="24"/>
          <w:lang w:eastAsia="en-US"/>
        </w:rPr>
      </w:pPr>
      <w:r w:rsidRPr="00034F6F">
        <w:rPr>
          <w:rFonts w:ascii="Arial" w:hAnsi="Arial" w:cs="Arial"/>
          <w:sz w:val="24"/>
          <w:szCs w:val="24"/>
          <w:lang w:eastAsia="en-US"/>
        </w:rPr>
        <w:tab/>
      </w:r>
      <w:r w:rsidRPr="00034F6F">
        <w:rPr>
          <w:rFonts w:ascii="Arial" w:hAnsi="Arial" w:cs="Arial"/>
          <w:sz w:val="24"/>
          <w:szCs w:val="24"/>
          <w:lang w:eastAsia="en-US"/>
        </w:rPr>
        <w:tab/>
      </w:r>
      <w:r w:rsidRPr="00034F6F">
        <w:rPr>
          <w:rFonts w:ascii="Arial" w:hAnsi="Arial" w:cs="Arial"/>
          <w:sz w:val="24"/>
          <w:szCs w:val="24"/>
          <w:lang w:eastAsia="en-US"/>
        </w:rPr>
        <w:tab/>
      </w:r>
      <w:r w:rsidRPr="00034F6F">
        <w:rPr>
          <w:rFonts w:ascii="Arial" w:hAnsi="Arial" w:cs="Arial"/>
          <w:sz w:val="24"/>
          <w:szCs w:val="24"/>
          <w:lang w:eastAsia="en-US"/>
        </w:rPr>
        <w:tab/>
      </w:r>
      <w:r w:rsidRPr="00034F6F">
        <w:rPr>
          <w:rFonts w:ascii="Arial" w:hAnsi="Arial" w:cs="Arial"/>
          <w:sz w:val="24"/>
          <w:szCs w:val="24"/>
          <w:lang w:eastAsia="en-US"/>
        </w:rPr>
        <w:tab/>
      </w:r>
      <w:r w:rsidRPr="00034F6F">
        <w:rPr>
          <w:rFonts w:ascii="Arial" w:hAnsi="Arial" w:cs="Arial"/>
          <w:sz w:val="24"/>
          <w:szCs w:val="24"/>
          <w:lang w:eastAsia="en-US"/>
        </w:rPr>
        <w:tab/>
      </w:r>
      <w:r w:rsidRPr="00034F6F">
        <w:rPr>
          <w:rFonts w:ascii="Arial" w:hAnsi="Arial" w:cs="Arial"/>
          <w:sz w:val="24"/>
          <w:szCs w:val="24"/>
          <w:lang w:eastAsia="en-US"/>
        </w:rPr>
        <w:tab/>
      </w:r>
      <w:r w:rsidRPr="00034F6F">
        <w:rPr>
          <w:rFonts w:ascii="Arial" w:hAnsi="Arial" w:cs="Arial"/>
          <w:sz w:val="24"/>
          <w:szCs w:val="24"/>
          <w:lang w:eastAsia="en-US"/>
        </w:rPr>
        <w:tab/>
        <w:t>ZA PONUDITELJA:</w:t>
      </w:r>
    </w:p>
    <w:p w:rsidR="00034F6F" w:rsidRPr="00034F6F" w:rsidRDefault="00034F6F" w:rsidP="00034F6F">
      <w:pPr>
        <w:widowControl/>
        <w:autoSpaceDE/>
        <w:autoSpaceDN/>
        <w:adjustRightInd/>
        <w:jc w:val="both"/>
        <w:rPr>
          <w:rFonts w:ascii="Arial" w:hAnsi="Arial" w:cs="Arial"/>
          <w:sz w:val="24"/>
          <w:szCs w:val="24"/>
          <w:lang w:eastAsia="en-US"/>
        </w:rPr>
      </w:pPr>
      <w:r w:rsidRPr="00034F6F">
        <w:rPr>
          <w:rFonts w:ascii="Arial" w:hAnsi="Arial" w:cs="Arial"/>
          <w:sz w:val="24"/>
          <w:szCs w:val="24"/>
          <w:lang w:eastAsia="en-US"/>
        </w:rPr>
        <w:tab/>
      </w:r>
      <w:r w:rsidRPr="00034F6F">
        <w:rPr>
          <w:rFonts w:ascii="Arial" w:hAnsi="Arial" w:cs="Arial"/>
          <w:sz w:val="24"/>
          <w:szCs w:val="24"/>
          <w:lang w:eastAsia="en-US"/>
        </w:rPr>
        <w:tab/>
      </w:r>
      <w:r w:rsidRPr="00034F6F">
        <w:rPr>
          <w:rFonts w:ascii="Arial" w:hAnsi="Arial" w:cs="Arial"/>
          <w:sz w:val="24"/>
          <w:szCs w:val="24"/>
          <w:lang w:eastAsia="en-US"/>
        </w:rPr>
        <w:tab/>
      </w:r>
      <w:r w:rsidRPr="00034F6F">
        <w:rPr>
          <w:rFonts w:ascii="Arial" w:hAnsi="Arial" w:cs="Arial"/>
          <w:sz w:val="24"/>
          <w:szCs w:val="24"/>
          <w:lang w:eastAsia="en-US"/>
        </w:rPr>
        <w:tab/>
      </w:r>
      <w:r w:rsidRPr="00034F6F">
        <w:rPr>
          <w:rFonts w:ascii="Arial" w:hAnsi="Arial" w:cs="Arial"/>
          <w:sz w:val="24"/>
          <w:szCs w:val="24"/>
          <w:lang w:eastAsia="en-US"/>
        </w:rPr>
        <w:tab/>
      </w:r>
      <w:r w:rsidRPr="00034F6F">
        <w:rPr>
          <w:rFonts w:ascii="Arial" w:hAnsi="Arial" w:cs="Arial"/>
          <w:sz w:val="24"/>
          <w:szCs w:val="24"/>
          <w:lang w:eastAsia="en-US"/>
        </w:rPr>
        <w:tab/>
        <w:t>(IME I PREZIME, te potpis ovlaštene osobe)</w:t>
      </w:r>
    </w:p>
    <w:p w:rsidR="00034F6F" w:rsidRPr="00034F6F" w:rsidRDefault="00034F6F" w:rsidP="00034F6F">
      <w:pPr>
        <w:widowControl/>
        <w:autoSpaceDE/>
        <w:autoSpaceDN/>
        <w:adjustRightInd/>
        <w:jc w:val="both"/>
        <w:rPr>
          <w:rFonts w:ascii="Arial" w:hAnsi="Arial" w:cs="Arial"/>
          <w:sz w:val="24"/>
          <w:szCs w:val="24"/>
          <w:lang w:eastAsia="en-US"/>
        </w:rPr>
      </w:pPr>
    </w:p>
    <w:p w:rsidR="00034F6F" w:rsidRPr="00034F6F" w:rsidRDefault="00034F6F" w:rsidP="00034F6F">
      <w:pPr>
        <w:widowControl/>
        <w:autoSpaceDE/>
        <w:autoSpaceDN/>
        <w:adjustRightInd/>
        <w:jc w:val="both"/>
        <w:rPr>
          <w:rFonts w:ascii="Arial" w:hAnsi="Arial" w:cs="Arial"/>
          <w:sz w:val="24"/>
          <w:szCs w:val="24"/>
          <w:lang w:eastAsia="en-US"/>
        </w:rPr>
      </w:pPr>
    </w:p>
    <w:p w:rsidR="00034F6F" w:rsidRPr="00034F6F" w:rsidRDefault="00034F6F" w:rsidP="00034F6F">
      <w:pPr>
        <w:widowControl/>
        <w:autoSpaceDE/>
        <w:autoSpaceDN/>
        <w:adjustRightInd/>
        <w:jc w:val="both"/>
        <w:rPr>
          <w:rFonts w:ascii="Arial" w:hAnsi="Arial" w:cs="Arial"/>
          <w:sz w:val="24"/>
          <w:szCs w:val="24"/>
          <w:lang w:eastAsia="en-US"/>
        </w:rPr>
      </w:pPr>
      <w:r w:rsidRPr="00034F6F">
        <w:rPr>
          <w:rFonts w:ascii="Arial" w:hAnsi="Arial" w:cs="Arial"/>
          <w:sz w:val="24"/>
          <w:szCs w:val="24"/>
          <w:lang w:eastAsia="en-US"/>
        </w:rPr>
        <w:tab/>
      </w:r>
      <w:r w:rsidRPr="00034F6F">
        <w:rPr>
          <w:rFonts w:ascii="Arial" w:hAnsi="Arial" w:cs="Arial"/>
          <w:sz w:val="24"/>
          <w:szCs w:val="24"/>
          <w:lang w:eastAsia="en-US"/>
        </w:rPr>
        <w:tab/>
      </w:r>
      <w:r w:rsidRPr="00034F6F">
        <w:rPr>
          <w:rFonts w:ascii="Arial" w:hAnsi="Arial" w:cs="Arial"/>
          <w:sz w:val="24"/>
          <w:szCs w:val="24"/>
          <w:lang w:eastAsia="en-US"/>
        </w:rPr>
        <w:tab/>
      </w:r>
      <w:r w:rsidRPr="00034F6F">
        <w:rPr>
          <w:rFonts w:ascii="Arial" w:hAnsi="Arial" w:cs="Arial"/>
          <w:sz w:val="24"/>
          <w:szCs w:val="24"/>
          <w:lang w:eastAsia="en-US"/>
        </w:rPr>
        <w:tab/>
      </w:r>
      <w:r w:rsidRPr="00034F6F">
        <w:rPr>
          <w:rFonts w:ascii="Arial" w:hAnsi="Arial" w:cs="Arial"/>
          <w:sz w:val="24"/>
          <w:szCs w:val="24"/>
          <w:lang w:eastAsia="en-US"/>
        </w:rPr>
        <w:tab/>
      </w:r>
      <w:r w:rsidRPr="00034F6F">
        <w:rPr>
          <w:rFonts w:ascii="Arial" w:hAnsi="Arial" w:cs="Arial"/>
          <w:sz w:val="24"/>
          <w:szCs w:val="24"/>
          <w:lang w:eastAsia="en-US"/>
        </w:rPr>
        <w:tab/>
      </w:r>
      <w:r w:rsidRPr="00034F6F">
        <w:rPr>
          <w:rFonts w:ascii="Arial" w:hAnsi="Arial" w:cs="Arial"/>
          <w:sz w:val="24"/>
          <w:szCs w:val="24"/>
          <w:lang w:eastAsia="en-US"/>
        </w:rPr>
        <w:tab/>
      </w:r>
      <w:proofErr w:type="spellStart"/>
      <w:r w:rsidRPr="00034F6F">
        <w:rPr>
          <w:rFonts w:ascii="Arial" w:hAnsi="Arial" w:cs="Arial"/>
          <w:sz w:val="24"/>
          <w:szCs w:val="24"/>
          <w:lang w:eastAsia="en-US"/>
        </w:rPr>
        <w:t>M.P</w:t>
      </w:r>
      <w:proofErr w:type="spellEnd"/>
      <w:r w:rsidRPr="00034F6F">
        <w:rPr>
          <w:rFonts w:ascii="Arial" w:hAnsi="Arial" w:cs="Arial"/>
          <w:sz w:val="24"/>
          <w:szCs w:val="24"/>
          <w:lang w:eastAsia="en-US"/>
        </w:rPr>
        <w:t>. ______________________</w:t>
      </w:r>
    </w:p>
    <w:p w:rsidR="00034F6F" w:rsidRPr="00034F6F" w:rsidRDefault="00034F6F" w:rsidP="00034F6F">
      <w:pPr>
        <w:widowControl/>
        <w:autoSpaceDE/>
        <w:autoSpaceDN/>
        <w:adjustRightInd/>
        <w:jc w:val="both"/>
        <w:rPr>
          <w:rFonts w:ascii="Arial" w:hAnsi="Arial" w:cs="Arial"/>
          <w:sz w:val="24"/>
          <w:szCs w:val="24"/>
          <w:lang w:eastAsia="en-US"/>
        </w:rPr>
      </w:pPr>
    </w:p>
    <w:p w:rsidR="00034F6F" w:rsidRPr="00034F6F" w:rsidRDefault="00034F6F" w:rsidP="00034F6F">
      <w:pPr>
        <w:widowControl/>
        <w:autoSpaceDE/>
        <w:autoSpaceDN/>
        <w:adjustRightInd/>
        <w:jc w:val="both"/>
        <w:rPr>
          <w:rFonts w:ascii="Arial" w:eastAsia="Calibri" w:hAnsi="Arial" w:cs="Arial"/>
          <w:sz w:val="22"/>
          <w:szCs w:val="22"/>
          <w:lang w:eastAsia="en-US"/>
        </w:rPr>
      </w:pPr>
    </w:p>
    <w:p w:rsidR="00034F6F" w:rsidRPr="00034F6F" w:rsidRDefault="00034F6F" w:rsidP="00034F6F">
      <w:pPr>
        <w:ind w:right="44"/>
        <w:jc w:val="both"/>
        <w:rPr>
          <w:rFonts w:ascii="Arial" w:hAnsi="Arial" w:cs="Arial"/>
          <w:sz w:val="24"/>
          <w:szCs w:val="24"/>
        </w:rPr>
      </w:pPr>
    </w:p>
    <w:p w:rsidR="00034F6F" w:rsidRPr="00034F6F" w:rsidRDefault="00034F6F" w:rsidP="00034F6F">
      <w:pPr>
        <w:ind w:right="44"/>
        <w:jc w:val="both"/>
        <w:rPr>
          <w:rFonts w:ascii="Arial" w:hAnsi="Arial" w:cs="Arial"/>
          <w:sz w:val="24"/>
          <w:szCs w:val="24"/>
        </w:rPr>
      </w:pPr>
    </w:p>
    <w:p w:rsidR="00034F6F" w:rsidRPr="00034F6F" w:rsidRDefault="00034F6F" w:rsidP="00034F6F">
      <w:pPr>
        <w:ind w:right="44"/>
        <w:jc w:val="both"/>
        <w:rPr>
          <w:rFonts w:ascii="Arial" w:hAnsi="Arial" w:cs="Arial"/>
          <w:sz w:val="24"/>
          <w:szCs w:val="24"/>
        </w:rPr>
      </w:pPr>
    </w:p>
    <w:p w:rsidR="00034F6F" w:rsidRPr="00034F6F" w:rsidRDefault="00034F6F" w:rsidP="00034F6F">
      <w:pPr>
        <w:ind w:right="44"/>
        <w:jc w:val="both"/>
        <w:rPr>
          <w:rFonts w:ascii="Arial" w:hAnsi="Arial" w:cs="Arial"/>
          <w:sz w:val="24"/>
          <w:szCs w:val="24"/>
        </w:rPr>
      </w:pPr>
    </w:p>
    <w:p w:rsidR="00034F6F" w:rsidRPr="00034F6F" w:rsidRDefault="00034F6F" w:rsidP="00034F6F">
      <w:pPr>
        <w:ind w:right="44"/>
        <w:jc w:val="both"/>
        <w:rPr>
          <w:rFonts w:ascii="Arial" w:hAnsi="Arial" w:cs="Arial"/>
          <w:sz w:val="24"/>
          <w:szCs w:val="24"/>
        </w:rPr>
      </w:pPr>
    </w:p>
    <w:p w:rsidR="00034F6F" w:rsidRPr="00034F6F" w:rsidRDefault="00034F6F" w:rsidP="00034F6F">
      <w:pPr>
        <w:ind w:right="44"/>
        <w:jc w:val="both"/>
        <w:rPr>
          <w:rFonts w:ascii="Arial" w:hAnsi="Arial" w:cs="Arial"/>
          <w:sz w:val="24"/>
          <w:szCs w:val="24"/>
        </w:rPr>
      </w:pPr>
    </w:p>
    <w:p w:rsidR="00034F6F" w:rsidRPr="00034F6F" w:rsidRDefault="00034F6F" w:rsidP="00034F6F">
      <w:pPr>
        <w:ind w:right="44"/>
        <w:jc w:val="both"/>
        <w:rPr>
          <w:rFonts w:ascii="Arial" w:hAnsi="Arial" w:cs="Arial"/>
          <w:sz w:val="24"/>
          <w:szCs w:val="24"/>
        </w:rPr>
      </w:pPr>
    </w:p>
    <w:p w:rsidR="00034F6F" w:rsidRPr="00034F6F" w:rsidRDefault="00034F6F" w:rsidP="00034F6F">
      <w:pPr>
        <w:ind w:right="44"/>
        <w:jc w:val="both"/>
        <w:rPr>
          <w:rFonts w:ascii="Arial" w:hAnsi="Arial" w:cs="Arial"/>
          <w:sz w:val="24"/>
          <w:szCs w:val="24"/>
        </w:rPr>
      </w:pPr>
    </w:p>
    <w:p w:rsidR="00034F6F" w:rsidRPr="00034F6F" w:rsidRDefault="00034F6F" w:rsidP="00034F6F">
      <w:pPr>
        <w:ind w:right="44"/>
        <w:jc w:val="both"/>
        <w:rPr>
          <w:rFonts w:ascii="Arial" w:hAnsi="Arial" w:cs="Arial"/>
          <w:sz w:val="24"/>
          <w:szCs w:val="24"/>
        </w:rPr>
      </w:pPr>
    </w:p>
    <w:p w:rsidR="002D65DB" w:rsidRDefault="002D65DB" w:rsidP="00F30A32">
      <w:pPr>
        <w:ind w:right="44"/>
        <w:jc w:val="both"/>
        <w:rPr>
          <w:rFonts w:ascii="Arial" w:hAnsi="Arial" w:cs="Arial"/>
          <w:sz w:val="24"/>
          <w:szCs w:val="24"/>
        </w:rPr>
      </w:pPr>
    </w:p>
    <w:p w:rsidR="00F30A32" w:rsidRDefault="00F30A32" w:rsidP="00D6678F">
      <w:pPr>
        <w:jc w:val="both"/>
        <w:rPr>
          <w:rFonts w:ascii="Arial" w:hAnsi="Arial" w:cs="Arial"/>
          <w:b/>
          <w:sz w:val="22"/>
          <w:szCs w:val="22"/>
        </w:rPr>
      </w:pPr>
      <w:r>
        <w:rPr>
          <w:rFonts w:ascii="Arial" w:hAnsi="Arial" w:cs="Arial"/>
          <w:b/>
          <w:sz w:val="22"/>
          <w:szCs w:val="22"/>
        </w:rPr>
        <w:t>Obrazac</w:t>
      </w:r>
      <w:r w:rsidR="00034F6F">
        <w:rPr>
          <w:rFonts w:ascii="Arial" w:hAnsi="Arial" w:cs="Arial"/>
          <w:b/>
          <w:sz w:val="22"/>
          <w:szCs w:val="22"/>
        </w:rPr>
        <w:t xml:space="preserve"> 5</w:t>
      </w:r>
      <w:r>
        <w:rPr>
          <w:rFonts w:ascii="Arial" w:hAnsi="Arial" w:cs="Arial"/>
          <w:b/>
          <w:sz w:val="22"/>
          <w:szCs w:val="22"/>
        </w:rPr>
        <w:t>.</w:t>
      </w:r>
    </w:p>
    <w:p w:rsidR="00F30A32" w:rsidRPr="003747D7" w:rsidRDefault="00F30A32" w:rsidP="00D6678F">
      <w:pPr>
        <w:jc w:val="both"/>
        <w:rPr>
          <w:rFonts w:ascii="Arial" w:hAnsi="Arial" w:cs="Arial"/>
          <w:b/>
          <w:sz w:val="22"/>
          <w:szCs w:val="22"/>
        </w:rPr>
      </w:pPr>
    </w:p>
    <w:p w:rsidR="00D6678F" w:rsidRPr="00034F6F" w:rsidRDefault="00D6678F" w:rsidP="00D6678F">
      <w:pPr>
        <w:jc w:val="center"/>
        <w:rPr>
          <w:rFonts w:ascii="Arial" w:hAnsi="Arial" w:cs="Arial"/>
          <w:b/>
          <w:color w:val="000000" w:themeColor="text1"/>
          <w:sz w:val="24"/>
          <w:szCs w:val="24"/>
        </w:rPr>
      </w:pPr>
      <w:r>
        <w:rPr>
          <w:rFonts w:ascii="Arial" w:hAnsi="Arial" w:cs="Arial"/>
          <w:b/>
          <w:sz w:val="22"/>
          <w:szCs w:val="22"/>
        </w:rPr>
        <w:t xml:space="preserve">POPIS UGOVORA O </w:t>
      </w:r>
      <w:r w:rsidR="00034F6F" w:rsidRPr="00034F6F">
        <w:rPr>
          <w:rFonts w:ascii="Arial" w:hAnsi="Arial" w:cs="Arial"/>
          <w:b/>
          <w:sz w:val="24"/>
          <w:szCs w:val="24"/>
        </w:rPr>
        <w:t>ISPORUČENOJ ROBI</w:t>
      </w:r>
    </w:p>
    <w:p w:rsidR="00D6678F" w:rsidRPr="00720D5B" w:rsidRDefault="00D6678F" w:rsidP="00D6678F">
      <w:pPr>
        <w:ind w:right="44"/>
        <w:jc w:val="center"/>
        <w:rPr>
          <w:rFonts w:ascii="Arial" w:hAnsi="Arial" w:cs="Arial"/>
          <w:b/>
          <w:sz w:val="22"/>
          <w:szCs w:val="22"/>
        </w:rPr>
      </w:pPr>
      <w:r w:rsidRPr="00720D5B">
        <w:rPr>
          <w:rFonts w:ascii="Arial" w:hAnsi="Arial" w:cs="Arial"/>
          <w:b/>
          <w:sz w:val="22"/>
          <w:szCs w:val="22"/>
        </w:rPr>
        <w:t>U 201</w:t>
      </w:r>
      <w:r w:rsidR="00CB50FD">
        <w:rPr>
          <w:rFonts w:ascii="Arial" w:hAnsi="Arial" w:cs="Arial"/>
          <w:b/>
          <w:sz w:val="22"/>
          <w:szCs w:val="22"/>
        </w:rPr>
        <w:t>6</w:t>
      </w:r>
      <w:r w:rsidRPr="00720D5B">
        <w:rPr>
          <w:rFonts w:ascii="Arial" w:hAnsi="Arial" w:cs="Arial"/>
          <w:b/>
          <w:sz w:val="22"/>
          <w:szCs w:val="22"/>
        </w:rPr>
        <w:t xml:space="preserve">. GODINI I TIJEKOM PRETHODNE </w:t>
      </w:r>
      <w:r w:rsidR="00C817BC">
        <w:rPr>
          <w:rFonts w:ascii="Arial" w:hAnsi="Arial" w:cs="Arial"/>
          <w:b/>
          <w:sz w:val="22"/>
          <w:szCs w:val="22"/>
        </w:rPr>
        <w:t>3</w:t>
      </w:r>
      <w:r w:rsidRPr="00720D5B">
        <w:rPr>
          <w:rFonts w:ascii="Arial" w:hAnsi="Arial" w:cs="Arial"/>
          <w:b/>
          <w:sz w:val="22"/>
          <w:szCs w:val="22"/>
        </w:rPr>
        <w:t xml:space="preserve"> (</w:t>
      </w:r>
      <w:r w:rsidR="00C817BC">
        <w:rPr>
          <w:rFonts w:ascii="Arial" w:hAnsi="Arial" w:cs="Arial"/>
          <w:b/>
          <w:sz w:val="22"/>
          <w:szCs w:val="22"/>
        </w:rPr>
        <w:t>TRI</w:t>
      </w:r>
      <w:r w:rsidRPr="00720D5B">
        <w:rPr>
          <w:rFonts w:ascii="Arial" w:hAnsi="Arial" w:cs="Arial"/>
          <w:b/>
          <w:sz w:val="22"/>
          <w:szCs w:val="22"/>
        </w:rPr>
        <w:t>) GODINE</w:t>
      </w:r>
    </w:p>
    <w:p w:rsidR="00D6678F" w:rsidRPr="003747D7" w:rsidRDefault="00D6678F" w:rsidP="00D6678F">
      <w:pPr>
        <w:ind w:right="44"/>
        <w:jc w:val="both"/>
        <w:rPr>
          <w:rFonts w:ascii="Arial" w:hAnsi="Arial" w:cs="Arial"/>
          <w:b/>
          <w:sz w:val="22"/>
          <w:szCs w:val="22"/>
        </w:rPr>
      </w:pPr>
    </w:p>
    <w:tbl>
      <w:tblPr>
        <w:tblW w:w="9720" w:type="dxa"/>
        <w:tblInd w:w="30" w:type="dxa"/>
        <w:tblLayout w:type="fixed"/>
        <w:tblCellMar>
          <w:left w:w="30" w:type="dxa"/>
          <w:right w:w="30" w:type="dxa"/>
        </w:tblCellMar>
        <w:tblLook w:val="0000"/>
      </w:tblPr>
      <w:tblGrid>
        <w:gridCol w:w="540"/>
        <w:gridCol w:w="4138"/>
        <w:gridCol w:w="1843"/>
        <w:gridCol w:w="1219"/>
        <w:gridCol w:w="1980"/>
      </w:tblGrid>
      <w:tr w:rsidR="00D6678F" w:rsidRPr="003747D7" w:rsidTr="00A87654">
        <w:trPr>
          <w:cantSplit/>
          <w:trHeight w:val="1134"/>
        </w:trPr>
        <w:tc>
          <w:tcPr>
            <w:tcW w:w="540" w:type="dxa"/>
            <w:tcBorders>
              <w:top w:val="single" w:sz="6" w:space="0" w:color="auto"/>
              <w:left w:val="single" w:sz="6" w:space="0" w:color="auto"/>
              <w:bottom w:val="single" w:sz="4" w:space="0" w:color="auto"/>
              <w:right w:val="single" w:sz="2" w:space="0" w:color="auto"/>
            </w:tcBorders>
            <w:shd w:val="clear" w:color="auto" w:fill="E0E0E0"/>
            <w:textDirection w:val="btLr"/>
            <w:vAlign w:val="center"/>
          </w:tcPr>
          <w:p w:rsidR="00D6678F" w:rsidRPr="003747D7" w:rsidRDefault="00D6678F" w:rsidP="00D54D13">
            <w:pPr>
              <w:ind w:left="113" w:right="113"/>
              <w:jc w:val="center"/>
              <w:rPr>
                <w:rFonts w:ascii="Arial" w:hAnsi="Arial" w:cs="Arial"/>
                <w:caps/>
              </w:rPr>
            </w:pPr>
            <w:r w:rsidRPr="003747D7">
              <w:rPr>
                <w:rFonts w:ascii="Arial" w:hAnsi="Arial" w:cs="Arial"/>
                <w:caps/>
              </w:rPr>
              <w:t>Redni broj</w:t>
            </w:r>
          </w:p>
        </w:tc>
        <w:tc>
          <w:tcPr>
            <w:tcW w:w="4138" w:type="dxa"/>
            <w:tcBorders>
              <w:top w:val="single" w:sz="6" w:space="0" w:color="auto"/>
              <w:left w:val="single" w:sz="2" w:space="0" w:color="auto"/>
              <w:bottom w:val="single" w:sz="4" w:space="0" w:color="auto"/>
            </w:tcBorders>
            <w:shd w:val="clear" w:color="auto" w:fill="E0E0E0"/>
            <w:vAlign w:val="center"/>
          </w:tcPr>
          <w:p w:rsidR="00D6678F" w:rsidRPr="00C97B3F" w:rsidRDefault="00D6678F" w:rsidP="00326781">
            <w:pPr>
              <w:jc w:val="center"/>
              <w:rPr>
                <w:rFonts w:ascii="Arial" w:hAnsi="Arial" w:cs="Arial"/>
                <w:caps/>
                <w:color w:val="000000" w:themeColor="text1"/>
              </w:rPr>
            </w:pPr>
            <w:r>
              <w:rPr>
                <w:rFonts w:ascii="Arial" w:hAnsi="Arial" w:cs="Arial"/>
                <w:caps/>
                <w:color w:val="000000" w:themeColor="text1"/>
              </w:rPr>
              <w:t xml:space="preserve">Naziv </w:t>
            </w:r>
            <w:r w:rsidR="00326781">
              <w:rPr>
                <w:rFonts w:ascii="Arial" w:hAnsi="Arial" w:cs="Arial"/>
                <w:caps/>
                <w:color w:val="000000" w:themeColor="text1"/>
              </w:rPr>
              <w:t>USLUGE</w:t>
            </w:r>
          </w:p>
        </w:tc>
        <w:tc>
          <w:tcPr>
            <w:tcW w:w="1843" w:type="dxa"/>
            <w:tcBorders>
              <w:top w:val="single" w:sz="4" w:space="0" w:color="auto"/>
              <w:left w:val="single" w:sz="4" w:space="0" w:color="auto"/>
              <w:bottom w:val="single" w:sz="4" w:space="0" w:color="auto"/>
              <w:right w:val="single" w:sz="4" w:space="0" w:color="auto"/>
            </w:tcBorders>
            <w:shd w:val="clear" w:color="auto" w:fill="E0E0E0"/>
            <w:vAlign w:val="center"/>
          </w:tcPr>
          <w:p w:rsidR="00D6678F" w:rsidRPr="00C97B3F" w:rsidRDefault="00D6678F" w:rsidP="00D54D13">
            <w:pPr>
              <w:jc w:val="center"/>
              <w:rPr>
                <w:rFonts w:ascii="Arial" w:hAnsi="Arial" w:cs="Arial"/>
                <w:color w:val="000000" w:themeColor="text1"/>
              </w:rPr>
            </w:pPr>
            <w:r w:rsidRPr="00C97B3F">
              <w:rPr>
                <w:rFonts w:ascii="Arial" w:hAnsi="Arial" w:cs="Arial"/>
                <w:caps/>
                <w:color w:val="000000" w:themeColor="text1"/>
              </w:rPr>
              <w:t xml:space="preserve">Vrijednost </w:t>
            </w:r>
            <w:r w:rsidR="00A87654">
              <w:rPr>
                <w:rFonts w:ascii="Arial" w:hAnsi="Arial" w:cs="Arial"/>
                <w:caps/>
                <w:color w:val="000000" w:themeColor="text1"/>
              </w:rPr>
              <w:t xml:space="preserve">    </w:t>
            </w:r>
            <w:r w:rsidRPr="00C97B3F">
              <w:rPr>
                <w:rFonts w:ascii="Arial" w:hAnsi="Arial" w:cs="Arial"/>
                <w:color w:val="000000" w:themeColor="text1"/>
              </w:rPr>
              <w:t>(kn bez PDV-a)</w:t>
            </w:r>
          </w:p>
        </w:tc>
        <w:tc>
          <w:tcPr>
            <w:tcW w:w="1219" w:type="dxa"/>
            <w:tcBorders>
              <w:top w:val="single" w:sz="4" w:space="0" w:color="auto"/>
              <w:bottom w:val="single" w:sz="4" w:space="0" w:color="auto"/>
              <w:right w:val="single" w:sz="4" w:space="0" w:color="auto"/>
            </w:tcBorders>
            <w:shd w:val="clear" w:color="auto" w:fill="E0E0E0"/>
            <w:vAlign w:val="center"/>
          </w:tcPr>
          <w:p w:rsidR="00D6678F" w:rsidRPr="00C97B3F" w:rsidRDefault="00A87654" w:rsidP="00326781">
            <w:pPr>
              <w:jc w:val="center"/>
              <w:rPr>
                <w:rFonts w:ascii="Arial" w:hAnsi="Arial" w:cs="Arial"/>
                <w:b/>
                <w:color w:val="000000" w:themeColor="text1"/>
              </w:rPr>
            </w:pPr>
            <w:r>
              <w:rPr>
                <w:rFonts w:ascii="Arial" w:hAnsi="Arial" w:cs="Arial"/>
                <w:color w:val="000000" w:themeColor="text1"/>
              </w:rPr>
              <w:t xml:space="preserve">DATUM </w:t>
            </w:r>
            <w:r w:rsidR="00326781">
              <w:rPr>
                <w:rFonts w:ascii="Arial" w:hAnsi="Arial" w:cs="Arial"/>
                <w:color w:val="000000" w:themeColor="text1"/>
              </w:rPr>
              <w:t>IZVRŠENJA USLUGE</w:t>
            </w:r>
          </w:p>
        </w:tc>
        <w:tc>
          <w:tcPr>
            <w:tcW w:w="1980" w:type="dxa"/>
            <w:tcBorders>
              <w:top w:val="single" w:sz="4" w:space="0" w:color="auto"/>
              <w:left w:val="single" w:sz="4" w:space="0" w:color="auto"/>
              <w:bottom w:val="single" w:sz="4" w:space="0" w:color="auto"/>
              <w:right w:val="single" w:sz="4" w:space="0" w:color="auto"/>
            </w:tcBorders>
            <w:shd w:val="clear" w:color="auto" w:fill="E0E0E0"/>
            <w:vAlign w:val="center"/>
          </w:tcPr>
          <w:p w:rsidR="00D6678F" w:rsidRDefault="00D6678F" w:rsidP="00D54D13">
            <w:pPr>
              <w:jc w:val="center"/>
              <w:rPr>
                <w:rFonts w:ascii="Arial" w:hAnsi="Arial" w:cs="Arial"/>
                <w:caps/>
                <w:color w:val="000000" w:themeColor="text1"/>
              </w:rPr>
            </w:pPr>
          </w:p>
          <w:p w:rsidR="00D6678F" w:rsidRPr="00C97B3F" w:rsidRDefault="00D6678F" w:rsidP="00D54D13">
            <w:pPr>
              <w:jc w:val="center"/>
              <w:rPr>
                <w:rFonts w:ascii="Arial" w:hAnsi="Arial" w:cs="Arial"/>
                <w:caps/>
                <w:color w:val="000000" w:themeColor="text1"/>
              </w:rPr>
            </w:pPr>
            <w:r w:rsidRPr="00C97B3F">
              <w:rPr>
                <w:rFonts w:ascii="Arial" w:hAnsi="Arial" w:cs="Arial"/>
                <w:caps/>
                <w:color w:val="000000" w:themeColor="text1"/>
              </w:rPr>
              <w:t>Naručitelj</w:t>
            </w:r>
          </w:p>
          <w:p w:rsidR="00D6678F" w:rsidRPr="00C97B3F" w:rsidRDefault="00D6678F" w:rsidP="00D54D13">
            <w:pPr>
              <w:jc w:val="center"/>
              <w:rPr>
                <w:rFonts w:ascii="Arial" w:hAnsi="Arial" w:cs="Arial"/>
                <w:b/>
                <w:color w:val="000000" w:themeColor="text1"/>
              </w:rPr>
            </w:pPr>
          </w:p>
        </w:tc>
      </w:tr>
      <w:tr w:rsidR="00D6678F" w:rsidRPr="00826876" w:rsidTr="00A87654">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D54D13">
            <w:pPr>
              <w:jc w:val="both"/>
              <w:rPr>
                <w:rFonts w:ascii="Tahoma" w:hAnsi="Tahoma" w:cs="Tahoma"/>
                <w:sz w:val="22"/>
                <w:szCs w:val="22"/>
              </w:rPr>
            </w:pPr>
          </w:p>
        </w:tc>
        <w:tc>
          <w:tcPr>
            <w:tcW w:w="4138"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D54D13">
            <w:pPr>
              <w:jc w:val="both"/>
              <w:rPr>
                <w:rFonts w:ascii="Tahoma" w:hAnsi="Tahoma" w:cs="Tahoma"/>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D54D13">
            <w:pPr>
              <w:jc w:val="both"/>
              <w:rPr>
                <w:rFonts w:ascii="Tahoma" w:hAnsi="Tahoma" w:cs="Tahoma"/>
                <w:sz w:val="22"/>
                <w:szCs w:val="22"/>
                <w:highlight w:val="lightGray"/>
              </w:rPr>
            </w:pPr>
          </w:p>
        </w:tc>
        <w:tc>
          <w:tcPr>
            <w:tcW w:w="1219"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D54D13">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D54D13">
            <w:pPr>
              <w:jc w:val="both"/>
              <w:rPr>
                <w:rFonts w:ascii="Tahoma" w:hAnsi="Tahoma" w:cs="Tahoma"/>
                <w:sz w:val="22"/>
                <w:szCs w:val="22"/>
              </w:rPr>
            </w:pPr>
          </w:p>
        </w:tc>
      </w:tr>
      <w:tr w:rsidR="00D6678F" w:rsidRPr="00826876" w:rsidTr="00A87654">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D54D13">
            <w:pPr>
              <w:jc w:val="both"/>
              <w:rPr>
                <w:rFonts w:ascii="Tahoma" w:hAnsi="Tahoma" w:cs="Tahoma"/>
                <w:sz w:val="22"/>
                <w:szCs w:val="22"/>
              </w:rPr>
            </w:pPr>
          </w:p>
        </w:tc>
        <w:tc>
          <w:tcPr>
            <w:tcW w:w="4138"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D54D13">
            <w:pPr>
              <w:jc w:val="both"/>
              <w:rPr>
                <w:rFonts w:ascii="Tahoma" w:hAnsi="Tahoma" w:cs="Tahoma"/>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D54D13">
            <w:pPr>
              <w:jc w:val="both"/>
              <w:rPr>
                <w:rFonts w:ascii="Tahoma" w:hAnsi="Tahoma" w:cs="Tahoma"/>
                <w:sz w:val="22"/>
                <w:szCs w:val="22"/>
              </w:rPr>
            </w:pPr>
          </w:p>
        </w:tc>
        <w:tc>
          <w:tcPr>
            <w:tcW w:w="1219"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D54D13">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D54D13">
            <w:pPr>
              <w:jc w:val="both"/>
              <w:rPr>
                <w:rFonts w:ascii="Tahoma" w:hAnsi="Tahoma" w:cs="Tahoma"/>
                <w:sz w:val="22"/>
                <w:szCs w:val="22"/>
              </w:rPr>
            </w:pPr>
          </w:p>
        </w:tc>
      </w:tr>
      <w:tr w:rsidR="00D6678F" w:rsidRPr="00826876" w:rsidTr="00A87654">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D54D13">
            <w:pPr>
              <w:jc w:val="both"/>
              <w:rPr>
                <w:rFonts w:ascii="Tahoma" w:hAnsi="Tahoma" w:cs="Tahoma"/>
                <w:sz w:val="22"/>
                <w:szCs w:val="22"/>
              </w:rPr>
            </w:pPr>
          </w:p>
        </w:tc>
        <w:tc>
          <w:tcPr>
            <w:tcW w:w="4138"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D54D13">
            <w:pPr>
              <w:jc w:val="both"/>
              <w:rPr>
                <w:rFonts w:ascii="Tahoma" w:hAnsi="Tahoma" w:cs="Tahoma"/>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D54D13">
            <w:pPr>
              <w:jc w:val="both"/>
              <w:rPr>
                <w:rFonts w:ascii="Tahoma" w:hAnsi="Tahoma" w:cs="Tahoma"/>
                <w:sz w:val="22"/>
                <w:szCs w:val="22"/>
              </w:rPr>
            </w:pPr>
          </w:p>
        </w:tc>
        <w:tc>
          <w:tcPr>
            <w:tcW w:w="1219"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D54D13">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D54D13">
            <w:pPr>
              <w:jc w:val="both"/>
              <w:rPr>
                <w:rFonts w:ascii="Tahoma" w:hAnsi="Tahoma" w:cs="Tahoma"/>
                <w:sz w:val="22"/>
                <w:szCs w:val="22"/>
              </w:rPr>
            </w:pPr>
          </w:p>
        </w:tc>
      </w:tr>
      <w:tr w:rsidR="00D6678F" w:rsidRPr="00826876" w:rsidTr="00A87654">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D54D13">
            <w:pPr>
              <w:jc w:val="both"/>
              <w:rPr>
                <w:rFonts w:ascii="Tahoma" w:hAnsi="Tahoma" w:cs="Tahoma"/>
                <w:sz w:val="22"/>
                <w:szCs w:val="22"/>
              </w:rPr>
            </w:pPr>
          </w:p>
        </w:tc>
        <w:tc>
          <w:tcPr>
            <w:tcW w:w="4138"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D54D13">
            <w:pPr>
              <w:jc w:val="both"/>
              <w:rPr>
                <w:rFonts w:ascii="Tahoma" w:hAnsi="Tahoma" w:cs="Tahoma"/>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D54D13">
            <w:pPr>
              <w:jc w:val="both"/>
              <w:rPr>
                <w:rFonts w:ascii="Tahoma" w:hAnsi="Tahoma" w:cs="Tahoma"/>
                <w:sz w:val="22"/>
                <w:szCs w:val="22"/>
              </w:rPr>
            </w:pPr>
          </w:p>
        </w:tc>
        <w:tc>
          <w:tcPr>
            <w:tcW w:w="1219"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D54D13">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D54D13">
            <w:pPr>
              <w:jc w:val="both"/>
              <w:rPr>
                <w:rFonts w:ascii="Tahoma" w:hAnsi="Tahoma" w:cs="Tahoma"/>
                <w:sz w:val="22"/>
                <w:szCs w:val="22"/>
              </w:rPr>
            </w:pPr>
          </w:p>
        </w:tc>
      </w:tr>
      <w:tr w:rsidR="00D6678F" w:rsidRPr="00826876" w:rsidTr="00A87654">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D54D13">
            <w:pPr>
              <w:jc w:val="both"/>
              <w:rPr>
                <w:rFonts w:ascii="Tahoma" w:hAnsi="Tahoma" w:cs="Tahoma"/>
                <w:sz w:val="22"/>
                <w:szCs w:val="22"/>
              </w:rPr>
            </w:pPr>
          </w:p>
        </w:tc>
        <w:tc>
          <w:tcPr>
            <w:tcW w:w="4138"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D54D13">
            <w:pPr>
              <w:jc w:val="both"/>
              <w:rPr>
                <w:rFonts w:ascii="Tahoma" w:hAnsi="Tahoma" w:cs="Tahoma"/>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D54D13">
            <w:pPr>
              <w:jc w:val="both"/>
              <w:rPr>
                <w:rFonts w:ascii="Tahoma" w:hAnsi="Tahoma" w:cs="Tahoma"/>
                <w:sz w:val="22"/>
                <w:szCs w:val="22"/>
              </w:rPr>
            </w:pPr>
          </w:p>
        </w:tc>
        <w:tc>
          <w:tcPr>
            <w:tcW w:w="1219"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D54D13">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D54D13">
            <w:pPr>
              <w:jc w:val="both"/>
              <w:rPr>
                <w:rFonts w:ascii="Tahoma" w:hAnsi="Tahoma" w:cs="Tahoma"/>
                <w:sz w:val="22"/>
                <w:szCs w:val="22"/>
              </w:rPr>
            </w:pPr>
          </w:p>
        </w:tc>
      </w:tr>
      <w:tr w:rsidR="00D6678F" w:rsidRPr="00826876" w:rsidTr="00A87654">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D54D13">
            <w:pPr>
              <w:jc w:val="both"/>
              <w:rPr>
                <w:rFonts w:ascii="Tahoma" w:hAnsi="Tahoma" w:cs="Tahoma"/>
                <w:sz w:val="22"/>
                <w:szCs w:val="22"/>
              </w:rPr>
            </w:pPr>
          </w:p>
        </w:tc>
        <w:tc>
          <w:tcPr>
            <w:tcW w:w="4138"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D54D13">
            <w:pPr>
              <w:jc w:val="both"/>
              <w:rPr>
                <w:rFonts w:ascii="Tahoma" w:hAnsi="Tahoma" w:cs="Tahoma"/>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D54D13">
            <w:pPr>
              <w:jc w:val="both"/>
              <w:rPr>
                <w:rFonts w:ascii="Tahoma" w:hAnsi="Tahoma" w:cs="Tahoma"/>
                <w:sz w:val="22"/>
                <w:szCs w:val="22"/>
              </w:rPr>
            </w:pPr>
          </w:p>
        </w:tc>
        <w:tc>
          <w:tcPr>
            <w:tcW w:w="1219"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D54D13">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D54D13">
            <w:pPr>
              <w:jc w:val="both"/>
              <w:rPr>
                <w:rFonts w:ascii="Tahoma" w:hAnsi="Tahoma" w:cs="Tahoma"/>
                <w:sz w:val="22"/>
                <w:szCs w:val="22"/>
              </w:rPr>
            </w:pPr>
          </w:p>
        </w:tc>
      </w:tr>
      <w:tr w:rsidR="00D6678F" w:rsidRPr="00826876" w:rsidTr="00A87654">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D54D13">
            <w:pPr>
              <w:jc w:val="both"/>
              <w:rPr>
                <w:rFonts w:ascii="Tahoma" w:hAnsi="Tahoma" w:cs="Tahoma"/>
                <w:sz w:val="22"/>
                <w:szCs w:val="22"/>
              </w:rPr>
            </w:pPr>
          </w:p>
        </w:tc>
        <w:tc>
          <w:tcPr>
            <w:tcW w:w="4138"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D54D13">
            <w:pPr>
              <w:jc w:val="both"/>
              <w:rPr>
                <w:rFonts w:ascii="Tahoma" w:hAnsi="Tahoma" w:cs="Tahoma"/>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D54D13">
            <w:pPr>
              <w:jc w:val="both"/>
              <w:rPr>
                <w:rFonts w:ascii="Tahoma" w:hAnsi="Tahoma" w:cs="Tahoma"/>
                <w:sz w:val="22"/>
                <w:szCs w:val="22"/>
              </w:rPr>
            </w:pPr>
          </w:p>
        </w:tc>
        <w:tc>
          <w:tcPr>
            <w:tcW w:w="1219"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D54D13">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D54D13">
            <w:pPr>
              <w:jc w:val="both"/>
              <w:rPr>
                <w:rFonts w:ascii="Tahoma" w:hAnsi="Tahoma" w:cs="Tahoma"/>
                <w:sz w:val="22"/>
                <w:szCs w:val="22"/>
              </w:rPr>
            </w:pPr>
          </w:p>
        </w:tc>
      </w:tr>
      <w:tr w:rsidR="00D6678F" w:rsidRPr="00826876" w:rsidTr="00A87654">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D54D13">
            <w:pPr>
              <w:jc w:val="both"/>
              <w:rPr>
                <w:rFonts w:ascii="Tahoma" w:hAnsi="Tahoma" w:cs="Tahoma"/>
                <w:sz w:val="22"/>
                <w:szCs w:val="22"/>
              </w:rPr>
            </w:pPr>
          </w:p>
        </w:tc>
        <w:tc>
          <w:tcPr>
            <w:tcW w:w="4138"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D54D13">
            <w:pPr>
              <w:jc w:val="both"/>
              <w:rPr>
                <w:rFonts w:ascii="Tahoma" w:hAnsi="Tahoma" w:cs="Tahoma"/>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D54D13">
            <w:pPr>
              <w:jc w:val="both"/>
              <w:rPr>
                <w:rFonts w:ascii="Tahoma" w:hAnsi="Tahoma" w:cs="Tahoma"/>
                <w:sz w:val="22"/>
                <w:szCs w:val="22"/>
              </w:rPr>
            </w:pPr>
          </w:p>
        </w:tc>
        <w:tc>
          <w:tcPr>
            <w:tcW w:w="1219"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D54D13">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D54D13">
            <w:pPr>
              <w:jc w:val="both"/>
              <w:rPr>
                <w:rFonts w:ascii="Tahoma" w:hAnsi="Tahoma" w:cs="Tahoma"/>
                <w:sz w:val="22"/>
                <w:szCs w:val="22"/>
              </w:rPr>
            </w:pPr>
          </w:p>
        </w:tc>
      </w:tr>
      <w:tr w:rsidR="00D6678F" w:rsidRPr="00826876" w:rsidTr="00A87654">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D54D13">
            <w:pPr>
              <w:jc w:val="both"/>
              <w:rPr>
                <w:rFonts w:ascii="Tahoma" w:hAnsi="Tahoma" w:cs="Tahoma"/>
                <w:sz w:val="22"/>
                <w:szCs w:val="22"/>
              </w:rPr>
            </w:pPr>
          </w:p>
        </w:tc>
        <w:tc>
          <w:tcPr>
            <w:tcW w:w="4138"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D54D13">
            <w:pPr>
              <w:jc w:val="both"/>
              <w:rPr>
                <w:rFonts w:ascii="Tahoma" w:hAnsi="Tahoma" w:cs="Tahoma"/>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D54D13">
            <w:pPr>
              <w:jc w:val="both"/>
              <w:rPr>
                <w:rFonts w:ascii="Tahoma" w:hAnsi="Tahoma" w:cs="Tahoma"/>
                <w:sz w:val="22"/>
                <w:szCs w:val="22"/>
              </w:rPr>
            </w:pPr>
          </w:p>
        </w:tc>
        <w:tc>
          <w:tcPr>
            <w:tcW w:w="1219"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D54D13">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D54D13">
            <w:pPr>
              <w:jc w:val="both"/>
              <w:rPr>
                <w:rFonts w:ascii="Tahoma" w:hAnsi="Tahoma" w:cs="Tahoma"/>
                <w:sz w:val="22"/>
                <w:szCs w:val="22"/>
              </w:rPr>
            </w:pPr>
          </w:p>
        </w:tc>
      </w:tr>
    </w:tbl>
    <w:p w:rsidR="00D6678F" w:rsidRDefault="00D6678F" w:rsidP="00D6678F">
      <w:pPr>
        <w:jc w:val="both"/>
        <w:rPr>
          <w:rFonts w:ascii="Tahoma" w:hAnsi="Tahoma" w:cs="Tahoma"/>
          <w:b/>
          <w:sz w:val="22"/>
          <w:szCs w:val="22"/>
        </w:rPr>
      </w:pPr>
    </w:p>
    <w:p w:rsidR="00461DF3" w:rsidRPr="00826876" w:rsidRDefault="00461DF3" w:rsidP="00D6678F">
      <w:pPr>
        <w:jc w:val="both"/>
        <w:rPr>
          <w:rFonts w:ascii="Tahoma" w:hAnsi="Tahoma" w:cs="Tahoma"/>
          <w:b/>
          <w:sz w:val="22"/>
          <w:szCs w:val="22"/>
        </w:rPr>
      </w:pPr>
    </w:p>
    <w:p w:rsidR="00D6678F" w:rsidRDefault="00D6678F" w:rsidP="00D6678F">
      <w:pPr>
        <w:ind w:left="360"/>
        <w:jc w:val="both"/>
        <w:rPr>
          <w:rFonts w:ascii="Tahoma" w:hAnsi="Tahoma" w:cs="Tahoma"/>
          <w:sz w:val="22"/>
          <w:szCs w:val="22"/>
          <w:u w:val="dash"/>
        </w:rPr>
      </w:pPr>
      <w:r w:rsidRPr="002B4D0F">
        <w:rPr>
          <w:rFonts w:ascii="Tahoma" w:hAnsi="Tahoma" w:cs="Tahoma"/>
          <w:b/>
          <w:sz w:val="22"/>
          <w:szCs w:val="22"/>
        </w:rPr>
        <w:t>Datum:</w:t>
      </w:r>
      <w:r w:rsidRPr="002B4D0F">
        <w:rPr>
          <w:rFonts w:ascii="Tahoma" w:hAnsi="Tahoma" w:cs="Tahoma"/>
          <w:b/>
          <w:sz w:val="22"/>
          <w:szCs w:val="22"/>
        </w:rPr>
        <w:tab/>
      </w:r>
      <w:r w:rsidRPr="002B4D0F">
        <w:rPr>
          <w:rFonts w:ascii="Tahoma" w:hAnsi="Tahoma" w:cs="Tahoma"/>
          <w:b/>
          <w:sz w:val="22"/>
          <w:szCs w:val="22"/>
        </w:rPr>
        <w:tab/>
      </w:r>
      <w:r w:rsidRPr="002B4D0F">
        <w:rPr>
          <w:rFonts w:ascii="Tahoma" w:hAnsi="Tahoma" w:cs="Tahoma"/>
          <w:sz w:val="22"/>
          <w:szCs w:val="22"/>
          <w:u w:val="dash"/>
        </w:rPr>
        <w:tab/>
      </w:r>
      <w:r w:rsidRPr="002B4D0F">
        <w:rPr>
          <w:rFonts w:ascii="Tahoma" w:hAnsi="Tahoma" w:cs="Tahoma"/>
          <w:sz w:val="22"/>
          <w:szCs w:val="22"/>
          <w:u w:val="dash"/>
        </w:rPr>
        <w:tab/>
      </w:r>
      <w:r w:rsidRPr="007E091A">
        <w:rPr>
          <w:rFonts w:ascii="Tahoma" w:hAnsi="Tahoma" w:cs="Tahoma"/>
          <w:sz w:val="22"/>
          <w:szCs w:val="22"/>
        </w:rPr>
        <w:tab/>
      </w:r>
      <w:r>
        <w:rPr>
          <w:rFonts w:ascii="Tahoma" w:hAnsi="Tahoma" w:cs="Tahoma"/>
          <w:sz w:val="22"/>
          <w:szCs w:val="22"/>
        </w:rPr>
        <w:tab/>
      </w:r>
      <w:r>
        <w:rPr>
          <w:rFonts w:ascii="Tahoma" w:hAnsi="Tahoma" w:cs="Tahoma"/>
          <w:sz w:val="22"/>
          <w:szCs w:val="22"/>
        </w:rPr>
        <w:tab/>
      </w:r>
      <w:r w:rsidRPr="002B4D0F">
        <w:rPr>
          <w:rFonts w:ascii="Tahoma" w:hAnsi="Tahoma" w:cs="Tahoma"/>
          <w:b/>
          <w:sz w:val="22"/>
          <w:szCs w:val="22"/>
        </w:rPr>
        <w:t>Potpis:</w:t>
      </w:r>
      <w:r w:rsidRPr="002B4D0F">
        <w:rPr>
          <w:rFonts w:ascii="Tahoma" w:hAnsi="Tahoma" w:cs="Tahoma"/>
          <w:b/>
          <w:sz w:val="22"/>
          <w:szCs w:val="22"/>
        </w:rPr>
        <w:tab/>
      </w:r>
      <w:r>
        <w:rPr>
          <w:rFonts w:ascii="Tahoma" w:hAnsi="Tahoma" w:cs="Tahoma"/>
          <w:sz w:val="22"/>
          <w:szCs w:val="22"/>
          <w:u w:val="dash"/>
        </w:rPr>
        <w:tab/>
      </w:r>
    </w:p>
    <w:p w:rsidR="00C37D01" w:rsidRDefault="00C37D01" w:rsidP="00D6678F">
      <w:pPr>
        <w:ind w:left="360"/>
        <w:jc w:val="both"/>
        <w:rPr>
          <w:rFonts w:ascii="Tahoma" w:hAnsi="Tahoma" w:cs="Tahoma"/>
          <w:sz w:val="22"/>
          <w:szCs w:val="22"/>
          <w:u w:val="dash"/>
        </w:rPr>
      </w:pPr>
    </w:p>
    <w:p w:rsidR="00461DF3" w:rsidRDefault="00461DF3" w:rsidP="00D6678F">
      <w:pPr>
        <w:ind w:left="360"/>
        <w:jc w:val="both"/>
        <w:rPr>
          <w:rFonts w:ascii="Tahoma" w:hAnsi="Tahoma" w:cs="Tahoma"/>
          <w:sz w:val="22"/>
          <w:szCs w:val="22"/>
          <w:u w:val="dash"/>
        </w:rPr>
      </w:pPr>
    </w:p>
    <w:p w:rsidR="00461DF3" w:rsidRDefault="00461DF3" w:rsidP="00D6678F">
      <w:pPr>
        <w:ind w:left="360"/>
        <w:jc w:val="both"/>
        <w:rPr>
          <w:rFonts w:ascii="Arial" w:hAnsi="Arial" w:cs="Arial"/>
          <w:i/>
          <w:sz w:val="22"/>
          <w:szCs w:val="22"/>
        </w:rPr>
      </w:pPr>
    </w:p>
    <w:p w:rsidR="00326781" w:rsidRDefault="00326781" w:rsidP="00D6678F">
      <w:pPr>
        <w:ind w:left="360"/>
        <w:jc w:val="both"/>
        <w:rPr>
          <w:rFonts w:ascii="Arial" w:hAnsi="Arial" w:cs="Arial"/>
          <w:i/>
          <w:sz w:val="22"/>
          <w:szCs w:val="22"/>
        </w:rPr>
      </w:pPr>
    </w:p>
    <w:p w:rsidR="00326781" w:rsidRDefault="00326781" w:rsidP="00D6678F">
      <w:pPr>
        <w:ind w:left="360"/>
        <w:jc w:val="both"/>
        <w:rPr>
          <w:rFonts w:ascii="Arial" w:hAnsi="Arial" w:cs="Arial"/>
          <w:i/>
          <w:sz w:val="22"/>
          <w:szCs w:val="22"/>
        </w:rPr>
      </w:pPr>
    </w:p>
    <w:p w:rsidR="00034F6F" w:rsidRDefault="00034F6F" w:rsidP="00D6678F">
      <w:pPr>
        <w:ind w:left="360"/>
        <w:jc w:val="both"/>
        <w:rPr>
          <w:rFonts w:ascii="Arial" w:hAnsi="Arial" w:cs="Arial"/>
          <w:i/>
          <w:sz w:val="22"/>
          <w:szCs w:val="22"/>
        </w:rPr>
      </w:pPr>
    </w:p>
    <w:p w:rsidR="00034F6F" w:rsidRDefault="00034F6F" w:rsidP="00D6678F">
      <w:pPr>
        <w:ind w:left="360"/>
        <w:jc w:val="both"/>
        <w:rPr>
          <w:rFonts w:ascii="Arial" w:hAnsi="Arial" w:cs="Arial"/>
          <w:i/>
          <w:sz w:val="22"/>
          <w:szCs w:val="22"/>
        </w:rPr>
      </w:pPr>
    </w:p>
    <w:p w:rsidR="00034F6F" w:rsidRDefault="00034F6F" w:rsidP="00D6678F">
      <w:pPr>
        <w:ind w:left="360"/>
        <w:jc w:val="both"/>
        <w:rPr>
          <w:rFonts w:ascii="Arial" w:hAnsi="Arial" w:cs="Arial"/>
          <w:i/>
          <w:sz w:val="22"/>
          <w:szCs w:val="22"/>
        </w:rPr>
      </w:pPr>
    </w:p>
    <w:p w:rsidR="00034F6F" w:rsidRDefault="00034F6F" w:rsidP="00D6678F">
      <w:pPr>
        <w:ind w:left="360"/>
        <w:jc w:val="both"/>
        <w:rPr>
          <w:rFonts w:ascii="Arial" w:hAnsi="Arial" w:cs="Arial"/>
          <w:i/>
          <w:sz w:val="22"/>
          <w:szCs w:val="22"/>
        </w:rPr>
      </w:pPr>
    </w:p>
    <w:p w:rsidR="00034F6F" w:rsidRDefault="00034F6F" w:rsidP="00D6678F">
      <w:pPr>
        <w:ind w:left="360"/>
        <w:jc w:val="both"/>
        <w:rPr>
          <w:rFonts w:ascii="Arial" w:hAnsi="Arial" w:cs="Arial"/>
          <w:i/>
          <w:sz w:val="22"/>
          <w:szCs w:val="22"/>
        </w:rPr>
      </w:pPr>
    </w:p>
    <w:p w:rsidR="00034F6F" w:rsidRPr="00461DF3" w:rsidRDefault="00034F6F" w:rsidP="00D6678F">
      <w:pPr>
        <w:ind w:left="360"/>
        <w:jc w:val="both"/>
        <w:rPr>
          <w:rFonts w:ascii="Arial" w:hAnsi="Arial" w:cs="Arial"/>
          <w:i/>
          <w:sz w:val="22"/>
          <w:szCs w:val="22"/>
        </w:rPr>
      </w:pPr>
    </w:p>
    <w:p w:rsidR="00034F6F" w:rsidRPr="00034F6F" w:rsidRDefault="00034F6F" w:rsidP="00034F6F">
      <w:pPr>
        <w:widowControl/>
        <w:autoSpaceDE/>
        <w:autoSpaceDN/>
        <w:adjustRightInd/>
        <w:jc w:val="both"/>
        <w:rPr>
          <w:rFonts w:ascii="Calibri" w:eastAsia="Calibri" w:hAnsi="Calibri"/>
          <w:b/>
          <w:sz w:val="22"/>
          <w:szCs w:val="22"/>
          <w:lang w:eastAsia="en-US"/>
        </w:rPr>
      </w:pPr>
      <w:r w:rsidRPr="00034F6F">
        <w:rPr>
          <w:rFonts w:ascii="Arial" w:hAnsi="Arial" w:cs="Arial"/>
          <w:b/>
          <w:sz w:val="22"/>
          <w:szCs w:val="22"/>
          <w:lang w:eastAsia="en-US"/>
        </w:rPr>
        <w:lastRenderedPageBreak/>
        <w:t>Prilog I. PONUDBENOM LISTU</w:t>
      </w:r>
    </w:p>
    <w:p w:rsidR="00034F6F" w:rsidRPr="00034F6F" w:rsidRDefault="00034F6F" w:rsidP="00034F6F">
      <w:pPr>
        <w:widowControl/>
        <w:autoSpaceDE/>
        <w:autoSpaceDN/>
        <w:adjustRightInd/>
        <w:rPr>
          <w:rFonts w:ascii="Arial" w:hAnsi="Arial" w:cs="Arial"/>
          <w:sz w:val="22"/>
          <w:szCs w:val="22"/>
          <w:lang w:eastAsia="en-US"/>
        </w:rPr>
      </w:pPr>
    </w:p>
    <w:p w:rsidR="00034F6F" w:rsidRPr="00034F6F" w:rsidRDefault="00034F6F" w:rsidP="00034F6F">
      <w:pPr>
        <w:widowControl/>
        <w:autoSpaceDE/>
        <w:autoSpaceDN/>
        <w:adjustRightInd/>
        <w:jc w:val="both"/>
        <w:rPr>
          <w:rFonts w:ascii="Arial" w:hAnsi="Arial" w:cs="Arial"/>
          <w:sz w:val="22"/>
          <w:szCs w:val="22"/>
          <w:lang w:eastAsia="en-US"/>
        </w:rPr>
      </w:pPr>
      <w:r w:rsidRPr="00034F6F">
        <w:rPr>
          <w:rFonts w:ascii="Arial" w:hAnsi="Arial" w:cs="Arial"/>
          <w:sz w:val="22"/>
          <w:szCs w:val="22"/>
          <w:lang w:eastAsia="en-US"/>
        </w:rPr>
        <w:t xml:space="preserve">Sukladno Pozivu na dostavu ponuda u postupku nabave </w:t>
      </w:r>
      <w:r w:rsidRPr="00034F6F">
        <w:rPr>
          <w:rFonts w:ascii="Arial" w:hAnsi="Arial" w:cs="Arial"/>
          <w:b/>
          <w:color w:val="000000" w:themeColor="text1"/>
          <w:sz w:val="22"/>
          <w:szCs w:val="22"/>
          <w:lang w:eastAsia="en-US"/>
        </w:rPr>
        <w:t>„</w:t>
      </w:r>
      <w:r w:rsidR="009D0355">
        <w:rPr>
          <w:rFonts w:ascii="Arial" w:hAnsi="Arial" w:cs="Arial"/>
          <w:b/>
          <w:color w:val="000000" w:themeColor="text1"/>
          <w:sz w:val="22"/>
          <w:szCs w:val="22"/>
          <w:lang w:eastAsia="en-US"/>
        </w:rPr>
        <w:t>M</w:t>
      </w:r>
      <w:r w:rsidRPr="00034F6F">
        <w:rPr>
          <w:rFonts w:ascii="Arial" w:hAnsi="Arial" w:cs="Arial"/>
          <w:b/>
          <w:color w:val="000000" w:themeColor="text1"/>
          <w:sz w:val="24"/>
          <w:szCs w:val="24"/>
        </w:rPr>
        <w:t>emoranduma, košulji</w:t>
      </w:r>
      <w:r>
        <w:rPr>
          <w:rFonts w:ascii="Arial" w:hAnsi="Arial" w:cs="Arial"/>
          <w:b/>
          <w:color w:val="000000" w:themeColor="text1"/>
          <w:sz w:val="24"/>
          <w:szCs w:val="24"/>
        </w:rPr>
        <w:t xml:space="preserve">ca za spise, koverti, mape, </w:t>
      </w:r>
      <w:proofErr w:type="spellStart"/>
      <w:r w:rsidRPr="00034F6F">
        <w:rPr>
          <w:rFonts w:ascii="Arial" w:hAnsi="Arial" w:cs="Arial"/>
          <w:b/>
          <w:color w:val="000000" w:themeColor="text1"/>
          <w:sz w:val="24"/>
          <w:szCs w:val="24"/>
        </w:rPr>
        <w:t>vizitki</w:t>
      </w:r>
      <w:proofErr w:type="spellEnd"/>
      <w:r w:rsidRPr="00034F6F">
        <w:rPr>
          <w:rFonts w:ascii="Arial" w:hAnsi="Arial" w:cs="Arial"/>
          <w:b/>
          <w:color w:val="000000" w:themeColor="text1"/>
          <w:sz w:val="24"/>
          <w:szCs w:val="24"/>
        </w:rPr>
        <w:t>, vrećica, sitnog uredskog i potrošnog materijala</w:t>
      </w:r>
      <w:r w:rsidRPr="00034F6F">
        <w:rPr>
          <w:rFonts w:ascii="Arial" w:hAnsi="Arial" w:cs="Arial"/>
          <w:b/>
          <w:color w:val="000000" w:themeColor="text1"/>
          <w:sz w:val="22"/>
          <w:szCs w:val="22"/>
          <w:lang w:eastAsia="en-US"/>
        </w:rPr>
        <w:t>“</w:t>
      </w:r>
      <w:r w:rsidRPr="00034F6F">
        <w:rPr>
          <w:rFonts w:ascii="Arial" w:hAnsi="Arial" w:cs="Arial"/>
          <w:sz w:val="22"/>
          <w:szCs w:val="22"/>
          <w:lang w:eastAsia="en-US"/>
        </w:rPr>
        <w:t>, Evidencijski broj nabave:E-BAG-</w:t>
      </w:r>
      <w:r>
        <w:rPr>
          <w:rFonts w:ascii="Arial" w:hAnsi="Arial" w:cs="Arial"/>
          <w:sz w:val="22"/>
          <w:szCs w:val="22"/>
          <w:lang w:eastAsia="en-US"/>
        </w:rPr>
        <w:t>20</w:t>
      </w:r>
      <w:r w:rsidRPr="00034F6F">
        <w:rPr>
          <w:rFonts w:ascii="Arial" w:hAnsi="Arial" w:cs="Arial"/>
          <w:sz w:val="22"/>
          <w:szCs w:val="22"/>
          <w:lang w:eastAsia="en-US"/>
        </w:rPr>
        <w:t>/2016., gospodarski subjekti udruženi u zajednicu ponuditelja daju</w:t>
      </w:r>
    </w:p>
    <w:p w:rsidR="00034F6F" w:rsidRPr="00034F6F" w:rsidRDefault="00034F6F" w:rsidP="00034F6F">
      <w:pPr>
        <w:widowControl/>
        <w:autoSpaceDE/>
        <w:autoSpaceDN/>
        <w:adjustRightInd/>
        <w:jc w:val="both"/>
        <w:rPr>
          <w:rFonts w:ascii="Arial" w:hAnsi="Arial" w:cs="Arial"/>
          <w:sz w:val="22"/>
          <w:szCs w:val="22"/>
          <w:lang w:eastAsia="en-US"/>
        </w:rPr>
      </w:pPr>
    </w:p>
    <w:p w:rsidR="00034F6F" w:rsidRPr="00034F6F" w:rsidRDefault="00034F6F" w:rsidP="00034F6F">
      <w:pPr>
        <w:widowControl/>
        <w:autoSpaceDE/>
        <w:autoSpaceDN/>
        <w:adjustRightInd/>
        <w:rPr>
          <w:rFonts w:ascii="Arial" w:hAnsi="Arial" w:cs="Arial"/>
          <w:sz w:val="22"/>
          <w:szCs w:val="22"/>
          <w:lang w:eastAsia="en-US"/>
        </w:rPr>
      </w:pPr>
    </w:p>
    <w:p w:rsidR="00034F6F" w:rsidRPr="00034F6F" w:rsidRDefault="00034F6F" w:rsidP="00034F6F">
      <w:pPr>
        <w:widowControl/>
        <w:autoSpaceDE/>
        <w:autoSpaceDN/>
        <w:adjustRightInd/>
        <w:jc w:val="center"/>
        <w:rPr>
          <w:rFonts w:ascii="Arial" w:hAnsi="Arial" w:cs="Arial"/>
          <w:b/>
          <w:sz w:val="22"/>
          <w:szCs w:val="22"/>
          <w:lang w:eastAsia="en-US"/>
        </w:rPr>
      </w:pPr>
      <w:r w:rsidRPr="00034F6F">
        <w:rPr>
          <w:rFonts w:ascii="Arial" w:hAnsi="Arial" w:cs="Arial"/>
          <w:b/>
          <w:sz w:val="22"/>
          <w:szCs w:val="22"/>
          <w:lang w:eastAsia="en-US"/>
        </w:rPr>
        <w:t xml:space="preserve">IZJAVU O SOLIDARNOJ </w:t>
      </w:r>
    </w:p>
    <w:p w:rsidR="00034F6F" w:rsidRPr="00034F6F" w:rsidRDefault="00034F6F" w:rsidP="00034F6F">
      <w:pPr>
        <w:widowControl/>
        <w:autoSpaceDE/>
        <w:autoSpaceDN/>
        <w:adjustRightInd/>
        <w:jc w:val="center"/>
        <w:rPr>
          <w:rFonts w:ascii="Arial" w:hAnsi="Arial" w:cs="Arial"/>
          <w:b/>
          <w:sz w:val="22"/>
          <w:szCs w:val="22"/>
          <w:lang w:eastAsia="en-US"/>
        </w:rPr>
      </w:pPr>
      <w:r w:rsidRPr="00034F6F">
        <w:rPr>
          <w:rFonts w:ascii="Arial" w:hAnsi="Arial" w:cs="Arial"/>
          <w:b/>
          <w:sz w:val="22"/>
          <w:szCs w:val="22"/>
          <w:lang w:eastAsia="en-US"/>
        </w:rPr>
        <w:t>ODGOVORNOSTI ZAJEDNIČKIH PONUDITELJA</w:t>
      </w:r>
    </w:p>
    <w:p w:rsidR="00034F6F" w:rsidRPr="00034F6F" w:rsidRDefault="00034F6F" w:rsidP="00034F6F">
      <w:pPr>
        <w:widowControl/>
        <w:autoSpaceDE/>
        <w:autoSpaceDN/>
        <w:adjustRightInd/>
        <w:jc w:val="center"/>
        <w:rPr>
          <w:rFonts w:ascii="Arial" w:hAnsi="Arial" w:cs="Arial"/>
          <w:b/>
          <w:sz w:val="22"/>
          <w:szCs w:val="22"/>
          <w:lang w:eastAsia="en-US"/>
        </w:rPr>
      </w:pPr>
    </w:p>
    <w:p w:rsidR="00034F6F" w:rsidRPr="00034F6F" w:rsidRDefault="00034F6F" w:rsidP="00034F6F">
      <w:pPr>
        <w:widowControl/>
        <w:autoSpaceDE/>
        <w:autoSpaceDN/>
        <w:adjustRightInd/>
        <w:rPr>
          <w:rFonts w:ascii="Arial" w:hAnsi="Arial" w:cs="Arial"/>
          <w:sz w:val="22"/>
          <w:szCs w:val="22"/>
          <w:lang w:eastAsia="en-US"/>
        </w:rPr>
      </w:pPr>
      <w:r w:rsidRPr="00034F6F">
        <w:rPr>
          <w:rFonts w:ascii="Arial" w:hAnsi="Arial" w:cs="Arial"/>
          <w:sz w:val="22"/>
          <w:szCs w:val="22"/>
          <w:lang w:eastAsia="en-US"/>
        </w:rPr>
        <w:t xml:space="preserve">kojoj izjavljujemo da: </w:t>
      </w:r>
    </w:p>
    <w:p w:rsidR="00034F6F" w:rsidRPr="00034F6F" w:rsidRDefault="00034F6F" w:rsidP="00034F6F">
      <w:pPr>
        <w:widowControl/>
        <w:numPr>
          <w:ilvl w:val="0"/>
          <w:numId w:val="47"/>
        </w:numPr>
        <w:autoSpaceDE/>
        <w:autoSpaceDN/>
        <w:adjustRightInd/>
        <w:ind w:left="426" w:hanging="426"/>
        <w:rPr>
          <w:rFonts w:ascii="Arial" w:hAnsi="Arial" w:cs="Arial"/>
          <w:sz w:val="22"/>
          <w:szCs w:val="22"/>
          <w:lang w:eastAsia="en-US"/>
        </w:rPr>
      </w:pPr>
      <w:r w:rsidRPr="00034F6F">
        <w:rPr>
          <w:rFonts w:ascii="Arial" w:hAnsi="Arial" w:cs="Arial"/>
          <w:sz w:val="22"/>
          <w:szCs w:val="22"/>
          <w:lang w:eastAsia="en-US"/>
        </w:rPr>
        <w:t>Naziv i sjedište gospodarskog subjekta: _____________________________________</w:t>
      </w:r>
    </w:p>
    <w:p w:rsidR="00034F6F" w:rsidRPr="00034F6F" w:rsidRDefault="00034F6F" w:rsidP="00034F6F">
      <w:pPr>
        <w:widowControl/>
        <w:autoSpaceDE/>
        <w:autoSpaceDN/>
        <w:adjustRightInd/>
        <w:rPr>
          <w:rFonts w:ascii="Arial" w:hAnsi="Arial" w:cs="Arial"/>
          <w:sz w:val="22"/>
          <w:szCs w:val="22"/>
          <w:lang w:eastAsia="en-US"/>
        </w:rPr>
      </w:pPr>
      <w:r w:rsidRPr="00034F6F">
        <w:rPr>
          <w:rFonts w:ascii="Arial" w:hAnsi="Arial" w:cs="Arial"/>
          <w:sz w:val="22"/>
          <w:szCs w:val="22"/>
          <w:lang w:eastAsia="en-US"/>
        </w:rPr>
        <w:t>Adresa: __________________________________________________________________</w:t>
      </w:r>
    </w:p>
    <w:p w:rsidR="00034F6F" w:rsidRPr="00034F6F" w:rsidRDefault="00034F6F" w:rsidP="00034F6F">
      <w:pPr>
        <w:widowControl/>
        <w:autoSpaceDE/>
        <w:autoSpaceDN/>
        <w:adjustRightInd/>
        <w:rPr>
          <w:rFonts w:ascii="Arial" w:hAnsi="Arial" w:cs="Arial"/>
          <w:sz w:val="22"/>
          <w:szCs w:val="22"/>
          <w:lang w:eastAsia="en-US"/>
        </w:rPr>
      </w:pPr>
      <w:r w:rsidRPr="00034F6F">
        <w:rPr>
          <w:rFonts w:ascii="Arial" w:hAnsi="Arial" w:cs="Arial"/>
          <w:sz w:val="22"/>
          <w:szCs w:val="22"/>
          <w:lang w:eastAsia="en-US"/>
        </w:rPr>
        <w:t>OIB: _______________________ Telefon: _____________Telefaks: _________________</w:t>
      </w:r>
    </w:p>
    <w:p w:rsidR="00034F6F" w:rsidRPr="00034F6F" w:rsidRDefault="00034F6F" w:rsidP="00034F6F">
      <w:pPr>
        <w:widowControl/>
        <w:autoSpaceDE/>
        <w:autoSpaceDN/>
        <w:adjustRightInd/>
        <w:rPr>
          <w:rFonts w:ascii="Arial" w:hAnsi="Arial" w:cs="Arial"/>
          <w:sz w:val="22"/>
          <w:szCs w:val="22"/>
          <w:lang w:eastAsia="en-US"/>
        </w:rPr>
      </w:pPr>
      <w:r w:rsidRPr="00034F6F">
        <w:rPr>
          <w:rFonts w:ascii="Arial" w:hAnsi="Arial" w:cs="Arial"/>
          <w:sz w:val="22"/>
          <w:szCs w:val="22"/>
          <w:lang w:eastAsia="en-US"/>
        </w:rPr>
        <w:t>e-mail: ___________________________________________________________________</w:t>
      </w:r>
    </w:p>
    <w:p w:rsidR="00034F6F" w:rsidRPr="00034F6F" w:rsidRDefault="00034F6F" w:rsidP="00034F6F">
      <w:pPr>
        <w:widowControl/>
        <w:autoSpaceDE/>
        <w:autoSpaceDN/>
        <w:adjustRightInd/>
        <w:rPr>
          <w:rFonts w:ascii="Arial" w:hAnsi="Arial" w:cs="Arial"/>
          <w:sz w:val="22"/>
          <w:szCs w:val="22"/>
          <w:lang w:eastAsia="en-US"/>
        </w:rPr>
      </w:pPr>
      <w:r w:rsidRPr="00034F6F">
        <w:rPr>
          <w:rFonts w:ascii="Arial" w:hAnsi="Arial" w:cs="Arial"/>
          <w:sz w:val="22"/>
          <w:szCs w:val="22"/>
          <w:lang w:eastAsia="en-US"/>
        </w:rPr>
        <w:t>Ime, prezime i funkcija ovlaštene osobe: ________________________________________</w:t>
      </w:r>
    </w:p>
    <w:p w:rsidR="00034F6F" w:rsidRPr="00034F6F" w:rsidRDefault="00034F6F" w:rsidP="00034F6F">
      <w:pPr>
        <w:widowControl/>
        <w:numPr>
          <w:ilvl w:val="0"/>
          <w:numId w:val="47"/>
        </w:numPr>
        <w:autoSpaceDE/>
        <w:autoSpaceDN/>
        <w:adjustRightInd/>
        <w:ind w:left="426" w:hanging="426"/>
        <w:rPr>
          <w:rFonts w:ascii="Arial" w:hAnsi="Arial" w:cs="Arial"/>
          <w:sz w:val="22"/>
          <w:szCs w:val="22"/>
          <w:lang w:eastAsia="en-US"/>
        </w:rPr>
      </w:pPr>
      <w:r w:rsidRPr="00034F6F">
        <w:rPr>
          <w:rFonts w:ascii="Arial" w:hAnsi="Arial" w:cs="Arial"/>
          <w:sz w:val="22"/>
          <w:szCs w:val="22"/>
          <w:lang w:eastAsia="en-US"/>
        </w:rPr>
        <w:t>Naziv i sjedište gospodarskog subjekta: ______________________________________</w:t>
      </w:r>
    </w:p>
    <w:p w:rsidR="00034F6F" w:rsidRPr="00034F6F" w:rsidRDefault="00034F6F" w:rsidP="00034F6F">
      <w:pPr>
        <w:widowControl/>
        <w:autoSpaceDE/>
        <w:autoSpaceDN/>
        <w:adjustRightInd/>
        <w:rPr>
          <w:rFonts w:ascii="Arial" w:hAnsi="Arial" w:cs="Arial"/>
          <w:sz w:val="22"/>
          <w:szCs w:val="22"/>
          <w:lang w:eastAsia="en-US"/>
        </w:rPr>
      </w:pPr>
      <w:r w:rsidRPr="00034F6F">
        <w:rPr>
          <w:rFonts w:ascii="Arial" w:hAnsi="Arial" w:cs="Arial"/>
          <w:sz w:val="22"/>
          <w:szCs w:val="22"/>
          <w:lang w:eastAsia="en-US"/>
        </w:rPr>
        <w:t>Adresa: __________________________________________________________________</w:t>
      </w:r>
    </w:p>
    <w:p w:rsidR="00034F6F" w:rsidRPr="00034F6F" w:rsidRDefault="00034F6F" w:rsidP="00034F6F">
      <w:pPr>
        <w:widowControl/>
        <w:autoSpaceDE/>
        <w:autoSpaceDN/>
        <w:adjustRightInd/>
        <w:rPr>
          <w:rFonts w:ascii="Arial" w:hAnsi="Arial" w:cs="Arial"/>
          <w:sz w:val="22"/>
          <w:szCs w:val="22"/>
          <w:lang w:eastAsia="en-US"/>
        </w:rPr>
      </w:pPr>
      <w:r w:rsidRPr="00034F6F">
        <w:rPr>
          <w:rFonts w:ascii="Arial" w:hAnsi="Arial" w:cs="Arial"/>
          <w:sz w:val="22"/>
          <w:szCs w:val="22"/>
          <w:lang w:eastAsia="en-US"/>
        </w:rPr>
        <w:t>OIB: _______________________ Telefon: _____________Telefaks: _________________</w:t>
      </w:r>
    </w:p>
    <w:p w:rsidR="00034F6F" w:rsidRPr="00034F6F" w:rsidRDefault="00034F6F" w:rsidP="00034F6F">
      <w:pPr>
        <w:widowControl/>
        <w:autoSpaceDE/>
        <w:autoSpaceDN/>
        <w:adjustRightInd/>
        <w:rPr>
          <w:rFonts w:ascii="Arial" w:hAnsi="Arial" w:cs="Arial"/>
          <w:sz w:val="22"/>
          <w:szCs w:val="22"/>
          <w:lang w:eastAsia="en-US"/>
        </w:rPr>
      </w:pPr>
      <w:r w:rsidRPr="00034F6F">
        <w:rPr>
          <w:rFonts w:ascii="Arial" w:hAnsi="Arial" w:cs="Arial"/>
          <w:sz w:val="22"/>
          <w:szCs w:val="22"/>
          <w:lang w:eastAsia="en-US"/>
        </w:rPr>
        <w:t>e-mail: ___________________________________________________________________</w:t>
      </w:r>
    </w:p>
    <w:p w:rsidR="00034F6F" w:rsidRPr="00034F6F" w:rsidRDefault="00034F6F" w:rsidP="00034F6F">
      <w:pPr>
        <w:widowControl/>
        <w:autoSpaceDE/>
        <w:autoSpaceDN/>
        <w:adjustRightInd/>
        <w:rPr>
          <w:rFonts w:ascii="Arial" w:hAnsi="Arial" w:cs="Arial"/>
          <w:sz w:val="22"/>
          <w:szCs w:val="22"/>
          <w:lang w:eastAsia="en-US"/>
        </w:rPr>
      </w:pPr>
      <w:r w:rsidRPr="00034F6F">
        <w:rPr>
          <w:rFonts w:ascii="Arial" w:hAnsi="Arial" w:cs="Arial"/>
          <w:sz w:val="22"/>
          <w:szCs w:val="22"/>
          <w:lang w:eastAsia="en-US"/>
        </w:rPr>
        <w:t>Ime, prezime i funkcija ovlaštene osobe: ________________________________________</w:t>
      </w:r>
    </w:p>
    <w:p w:rsidR="00034F6F" w:rsidRPr="00034F6F" w:rsidRDefault="00034F6F" w:rsidP="00034F6F">
      <w:pPr>
        <w:widowControl/>
        <w:numPr>
          <w:ilvl w:val="0"/>
          <w:numId w:val="47"/>
        </w:numPr>
        <w:autoSpaceDE/>
        <w:autoSpaceDN/>
        <w:adjustRightInd/>
        <w:ind w:left="426" w:hanging="426"/>
        <w:rPr>
          <w:rFonts w:ascii="Arial" w:hAnsi="Arial" w:cs="Arial"/>
          <w:sz w:val="22"/>
          <w:szCs w:val="22"/>
          <w:lang w:eastAsia="en-US"/>
        </w:rPr>
      </w:pPr>
      <w:r w:rsidRPr="00034F6F">
        <w:rPr>
          <w:rFonts w:ascii="Arial" w:hAnsi="Arial" w:cs="Arial"/>
          <w:sz w:val="22"/>
          <w:szCs w:val="22"/>
          <w:lang w:eastAsia="en-US"/>
        </w:rPr>
        <w:t>Naziv i sjedište gospodarskog subjekta: ______________________________________</w:t>
      </w:r>
    </w:p>
    <w:p w:rsidR="00034F6F" w:rsidRPr="00034F6F" w:rsidRDefault="00034F6F" w:rsidP="00034F6F">
      <w:pPr>
        <w:widowControl/>
        <w:autoSpaceDE/>
        <w:autoSpaceDN/>
        <w:adjustRightInd/>
        <w:rPr>
          <w:rFonts w:ascii="Arial" w:hAnsi="Arial" w:cs="Arial"/>
          <w:sz w:val="22"/>
          <w:szCs w:val="22"/>
          <w:lang w:eastAsia="en-US"/>
        </w:rPr>
      </w:pPr>
      <w:r w:rsidRPr="00034F6F">
        <w:rPr>
          <w:rFonts w:ascii="Arial" w:hAnsi="Arial" w:cs="Arial"/>
          <w:sz w:val="22"/>
          <w:szCs w:val="22"/>
          <w:lang w:eastAsia="en-US"/>
        </w:rPr>
        <w:t>Adresa: __________________________________________________________________</w:t>
      </w:r>
    </w:p>
    <w:p w:rsidR="00034F6F" w:rsidRPr="00034F6F" w:rsidRDefault="00034F6F" w:rsidP="00034F6F">
      <w:pPr>
        <w:widowControl/>
        <w:autoSpaceDE/>
        <w:autoSpaceDN/>
        <w:adjustRightInd/>
        <w:rPr>
          <w:rFonts w:ascii="Arial" w:hAnsi="Arial" w:cs="Arial"/>
          <w:sz w:val="22"/>
          <w:szCs w:val="22"/>
          <w:lang w:eastAsia="en-US"/>
        </w:rPr>
      </w:pPr>
      <w:r w:rsidRPr="00034F6F">
        <w:rPr>
          <w:rFonts w:ascii="Arial" w:hAnsi="Arial" w:cs="Arial"/>
          <w:sz w:val="22"/>
          <w:szCs w:val="22"/>
          <w:lang w:eastAsia="en-US"/>
        </w:rPr>
        <w:t>OIB: _______________________ Telefon: _____________Telefaks: _________________</w:t>
      </w:r>
    </w:p>
    <w:p w:rsidR="00034F6F" w:rsidRPr="00034F6F" w:rsidRDefault="00034F6F" w:rsidP="00034F6F">
      <w:pPr>
        <w:widowControl/>
        <w:autoSpaceDE/>
        <w:autoSpaceDN/>
        <w:adjustRightInd/>
        <w:rPr>
          <w:rFonts w:ascii="Arial" w:hAnsi="Arial" w:cs="Arial"/>
          <w:sz w:val="22"/>
          <w:szCs w:val="22"/>
          <w:lang w:eastAsia="en-US"/>
        </w:rPr>
      </w:pPr>
      <w:r w:rsidRPr="00034F6F">
        <w:rPr>
          <w:rFonts w:ascii="Arial" w:hAnsi="Arial" w:cs="Arial"/>
          <w:sz w:val="22"/>
          <w:szCs w:val="22"/>
          <w:lang w:eastAsia="en-US"/>
        </w:rPr>
        <w:t>e-mail: ___________________________________________________________________</w:t>
      </w:r>
    </w:p>
    <w:p w:rsidR="00034F6F" w:rsidRPr="00034F6F" w:rsidRDefault="00034F6F" w:rsidP="00034F6F">
      <w:pPr>
        <w:widowControl/>
        <w:autoSpaceDE/>
        <w:autoSpaceDN/>
        <w:adjustRightInd/>
        <w:rPr>
          <w:rFonts w:ascii="Arial" w:hAnsi="Arial" w:cs="Arial"/>
          <w:sz w:val="22"/>
          <w:szCs w:val="22"/>
          <w:lang w:eastAsia="en-US"/>
        </w:rPr>
      </w:pPr>
      <w:r w:rsidRPr="00034F6F">
        <w:rPr>
          <w:rFonts w:ascii="Arial" w:hAnsi="Arial" w:cs="Arial"/>
          <w:sz w:val="22"/>
          <w:szCs w:val="22"/>
          <w:lang w:eastAsia="en-US"/>
        </w:rPr>
        <w:t>Ime, prezime i funkcija ovlaštene osobe: ________________________________________</w:t>
      </w:r>
    </w:p>
    <w:p w:rsidR="00034F6F" w:rsidRPr="00034F6F" w:rsidRDefault="00034F6F" w:rsidP="00034F6F">
      <w:pPr>
        <w:widowControl/>
        <w:autoSpaceDE/>
        <w:autoSpaceDN/>
        <w:adjustRightInd/>
        <w:jc w:val="both"/>
        <w:rPr>
          <w:rFonts w:ascii="Arial" w:hAnsi="Arial" w:cs="Arial"/>
          <w:sz w:val="22"/>
          <w:szCs w:val="22"/>
          <w:lang w:eastAsia="en-US"/>
        </w:rPr>
      </w:pPr>
    </w:p>
    <w:p w:rsidR="00034F6F" w:rsidRPr="00034F6F" w:rsidRDefault="00034F6F" w:rsidP="00034F6F">
      <w:pPr>
        <w:widowControl/>
        <w:autoSpaceDE/>
        <w:autoSpaceDN/>
        <w:adjustRightInd/>
        <w:jc w:val="both"/>
        <w:rPr>
          <w:rFonts w:ascii="Arial" w:hAnsi="Arial" w:cs="Arial"/>
          <w:sz w:val="22"/>
          <w:szCs w:val="22"/>
          <w:lang w:eastAsia="en-US"/>
        </w:rPr>
      </w:pPr>
      <w:r w:rsidRPr="00034F6F">
        <w:rPr>
          <w:rFonts w:ascii="Arial" w:hAnsi="Arial" w:cs="Arial"/>
          <w:sz w:val="22"/>
          <w:szCs w:val="22"/>
          <w:lang w:eastAsia="en-US"/>
        </w:rPr>
        <w:t>kao članovi zajednice ponuditelja solidarno odgovaramo naručitelju za uredno ispunjenje ugovora koji će se sklopiti  u slučaju odabira naše ponude.</w:t>
      </w:r>
    </w:p>
    <w:p w:rsidR="00034F6F" w:rsidRPr="00034F6F" w:rsidRDefault="00034F6F" w:rsidP="00034F6F">
      <w:pPr>
        <w:widowControl/>
        <w:autoSpaceDE/>
        <w:autoSpaceDN/>
        <w:adjustRightInd/>
        <w:jc w:val="both"/>
        <w:rPr>
          <w:rFonts w:ascii="Arial" w:hAnsi="Arial" w:cs="Arial"/>
          <w:sz w:val="22"/>
          <w:szCs w:val="22"/>
          <w:lang w:eastAsia="en-US"/>
        </w:rPr>
      </w:pPr>
    </w:p>
    <w:p w:rsidR="00034F6F" w:rsidRPr="00034F6F" w:rsidRDefault="00034F6F" w:rsidP="00034F6F">
      <w:pPr>
        <w:jc w:val="both"/>
        <w:rPr>
          <w:rFonts w:ascii="Arial" w:eastAsia="Calibri" w:hAnsi="Arial" w:cs="Arial"/>
          <w:sz w:val="22"/>
          <w:szCs w:val="22"/>
        </w:rPr>
      </w:pPr>
      <w:r w:rsidRPr="00034F6F">
        <w:rPr>
          <w:rFonts w:ascii="Arial" w:eastAsia="Calibri" w:hAnsi="Arial" w:cs="Arial"/>
          <w:sz w:val="22"/>
          <w:szCs w:val="22"/>
        </w:rPr>
        <w:t>U _____________, dana_________________.</w:t>
      </w:r>
    </w:p>
    <w:p w:rsidR="00034F6F" w:rsidRPr="00034F6F" w:rsidRDefault="00034F6F" w:rsidP="00034F6F">
      <w:pPr>
        <w:widowControl/>
        <w:autoSpaceDE/>
        <w:autoSpaceDN/>
        <w:adjustRightInd/>
        <w:jc w:val="both"/>
        <w:rPr>
          <w:rFonts w:ascii="Arial" w:hAnsi="Arial" w:cs="Arial"/>
          <w:sz w:val="22"/>
          <w:szCs w:val="22"/>
          <w:lang w:eastAsia="en-US"/>
        </w:rPr>
      </w:pPr>
    </w:p>
    <w:p w:rsidR="00034F6F" w:rsidRPr="00034F6F" w:rsidRDefault="00034F6F" w:rsidP="00034F6F">
      <w:pPr>
        <w:widowControl/>
        <w:autoSpaceDE/>
        <w:autoSpaceDN/>
        <w:adjustRightInd/>
        <w:jc w:val="both"/>
        <w:rPr>
          <w:rFonts w:ascii="Arial" w:hAnsi="Arial" w:cs="Arial"/>
          <w:sz w:val="22"/>
          <w:szCs w:val="22"/>
          <w:lang w:eastAsia="en-US"/>
        </w:rPr>
      </w:pPr>
    </w:p>
    <w:p w:rsidR="00034F6F" w:rsidRPr="00034F6F" w:rsidRDefault="00034F6F" w:rsidP="00034F6F">
      <w:pPr>
        <w:widowControl/>
        <w:autoSpaceDE/>
        <w:autoSpaceDN/>
        <w:adjustRightInd/>
        <w:jc w:val="both"/>
        <w:rPr>
          <w:rFonts w:ascii="Arial" w:hAnsi="Arial" w:cs="Arial"/>
          <w:sz w:val="22"/>
          <w:szCs w:val="22"/>
          <w:lang w:eastAsia="en-US"/>
        </w:rPr>
      </w:pPr>
    </w:p>
    <w:p w:rsidR="00034F6F" w:rsidRPr="00034F6F" w:rsidRDefault="00034F6F" w:rsidP="00034F6F">
      <w:pPr>
        <w:rPr>
          <w:rFonts w:ascii="Arial" w:hAnsi="Arial" w:cs="Arial"/>
          <w:b/>
          <w:sz w:val="22"/>
          <w:szCs w:val="22"/>
          <w:lang w:eastAsia="en-US"/>
        </w:rPr>
      </w:pPr>
      <w:r w:rsidRPr="00034F6F">
        <w:rPr>
          <w:rFonts w:ascii="Arial" w:hAnsi="Arial" w:cs="Arial"/>
          <w:sz w:val="22"/>
          <w:szCs w:val="22"/>
          <w:lang w:eastAsia="en-US"/>
        </w:rPr>
        <w:tab/>
      </w:r>
      <w:r w:rsidRPr="00034F6F">
        <w:rPr>
          <w:rFonts w:ascii="Arial" w:hAnsi="Arial" w:cs="Arial"/>
          <w:sz w:val="22"/>
          <w:szCs w:val="22"/>
          <w:lang w:eastAsia="en-US"/>
        </w:rPr>
        <w:tab/>
      </w:r>
      <w:r w:rsidRPr="00034F6F">
        <w:rPr>
          <w:rFonts w:ascii="Arial" w:hAnsi="Arial" w:cs="Arial"/>
          <w:sz w:val="22"/>
          <w:szCs w:val="22"/>
          <w:lang w:eastAsia="en-US"/>
        </w:rPr>
        <w:tab/>
      </w:r>
      <w:r w:rsidRPr="00034F6F">
        <w:rPr>
          <w:rFonts w:ascii="Arial" w:hAnsi="Arial" w:cs="Arial"/>
          <w:sz w:val="22"/>
          <w:szCs w:val="22"/>
          <w:lang w:eastAsia="en-US"/>
        </w:rPr>
        <w:tab/>
      </w:r>
      <w:r w:rsidRPr="00034F6F">
        <w:rPr>
          <w:rFonts w:ascii="Arial" w:hAnsi="Arial" w:cs="Arial"/>
          <w:sz w:val="22"/>
          <w:szCs w:val="22"/>
          <w:lang w:eastAsia="en-US"/>
        </w:rPr>
        <w:tab/>
      </w:r>
      <w:r w:rsidRPr="00034F6F">
        <w:rPr>
          <w:rFonts w:ascii="Arial" w:hAnsi="Arial" w:cs="Arial"/>
          <w:sz w:val="22"/>
          <w:szCs w:val="22"/>
          <w:lang w:eastAsia="en-US"/>
        </w:rPr>
        <w:tab/>
        <w:t xml:space="preserve">     </w:t>
      </w:r>
      <w:r w:rsidRPr="00034F6F">
        <w:rPr>
          <w:rFonts w:ascii="Arial" w:hAnsi="Arial" w:cs="Arial"/>
          <w:b/>
          <w:sz w:val="22"/>
          <w:szCs w:val="22"/>
          <w:lang w:eastAsia="en-US"/>
        </w:rPr>
        <w:t>Članovi zajednice ponuditelja:</w:t>
      </w:r>
    </w:p>
    <w:p w:rsidR="00034F6F" w:rsidRPr="00034F6F" w:rsidRDefault="00034F6F" w:rsidP="00034F6F">
      <w:pPr>
        <w:rPr>
          <w:rFonts w:ascii="Arial" w:hAnsi="Arial" w:cs="Arial"/>
          <w:sz w:val="22"/>
          <w:szCs w:val="22"/>
          <w:lang w:eastAsia="en-US"/>
        </w:rPr>
      </w:pPr>
      <w:r w:rsidRPr="00034F6F">
        <w:rPr>
          <w:rFonts w:ascii="Arial" w:hAnsi="Arial" w:cs="Arial"/>
          <w:sz w:val="22"/>
          <w:szCs w:val="22"/>
          <w:lang w:eastAsia="en-US"/>
        </w:rPr>
        <w:tab/>
      </w:r>
      <w:r w:rsidRPr="00034F6F">
        <w:rPr>
          <w:rFonts w:ascii="Arial" w:hAnsi="Arial" w:cs="Arial"/>
          <w:sz w:val="22"/>
          <w:szCs w:val="22"/>
          <w:lang w:eastAsia="en-US"/>
        </w:rPr>
        <w:tab/>
      </w:r>
      <w:r w:rsidRPr="00034F6F">
        <w:rPr>
          <w:rFonts w:ascii="Arial" w:hAnsi="Arial" w:cs="Arial"/>
          <w:sz w:val="22"/>
          <w:szCs w:val="22"/>
          <w:lang w:eastAsia="en-US"/>
        </w:rPr>
        <w:tab/>
      </w:r>
      <w:r w:rsidRPr="00034F6F">
        <w:rPr>
          <w:rFonts w:ascii="Arial" w:hAnsi="Arial" w:cs="Arial"/>
          <w:sz w:val="22"/>
          <w:szCs w:val="22"/>
          <w:lang w:eastAsia="en-US"/>
        </w:rPr>
        <w:tab/>
        <w:t>(upisati ime, prezime i funkciju ovlaštenih osoba za zastupanje)</w:t>
      </w:r>
    </w:p>
    <w:p w:rsidR="00034F6F" w:rsidRPr="00034F6F" w:rsidRDefault="00034F6F" w:rsidP="00034F6F">
      <w:pPr>
        <w:rPr>
          <w:rFonts w:ascii="Arial" w:hAnsi="Arial" w:cs="Arial"/>
          <w:sz w:val="22"/>
          <w:szCs w:val="22"/>
          <w:lang w:eastAsia="en-US"/>
        </w:rPr>
      </w:pPr>
    </w:p>
    <w:p w:rsidR="00034F6F" w:rsidRPr="00034F6F" w:rsidRDefault="00034F6F" w:rsidP="00034F6F">
      <w:pPr>
        <w:rPr>
          <w:rFonts w:ascii="Arial" w:hAnsi="Arial" w:cs="Arial"/>
          <w:sz w:val="22"/>
          <w:szCs w:val="22"/>
        </w:rPr>
      </w:pPr>
      <w:r w:rsidRPr="00034F6F">
        <w:rPr>
          <w:rFonts w:ascii="Arial" w:hAnsi="Arial" w:cs="Arial"/>
          <w:sz w:val="22"/>
          <w:szCs w:val="22"/>
        </w:rPr>
        <w:tab/>
      </w:r>
      <w:r w:rsidRPr="00034F6F">
        <w:rPr>
          <w:rFonts w:ascii="Arial" w:hAnsi="Arial" w:cs="Arial"/>
          <w:sz w:val="22"/>
          <w:szCs w:val="22"/>
        </w:rPr>
        <w:tab/>
      </w:r>
      <w:r w:rsidRPr="00034F6F">
        <w:rPr>
          <w:rFonts w:ascii="Arial" w:hAnsi="Arial" w:cs="Arial"/>
          <w:sz w:val="22"/>
          <w:szCs w:val="22"/>
        </w:rPr>
        <w:tab/>
      </w:r>
      <w:r w:rsidRPr="00034F6F">
        <w:rPr>
          <w:rFonts w:ascii="Arial" w:hAnsi="Arial" w:cs="Arial"/>
          <w:sz w:val="22"/>
          <w:szCs w:val="22"/>
        </w:rPr>
        <w:tab/>
      </w:r>
      <w:r w:rsidRPr="00034F6F">
        <w:rPr>
          <w:rFonts w:ascii="Arial" w:hAnsi="Arial" w:cs="Arial"/>
          <w:sz w:val="22"/>
          <w:szCs w:val="22"/>
        </w:rPr>
        <w:tab/>
      </w:r>
      <w:r w:rsidRPr="00034F6F">
        <w:rPr>
          <w:rFonts w:ascii="Arial" w:hAnsi="Arial" w:cs="Arial"/>
          <w:sz w:val="22"/>
          <w:szCs w:val="22"/>
        </w:rPr>
        <w:tab/>
      </w:r>
      <w:r w:rsidRPr="00034F6F">
        <w:rPr>
          <w:rFonts w:ascii="Arial" w:hAnsi="Arial" w:cs="Arial"/>
          <w:sz w:val="22"/>
          <w:szCs w:val="22"/>
        </w:rPr>
        <w:tab/>
      </w:r>
      <w:r w:rsidRPr="00034F6F">
        <w:rPr>
          <w:rFonts w:ascii="Arial" w:hAnsi="Arial" w:cs="Arial"/>
          <w:sz w:val="22"/>
          <w:szCs w:val="22"/>
        </w:rPr>
        <w:tab/>
      </w:r>
      <w:r w:rsidRPr="00034F6F">
        <w:rPr>
          <w:rFonts w:ascii="Arial" w:hAnsi="Arial" w:cs="Arial"/>
          <w:sz w:val="22"/>
          <w:szCs w:val="22"/>
        </w:rPr>
        <w:tab/>
      </w:r>
      <w:r w:rsidRPr="00034F6F">
        <w:rPr>
          <w:rFonts w:ascii="Arial" w:hAnsi="Arial" w:cs="Arial"/>
          <w:sz w:val="22"/>
          <w:szCs w:val="22"/>
        </w:rPr>
        <w:tab/>
      </w:r>
      <w:r w:rsidRPr="00034F6F">
        <w:rPr>
          <w:rFonts w:ascii="Arial" w:hAnsi="Arial" w:cs="Arial"/>
          <w:sz w:val="22"/>
          <w:szCs w:val="22"/>
        </w:rPr>
        <w:tab/>
      </w:r>
      <w:r w:rsidRPr="00034F6F">
        <w:rPr>
          <w:rFonts w:ascii="Arial" w:hAnsi="Arial" w:cs="Arial"/>
          <w:sz w:val="22"/>
          <w:szCs w:val="22"/>
        </w:rPr>
        <w:tab/>
      </w:r>
      <w:r w:rsidRPr="00034F6F">
        <w:rPr>
          <w:rFonts w:ascii="Arial" w:hAnsi="Arial" w:cs="Arial"/>
          <w:sz w:val="22"/>
          <w:szCs w:val="22"/>
        </w:rPr>
        <w:tab/>
      </w:r>
      <w:r w:rsidRPr="00034F6F">
        <w:rPr>
          <w:rFonts w:ascii="Arial" w:hAnsi="Arial" w:cs="Arial"/>
          <w:sz w:val="22"/>
          <w:szCs w:val="22"/>
        </w:rPr>
        <w:tab/>
      </w:r>
      <w:r w:rsidRPr="00034F6F">
        <w:rPr>
          <w:rFonts w:ascii="Arial" w:hAnsi="Arial" w:cs="Arial"/>
          <w:sz w:val="22"/>
          <w:szCs w:val="22"/>
        </w:rPr>
        <w:tab/>
      </w:r>
      <w:r w:rsidRPr="00034F6F">
        <w:rPr>
          <w:rFonts w:ascii="Arial" w:hAnsi="Arial" w:cs="Arial"/>
          <w:sz w:val="22"/>
          <w:szCs w:val="22"/>
        </w:rPr>
        <w:tab/>
      </w:r>
      <w:r w:rsidRPr="00034F6F">
        <w:rPr>
          <w:rFonts w:ascii="Arial" w:hAnsi="Arial" w:cs="Arial"/>
          <w:sz w:val="22"/>
          <w:szCs w:val="22"/>
        </w:rPr>
        <w:tab/>
        <w:t xml:space="preserve">              _____________________________________</w:t>
      </w:r>
    </w:p>
    <w:p w:rsidR="00034F6F" w:rsidRPr="00034F6F" w:rsidRDefault="00034F6F" w:rsidP="00034F6F">
      <w:pPr>
        <w:rPr>
          <w:rFonts w:ascii="Arial" w:hAnsi="Arial" w:cs="Arial"/>
          <w:sz w:val="22"/>
          <w:szCs w:val="22"/>
        </w:rPr>
      </w:pPr>
      <w:r w:rsidRPr="00034F6F">
        <w:rPr>
          <w:rFonts w:ascii="Arial" w:hAnsi="Arial" w:cs="Arial"/>
          <w:sz w:val="22"/>
          <w:szCs w:val="22"/>
        </w:rPr>
        <w:tab/>
      </w:r>
      <w:r w:rsidRPr="00034F6F">
        <w:rPr>
          <w:rFonts w:ascii="Arial" w:hAnsi="Arial" w:cs="Arial"/>
          <w:sz w:val="22"/>
          <w:szCs w:val="22"/>
        </w:rPr>
        <w:tab/>
      </w:r>
      <w:r w:rsidRPr="00034F6F">
        <w:rPr>
          <w:rFonts w:ascii="Arial" w:hAnsi="Arial" w:cs="Arial"/>
          <w:sz w:val="22"/>
          <w:szCs w:val="22"/>
        </w:rPr>
        <w:tab/>
      </w:r>
      <w:r w:rsidRPr="00034F6F">
        <w:rPr>
          <w:rFonts w:ascii="Arial" w:hAnsi="Arial" w:cs="Arial"/>
          <w:sz w:val="22"/>
          <w:szCs w:val="22"/>
        </w:rPr>
        <w:tab/>
      </w:r>
      <w:r w:rsidRPr="00034F6F">
        <w:rPr>
          <w:rFonts w:ascii="Arial" w:hAnsi="Arial" w:cs="Arial"/>
          <w:sz w:val="22"/>
          <w:szCs w:val="22"/>
        </w:rPr>
        <w:tab/>
      </w:r>
      <w:proofErr w:type="spellStart"/>
      <w:r w:rsidRPr="00034F6F">
        <w:rPr>
          <w:rFonts w:ascii="Arial" w:hAnsi="Arial" w:cs="Arial"/>
          <w:sz w:val="22"/>
          <w:szCs w:val="22"/>
        </w:rPr>
        <w:t>M.P</w:t>
      </w:r>
      <w:proofErr w:type="spellEnd"/>
      <w:r w:rsidRPr="00034F6F">
        <w:rPr>
          <w:rFonts w:ascii="Arial" w:hAnsi="Arial" w:cs="Arial"/>
          <w:sz w:val="22"/>
          <w:szCs w:val="22"/>
        </w:rPr>
        <w:t>.                                     (potpis)</w:t>
      </w:r>
    </w:p>
    <w:p w:rsidR="00034F6F" w:rsidRPr="00034F6F" w:rsidRDefault="00034F6F" w:rsidP="00034F6F">
      <w:pPr>
        <w:rPr>
          <w:rFonts w:ascii="Arial" w:hAnsi="Arial" w:cs="Arial"/>
          <w:sz w:val="22"/>
          <w:szCs w:val="22"/>
        </w:rPr>
      </w:pPr>
    </w:p>
    <w:p w:rsidR="00034F6F" w:rsidRPr="00034F6F" w:rsidRDefault="00034F6F" w:rsidP="00034F6F">
      <w:pPr>
        <w:rPr>
          <w:rFonts w:ascii="Arial" w:hAnsi="Arial" w:cs="Arial"/>
          <w:sz w:val="22"/>
          <w:szCs w:val="22"/>
        </w:rPr>
      </w:pPr>
    </w:p>
    <w:p w:rsidR="00034F6F" w:rsidRPr="00034F6F" w:rsidRDefault="00034F6F" w:rsidP="00034F6F">
      <w:pPr>
        <w:rPr>
          <w:rFonts w:ascii="Arial" w:hAnsi="Arial" w:cs="Arial"/>
          <w:sz w:val="22"/>
          <w:szCs w:val="22"/>
        </w:rPr>
      </w:pPr>
      <w:r w:rsidRPr="00034F6F">
        <w:rPr>
          <w:rFonts w:ascii="Arial" w:hAnsi="Arial" w:cs="Arial"/>
          <w:sz w:val="22"/>
          <w:szCs w:val="22"/>
        </w:rPr>
        <w:tab/>
      </w:r>
      <w:r w:rsidRPr="00034F6F">
        <w:rPr>
          <w:rFonts w:ascii="Arial" w:hAnsi="Arial" w:cs="Arial"/>
          <w:sz w:val="22"/>
          <w:szCs w:val="22"/>
        </w:rPr>
        <w:tab/>
      </w:r>
      <w:r w:rsidRPr="00034F6F">
        <w:rPr>
          <w:rFonts w:ascii="Arial" w:hAnsi="Arial" w:cs="Arial"/>
          <w:sz w:val="22"/>
          <w:szCs w:val="22"/>
        </w:rPr>
        <w:tab/>
      </w:r>
      <w:r w:rsidRPr="00034F6F">
        <w:rPr>
          <w:rFonts w:ascii="Arial" w:hAnsi="Arial" w:cs="Arial"/>
          <w:sz w:val="22"/>
          <w:szCs w:val="22"/>
        </w:rPr>
        <w:tab/>
      </w:r>
      <w:r w:rsidRPr="00034F6F">
        <w:rPr>
          <w:rFonts w:ascii="Arial" w:hAnsi="Arial" w:cs="Arial"/>
          <w:sz w:val="22"/>
          <w:szCs w:val="22"/>
        </w:rPr>
        <w:tab/>
        <w:t xml:space="preserve">              _____________________________________</w:t>
      </w:r>
    </w:p>
    <w:p w:rsidR="00034F6F" w:rsidRPr="00034F6F" w:rsidRDefault="00034F6F" w:rsidP="00034F6F">
      <w:pPr>
        <w:rPr>
          <w:rFonts w:ascii="Arial" w:hAnsi="Arial" w:cs="Arial"/>
          <w:sz w:val="22"/>
          <w:szCs w:val="22"/>
        </w:rPr>
      </w:pPr>
      <w:r w:rsidRPr="00034F6F">
        <w:rPr>
          <w:rFonts w:ascii="Arial" w:hAnsi="Arial" w:cs="Arial"/>
          <w:sz w:val="22"/>
          <w:szCs w:val="22"/>
        </w:rPr>
        <w:tab/>
      </w:r>
      <w:r w:rsidRPr="00034F6F">
        <w:rPr>
          <w:rFonts w:ascii="Arial" w:hAnsi="Arial" w:cs="Arial"/>
          <w:sz w:val="22"/>
          <w:szCs w:val="22"/>
        </w:rPr>
        <w:tab/>
      </w:r>
      <w:r w:rsidRPr="00034F6F">
        <w:rPr>
          <w:rFonts w:ascii="Arial" w:hAnsi="Arial" w:cs="Arial"/>
          <w:sz w:val="22"/>
          <w:szCs w:val="22"/>
        </w:rPr>
        <w:tab/>
      </w:r>
      <w:r w:rsidRPr="00034F6F">
        <w:rPr>
          <w:rFonts w:ascii="Arial" w:hAnsi="Arial" w:cs="Arial"/>
          <w:sz w:val="22"/>
          <w:szCs w:val="22"/>
        </w:rPr>
        <w:tab/>
      </w:r>
      <w:r w:rsidRPr="00034F6F">
        <w:rPr>
          <w:rFonts w:ascii="Arial" w:hAnsi="Arial" w:cs="Arial"/>
          <w:sz w:val="22"/>
          <w:szCs w:val="22"/>
        </w:rPr>
        <w:tab/>
      </w:r>
      <w:proofErr w:type="spellStart"/>
      <w:r w:rsidRPr="00034F6F">
        <w:rPr>
          <w:rFonts w:ascii="Arial" w:hAnsi="Arial" w:cs="Arial"/>
          <w:sz w:val="22"/>
          <w:szCs w:val="22"/>
        </w:rPr>
        <w:t>M.P</w:t>
      </w:r>
      <w:proofErr w:type="spellEnd"/>
      <w:r w:rsidRPr="00034F6F">
        <w:rPr>
          <w:rFonts w:ascii="Arial" w:hAnsi="Arial" w:cs="Arial"/>
          <w:sz w:val="22"/>
          <w:szCs w:val="22"/>
        </w:rPr>
        <w:t>.                                     (potpis)</w:t>
      </w:r>
    </w:p>
    <w:p w:rsidR="00034F6F" w:rsidRPr="00034F6F" w:rsidRDefault="00034F6F" w:rsidP="00034F6F">
      <w:pPr>
        <w:rPr>
          <w:rFonts w:ascii="Arial" w:hAnsi="Arial" w:cs="Arial"/>
          <w:sz w:val="22"/>
          <w:szCs w:val="22"/>
        </w:rPr>
      </w:pPr>
    </w:p>
    <w:p w:rsidR="00034F6F" w:rsidRPr="00034F6F" w:rsidRDefault="00034F6F" w:rsidP="00034F6F">
      <w:pPr>
        <w:rPr>
          <w:rFonts w:ascii="Arial" w:hAnsi="Arial" w:cs="Arial"/>
          <w:sz w:val="22"/>
          <w:szCs w:val="22"/>
        </w:rPr>
      </w:pPr>
      <w:r w:rsidRPr="00034F6F">
        <w:rPr>
          <w:rFonts w:ascii="Arial" w:hAnsi="Arial" w:cs="Arial"/>
          <w:sz w:val="22"/>
          <w:szCs w:val="22"/>
        </w:rPr>
        <w:tab/>
      </w:r>
      <w:r w:rsidRPr="00034F6F">
        <w:rPr>
          <w:rFonts w:ascii="Arial" w:hAnsi="Arial" w:cs="Arial"/>
          <w:sz w:val="22"/>
          <w:szCs w:val="22"/>
        </w:rPr>
        <w:tab/>
      </w:r>
      <w:r w:rsidRPr="00034F6F">
        <w:rPr>
          <w:rFonts w:ascii="Arial" w:hAnsi="Arial" w:cs="Arial"/>
          <w:sz w:val="22"/>
          <w:szCs w:val="22"/>
        </w:rPr>
        <w:tab/>
      </w:r>
      <w:r w:rsidRPr="00034F6F">
        <w:rPr>
          <w:rFonts w:ascii="Arial" w:hAnsi="Arial" w:cs="Arial"/>
          <w:sz w:val="22"/>
          <w:szCs w:val="22"/>
        </w:rPr>
        <w:tab/>
      </w:r>
      <w:r w:rsidRPr="00034F6F">
        <w:rPr>
          <w:rFonts w:ascii="Arial" w:hAnsi="Arial" w:cs="Arial"/>
          <w:sz w:val="22"/>
          <w:szCs w:val="22"/>
        </w:rPr>
        <w:tab/>
        <w:t xml:space="preserve">              _____________________________________</w:t>
      </w:r>
    </w:p>
    <w:p w:rsidR="00034F6F" w:rsidRPr="00034F6F" w:rsidRDefault="00034F6F" w:rsidP="00034F6F">
      <w:pPr>
        <w:rPr>
          <w:rFonts w:ascii="Arial" w:hAnsi="Arial" w:cs="Arial"/>
          <w:sz w:val="22"/>
          <w:szCs w:val="22"/>
        </w:rPr>
      </w:pPr>
      <w:r w:rsidRPr="00034F6F">
        <w:rPr>
          <w:rFonts w:ascii="Arial" w:hAnsi="Arial" w:cs="Arial"/>
          <w:sz w:val="22"/>
          <w:szCs w:val="22"/>
        </w:rPr>
        <w:tab/>
      </w:r>
      <w:r w:rsidRPr="00034F6F">
        <w:rPr>
          <w:rFonts w:ascii="Arial" w:hAnsi="Arial" w:cs="Arial"/>
          <w:sz w:val="22"/>
          <w:szCs w:val="22"/>
        </w:rPr>
        <w:tab/>
      </w:r>
      <w:r w:rsidRPr="00034F6F">
        <w:rPr>
          <w:rFonts w:ascii="Arial" w:hAnsi="Arial" w:cs="Arial"/>
          <w:sz w:val="22"/>
          <w:szCs w:val="22"/>
        </w:rPr>
        <w:tab/>
      </w:r>
      <w:r w:rsidRPr="00034F6F">
        <w:rPr>
          <w:rFonts w:ascii="Arial" w:hAnsi="Arial" w:cs="Arial"/>
          <w:sz w:val="22"/>
          <w:szCs w:val="22"/>
        </w:rPr>
        <w:tab/>
      </w:r>
      <w:r w:rsidRPr="00034F6F">
        <w:rPr>
          <w:rFonts w:ascii="Arial" w:hAnsi="Arial" w:cs="Arial"/>
          <w:sz w:val="22"/>
          <w:szCs w:val="22"/>
        </w:rPr>
        <w:tab/>
      </w:r>
      <w:proofErr w:type="spellStart"/>
      <w:r w:rsidRPr="00034F6F">
        <w:rPr>
          <w:rFonts w:ascii="Arial" w:hAnsi="Arial" w:cs="Arial"/>
          <w:sz w:val="22"/>
          <w:szCs w:val="22"/>
        </w:rPr>
        <w:t>M.P</w:t>
      </w:r>
      <w:proofErr w:type="spellEnd"/>
      <w:r w:rsidRPr="00034F6F">
        <w:rPr>
          <w:rFonts w:ascii="Arial" w:hAnsi="Arial" w:cs="Arial"/>
          <w:sz w:val="22"/>
          <w:szCs w:val="22"/>
        </w:rPr>
        <w:t>.                                     (potpis)</w:t>
      </w:r>
    </w:p>
    <w:p w:rsidR="00034F6F" w:rsidRPr="00034F6F" w:rsidRDefault="00034F6F" w:rsidP="00034F6F">
      <w:pPr>
        <w:rPr>
          <w:rFonts w:ascii="Arial" w:hAnsi="Arial" w:cs="Arial"/>
          <w:sz w:val="22"/>
          <w:szCs w:val="22"/>
        </w:rPr>
      </w:pPr>
    </w:p>
    <w:p w:rsidR="00034F6F" w:rsidRPr="00034F6F" w:rsidRDefault="00034F6F" w:rsidP="00034F6F">
      <w:pPr>
        <w:rPr>
          <w:rFonts w:ascii="Arial" w:hAnsi="Arial" w:cs="Arial"/>
          <w:sz w:val="22"/>
          <w:szCs w:val="22"/>
        </w:rPr>
      </w:pPr>
    </w:p>
    <w:p w:rsidR="00034F6F" w:rsidRPr="00034F6F" w:rsidRDefault="00034F6F" w:rsidP="00034F6F">
      <w:pPr>
        <w:rPr>
          <w:rFonts w:ascii="Arial" w:hAnsi="Arial" w:cs="Arial"/>
          <w:sz w:val="22"/>
          <w:szCs w:val="22"/>
        </w:rPr>
      </w:pPr>
      <w:r w:rsidRPr="00034F6F">
        <w:rPr>
          <w:rFonts w:ascii="Arial" w:hAnsi="Arial" w:cs="Arial"/>
          <w:sz w:val="22"/>
          <w:szCs w:val="22"/>
        </w:rPr>
        <w:t xml:space="preserve">Napomena: U slučaju većeg broja sudionika u zajednici ponuditelja, potrebno je upisati podatke o svim sudionicima zajednice ponuditelja (po potrebi upisati dodatne retke). </w:t>
      </w:r>
    </w:p>
    <w:p w:rsidR="00034F6F" w:rsidRPr="00034F6F" w:rsidRDefault="00034F6F" w:rsidP="00034F6F">
      <w:pPr>
        <w:widowControl/>
        <w:rPr>
          <w:rFonts w:ascii="Arial" w:eastAsiaTheme="minorHAnsi" w:hAnsi="Arial" w:cs="Arial"/>
          <w:b/>
          <w:bCs/>
          <w:sz w:val="22"/>
          <w:szCs w:val="22"/>
          <w:lang w:eastAsia="en-US"/>
        </w:rPr>
      </w:pPr>
    </w:p>
    <w:p w:rsidR="00034F6F" w:rsidRPr="00034F6F" w:rsidRDefault="00034F6F" w:rsidP="00034F6F">
      <w:pPr>
        <w:widowControl/>
        <w:rPr>
          <w:rFonts w:ascii="Arial" w:eastAsiaTheme="minorHAnsi" w:hAnsi="Arial" w:cs="Arial"/>
          <w:b/>
          <w:bCs/>
          <w:sz w:val="22"/>
          <w:szCs w:val="22"/>
          <w:lang w:eastAsia="en-US"/>
        </w:rPr>
      </w:pPr>
    </w:p>
    <w:p w:rsidR="00034F6F" w:rsidRPr="00034F6F" w:rsidRDefault="00034F6F" w:rsidP="00034F6F">
      <w:pPr>
        <w:widowControl/>
        <w:rPr>
          <w:rFonts w:ascii="Arial" w:eastAsiaTheme="minorHAnsi" w:hAnsi="Arial" w:cs="Arial"/>
          <w:b/>
          <w:bCs/>
          <w:sz w:val="22"/>
          <w:szCs w:val="22"/>
          <w:lang w:eastAsia="en-US"/>
        </w:rPr>
      </w:pPr>
      <w:r w:rsidRPr="00034F6F">
        <w:rPr>
          <w:rFonts w:ascii="Arial" w:eastAsiaTheme="minorHAnsi" w:hAnsi="Arial" w:cs="Arial"/>
          <w:b/>
          <w:bCs/>
          <w:sz w:val="22"/>
          <w:szCs w:val="22"/>
          <w:lang w:eastAsia="en-US"/>
        </w:rPr>
        <w:t>Prilog II. PONUDBENOM LISTU</w:t>
      </w:r>
    </w:p>
    <w:p w:rsidR="00034F6F" w:rsidRPr="00034F6F" w:rsidRDefault="00034F6F" w:rsidP="00034F6F">
      <w:pPr>
        <w:widowControl/>
        <w:rPr>
          <w:rFonts w:ascii="Arial" w:eastAsiaTheme="minorHAnsi" w:hAnsi="Arial" w:cs="Arial"/>
          <w:b/>
          <w:bCs/>
          <w:sz w:val="22"/>
          <w:szCs w:val="22"/>
          <w:lang w:eastAsia="en-US"/>
        </w:rPr>
      </w:pPr>
    </w:p>
    <w:p w:rsidR="00034F6F" w:rsidRPr="00034F6F" w:rsidRDefault="00034F6F" w:rsidP="00034F6F">
      <w:pPr>
        <w:widowControl/>
        <w:autoSpaceDE/>
        <w:autoSpaceDN/>
        <w:adjustRightInd/>
        <w:jc w:val="both"/>
        <w:rPr>
          <w:rFonts w:ascii="Arial" w:hAnsi="Arial" w:cs="Arial"/>
          <w:sz w:val="22"/>
          <w:szCs w:val="22"/>
          <w:lang w:eastAsia="en-US"/>
        </w:rPr>
      </w:pPr>
      <w:r w:rsidRPr="00034F6F">
        <w:rPr>
          <w:rFonts w:ascii="Arial" w:hAnsi="Arial" w:cs="Arial"/>
          <w:sz w:val="22"/>
          <w:szCs w:val="22"/>
          <w:lang w:eastAsia="en-US"/>
        </w:rPr>
        <w:t xml:space="preserve">Sukladno Pozivu na dostavu ponuda u postupku nabave </w:t>
      </w:r>
      <w:r w:rsidRPr="00034F6F">
        <w:rPr>
          <w:rFonts w:ascii="Arial" w:hAnsi="Arial" w:cs="Arial"/>
          <w:b/>
          <w:color w:val="000000" w:themeColor="text1"/>
          <w:sz w:val="22"/>
          <w:szCs w:val="22"/>
          <w:lang w:eastAsia="en-US"/>
        </w:rPr>
        <w:t>„</w:t>
      </w:r>
      <w:r w:rsidRPr="00034F6F">
        <w:rPr>
          <w:rFonts w:ascii="Arial" w:hAnsi="Arial" w:cs="Arial"/>
          <w:b/>
          <w:color w:val="000000" w:themeColor="text1"/>
          <w:sz w:val="24"/>
          <w:szCs w:val="24"/>
        </w:rPr>
        <w:t>memoranduma, košulji</w:t>
      </w:r>
      <w:r>
        <w:rPr>
          <w:rFonts w:ascii="Arial" w:hAnsi="Arial" w:cs="Arial"/>
          <w:b/>
          <w:color w:val="000000" w:themeColor="text1"/>
          <w:sz w:val="24"/>
          <w:szCs w:val="24"/>
        </w:rPr>
        <w:t xml:space="preserve">ca za spise, koverti, mape, </w:t>
      </w:r>
      <w:proofErr w:type="spellStart"/>
      <w:r w:rsidRPr="00034F6F">
        <w:rPr>
          <w:rFonts w:ascii="Arial" w:hAnsi="Arial" w:cs="Arial"/>
          <w:b/>
          <w:color w:val="000000" w:themeColor="text1"/>
          <w:sz w:val="24"/>
          <w:szCs w:val="24"/>
        </w:rPr>
        <w:t>vizitki</w:t>
      </w:r>
      <w:proofErr w:type="spellEnd"/>
      <w:r w:rsidRPr="00034F6F">
        <w:rPr>
          <w:rFonts w:ascii="Arial" w:hAnsi="Arial" w:cs="Arial"/>
          <w:b/>
          <w:color w:val="000000" w:themeColor="text1"/>
          <w:sz w:val="24"/>
          <w:szCs w:val="24"/>
        </w:rPr>
        <w:t>, vrećica, sitnog uredskog i potrošnog materijala</w:t>
      </w:r>
      <w:r w:rsidRPr="00034F6F">
        <w:rPr>
          <w:rFonts w:ascii="Arial" w:hAnsi="Arial" w:cs="Arial"/>
          <w:b/>
          <w:color w:val="000000" w:themeColor="text1"/>
          <w:sz w:val="22"/>
          <w:szCs w:val="22"/>
          <w:lang w:eastAsia="en-US"/>
        </w:rPr>
        <w:t>“</w:t>
      </w:r>
      <w:r w:rsidRPr="00034F6F">
        <w:rPr>
          <w:rFonts w:ascii="Arial" w:hAnsi="Arial" w:cs="Arial"/>
          <w:sz w:val="22"/>
          <w:szCs w:val="22"/>
          <w:lang w:eastAsia="en-US"/>
        </w:rPr>
        <w:t>, Evidencijski broj nabave:E-BAG-</w:t>
      </w:r>
      <w:r>
        <w:rPr>
          <w:rFonts w:ascii="Arial" w:hAnsi="Arial" w:cs="Arial"/>
          <w:sz w:val="22"/>
          <w:szCs w:val="22"/>
          <w:lang w:eastAsia="en-US"/>
        </w:rPr>
        <w:t>20</w:t>
      </w:r>
      <w:r w:rsidRPr="00034F6F">
        <w:rPr>
          <w:rFonts w:ascii="Arial" w:hAnsi="Arial" w:cs="Arial"/>
          <w:sz w:val="22"/>
          <w:szCs w:val="22"/>
          <w:lang w:eastAsia="en-US"/>
        </w:rPr>
        <w:t>/2016, gospodarski subjekti udruženi u zajednicu ponuditelja daju slijedeću izjavu</w:t>
      </w:r>
    </w:p>
    <w:p w:rsidR="00034F6F" w:rsidRPr="00034F6F" w:rsidRDefault="00034F6F" w:rsidP="00034F6F">
      <w:pPr>
        <w:widowControl/>
        <w:rPr>
          <w:rFonts w:ascii="Arial" w:eastAsiaTheme="minorHAnsi" w:hAnsi="Arial" w:cs="Arial"/>
          <w:b/>
          <w:bCs/>
          <w:sz w:val="22"/>
          <w:szCs w:val="22"/>
          <w:lang w:eastAsia="en-US"/>
        </w:rPr>
      </w:pPr>
    </w:p>
    <w:p w:rsidR="00034F6F" w:rsidRPr="00034F6F" w:rsidRDefault="00034F6F" w:rsidP="00034F6F">
      <w:pPr>
        <w:widowControl/>
        <w:rPr>
          <w:rFonts w:ascii="Arial" w:eastAsiaTheme="minorHAnsi" w:hAnsi="Arial" w:cs="Arial"/>
          <w:b/>
          <w:bCs/>
          <w:sz w:val="22"/>
          <w:szCs w:val="22"/>
          <w:lang w:eastAsia="en-US"/>
        </w:rPr>
      </w:pPr>
    </w:p>
    <w:p w:rsidR="00034F6F" w:rsidRPr="00034F6F" w:rsidRDefault="00034F6F" w:rsidP="00034F6F">
      <w:pPr>
        <w:widowControl/>
        <w:jc w:val="center"/>
        <w:rPr>
          <w:rFonts w:ascii="Arial" w:eastAsiaTheme="minorHAnsi" w:hAnsi="Arial" w:cs="Arial"/>
          <w:b/>
          <w:bCs/>
          <w:sz w:val="22"/>
          <w:szCs w:val="22"/>
          <w:lang w:eastAsia="en-US"/>
        </w:rPr>
      </w:pPr>
      <w:r w:rsidRPr="00034F6F">
        <w:rPr>
          <w:rFonts w:ascii="Arial" w:eastAsiaTheme="minorHAnsi" w:hAnsi="Arial" w:cs="Arial"/>
          <w:b/>
          <w:bCs/>
          <w:sz w:val="22"/>
          <w:szCs w:val="22"/>
          <w:lang w:eastAsia="en-US"/>
        </w:rPr>
        <w:t>PODACI O PODIZVODITELJIMA</w:t>
      </w:r>
    </w:p>
    <w:p w:rsidR="00034F6F" w:rsidRPr="00034F6F" w:rsidRDefault="00034F6F" w:rsidP="00034F6F">
      <w:pPr>
        <w:widowControl/>
        <w:jc w:val="center"/>
        <w:rPr>
          <w:rFonts w:ascii="Arial" w:eastAsiaTheme="minorHAnsi" w:hAnsi="Arial" w:cs="Arial"/>
          <w:b/>
          <w:bCs/>
          <w:sz w:val="22"/>
          <w:szCs w:val="22"/>
          <w:lang w:eastAsia="en-US"/>
        </w:rPr>
      </w:pPr>
      <w:r w:rsidRPr="00034F6F">
        <w:rPr>
          <w:rFonts w:ascii="Arial" w:eastAsiaTheme="minorHAnsi" w:hAnsi="Arial" w:cs="Arial"/>
          <w:b/>
          <w:bCs/>
          <w:sz w:val="22"/>
          <w:szCs w:val="22"/>
          <w:lang w:eastAsia="en-US"/>
        </w:rPr>
        <w:t xml:space="preserve">(priložiti samo u slučaju ako se dio ugovora ustupa </w:t>
      </w:r>
      <w:proofErr w:type="spellStart"/>
      <w:r w:rsidRPr="00034F6F">
        <w:rPr>
          <w:rFonts w:ascii="Arial" w:eastAsiaTheme="minorHAnsi" w:hAnsi="Arial" w:cs="Arial"/>
          <w:b/>
          <w:bCs/>
          <w:sz w:val="22"/>
          <w:szCs w:val="22"/>
          <w:lang w:eastAsia="en-US"/>
        </w:rPr>
        <w:t>podizvoditeljima</w:t>
      </w:r>
      <w:proofErr w:type="spellEnd"/>
      <w:r w:rsidRPr="00034F6F">
        <w:rPr>
          <w:rFonts w:ascii="Arial" w:eastAsiaTheme="minorHAnsi" w:hAnsi="Arial" w:cs="Arial"/>
          <w:b/>
          <w:bCs/>
          <w:sz w:val="22"/>
          <w:szCs w:val="22"/>
          <w:lang w:eastAsia="en-US"/>
        </w:rPr>
        <w:t>)</w:t>
      </w:r>
    </w:p>
    <w:p w:rsidR="00034F6F" w:rsidRPr="00034F6F" w:rsidRDefault="00034F6F" w:rsidP="00034F6F">
      <w:pPr>
        <w:widowControl/>
        <w:rPr>
          <w:rFonts w:ascii="Arial" w:eastAsiaTheme="minorHAnsi" w:hAnsi="Arial" w:cs="Arial"/>
          <w:b/>
          <w:bCs/>
          <w:sz w:val="22"/>
          <w:szCs w:val="22"/>
          <w:lang w:eastAsia="en-US"/>
        </w:rPr>
      </w:pPr>
    </w:p>
    <w:p w:rsidR="00034F6F" w:rsidRPr="00034F6F" w:rsidRDefault="00034F6F" w:rsidP="00034F6F">
      <w:pPr>
        <w:widowControl/>
        <w:rPr>
          <w:rFonts w:ascii="Arial" w:eastAsiaTheme="minorHAnsi" w:hAnsi="Arial" w:cs="Arial"/>
          <w:b/>
          <w:bCs/>
          <w:sz w:val="22"/>
          <w:szCs w:val="22"/>
          <w:lang w:eastAsia="en-US"/>
        </w:rPr>
      </w:pPr>
      <w:r w:rsidRPr="00034F6F">
        <w:rPr>
          <w:rFonts w:ascii="Arial" w:eastAsiaTheme="minorHAnsi" w:hAnsi="Arial" w:cs="Arial"/>
          <w:b/>
          <w:bCs/>
          <w:sz w:val="22"/>
          <w:szCs w:val="22"/>
          <w:lang w:eastAsia="en-US"/>
        </w:rPr>
        <w:t>PODIZVODITELJ ____________________________________________________________</w:t>
      </w:r>
    </w:p>
    <w:p w:rsidR="00034F6F" w:rsidRPr="00034F6F" w:rsidRDefault="00034F6F" w:rsidP="00034F6F">
      <w:pPr>
        <w:widowControl/>
        <w:rPr>
          <w:rFonts w:ascii="Arial" w:eastAsiaTheme="minorHAnsi" w:hAnsi="Arial" w:cs="Arial"/>
          <w:b/>
          <w:bCs/>
          <w:sz w:val="22"/>
          <w:szCs w:val="22"/>
          <w:lang w:eastAsia="en-US"/>
        </w:rPr>
      </w:pPr>
    </w:p>
    <w:p w:rsidR="00034F6F" w:rsidRPr="00034F6F" w:rsidRDefault="00034F6F" w:rsidP="00034F6F">
      <w:pPr>
        <w:widowControl/>
        <w:rPr>
          <w:rFonts w:ascii="Arial" w:eastAsiaTheme="minorHAnsi" w:hAnsi="Arial" w:cs="Arial"/>
          <w:b/>
          <w:bCs/>
          <w:sz w:val="22"/>
          <w:szCs w:val="22"/>
          <w:lang w:eastAsia="en-US"/>
        </w:rPr>
      </w:pPr>
      <w:r w:rsidRPr="00034F6F">
        <w:rPr>
          <w:rFonts w:ascii="Arial" w:eastAsiaTheme="minorHAnsi" w:hAnsi="Arial" w:cs="Arial"/>
          <w:b/>
          <w:bCs/>
          <w:sz w:val="22"/>
          <w:szCs w:val="22"/>
          <w:lang w:eastAsia="en-US"/>
        </w:rPr>
        <w:t xml:space="preserve">Podaci o </w:t>
      </w:r>
      <w:proofErr w:type="spellStart"/>
      <w:r w:rsidRPr="00034F6F">
        <w:rPr>
          <w:rFonts w:ascii="Arial" w:eastAsiaTheme="minorHAnsi" w:hAnsi="Arial" w:cs="Arial"/>
          <w:b/>
          <w:bCs/>
          <w:sz w:val="22"/>
          <w:szCs w:val="22"/>
          <w:lang w:eastAsia="en-US"/>
        </w:rPr>
        <w:t>podizvoditelju</w:t>
      </w:r>
      <w:proofErr w:type="spellEnd"/>
    </w:p>
    <w:p w:rsidR="00034F6F" w:rsidRPr="00034F6F" w:rsidRDefault="00034F6F" w:rsidP="00034F6F">
      <w:pPr>
        <w:widowControl/>
        <w:rPr>
          <w:rFonts w:ascii="Arial" w:eastAsiaTheme="minorHAnsi" w:hAnsi="Arial" w:cs="Arial"/>
          <w:b/>
          <w:bCs/>
          <w:sz w:val="22"/>
          <w:szCs w:val="22"/>
          <w:lang w:eastAsia="en-US"/>
        </w:rPr>
      </w:pPr>
    </w:p>
    <w:p w:rsidR="00034F6F" w:rsidRPr="00034F6F" w:rsidRDefault="00034F6F" w:rsidP="00034F6F">
      <w:pPr>
        <w:widowControl/>
        <w:rPr>
          <w:rFonts w:ascii="Arial" w:eastAsiaTheme="minorHAnsi" w:hAnsi="Arial" w:cs="Arial"/>
          <w:sz w:val="22"/>
          <w:szCs w:val="22"/>
          <w:lang w:eastAsia="en-US"/>
        </w:rPr>
      </w:pPr>
      <w:r w:rsidRPr="00034F6F">
        <w:rPr>
          <w:rFonts w:ascii="Arial" w:eastAsiaTheme="minorHAnsi" w:hAnsi="Arial" w:cs="Arial"/>
          <w:sz w:val="22"/>
          <w:szCs w:val="22"/>
          <w:lang w:eastAsia="en-US"/>
        </w:rPr>
        <w:t>Naziv ili tvrtka:_____________________________________</w:t>
      </w:r>
    </w:p>
    <w:p w:rsidR="00034F6F" w:rsidRPr="00034F6F" w:rsidRDefault="00034F6F" w:rsidP="00034F6F">
      <w:pPr>
        <w:widowControl/>
        <w:rPr>
          <w:rFonts w:ascii="Arial" w:eastAsiaTheme="minorHAnsi" w:hAnsi="Arial" w:cs="Arial"/>
          <w:sz w:val="22"/>
          <w:szCs w:val="22"/>
          <w:lang w:eastAsia="en-US"/>
        </w:rPr>
      </w:pPr>
    </w:p>
    <w:p w:rsidR="00034F6F" w:rsidRPr="00034F6F" w:rsidRDefault="00034F6F" w:rsidP="00034F6F">
      <w:pPr>
        <w:widowControl/>
        <w:rPr>
          <w:rFonts w:ascii="Arial" w:eastAsiaTheme="minorHAnsi" w:hAnsi="Arial" w:cs="Arial"/>
          <w:sz w:val="22"/>
          <w:szCs w:val="22"/>
          <w:lang w:eastAsia="en-US"/>
        </w:rPr>
      </w:pPr>
      <w:r w:rsidRPr="00034F6F">
        <w:rPr>
          <w:rFonts w:ascii="Arial" w:eastAsiaTheme="minorHAnsi" w:hAnsi="Arial" w:cs="Arial"/>
          <w:sz w:val="22"/>
          <w:szCs w:val="22"/>
          <w:lang w:eastAsia="en-US"/>
        </w:rPr>
        <w:t>Sjedište:_____________________________________________</w:t>
      </w:r>
    </w:p>
    <w:p w:rsidR="00034F6F" w:rsidRPr="00034F6F" w:rsidRDefault="00034F6F" w:rsidP="00034F6F">
      <w:pPr>
        <w:widowControl/>
        <w:rPr>
          <w:rFonts w:ascii="Arial" w:eastAsiaTheme="minorHAnsi" w:hAnsi="Arial" w:cs="Arial"/>
          <w:sz w:val="22"/>
          <w:szCs w:val="22"/>
          <w:lang w:eastAsia="en-US"/>
        </w:rPr>
      </w:pPr>
    </w:p>
    <w:p w:rsidR="00034F6F" w:rsidRPr="00034F6F" w:rsidRDefault="00034F6F" w:rsidP="00034F6F">
      <w:pPr>
        <w:widowControl/>
        <w:rPr>
          <w:rFonts w:ascii="Arial" w:eastAsiaTheme="minorHAnsi" w:hAnsi="Arial" w:cs="Arial"/>
          <w:sz w:val="22"/>
          <w:szCs w:val="22"/>
          <w:lang w:eastAsia="en-US"/>
        </w:rPr>
      </w:pPr>
      <w:r w:rsidRPr="00034F6F">
        <w:rPr>
          <w:rFonts w:ascii="Arial" w:eastAsiaTheme="minorHAnsi" w:hAnsi="Arial" w:cs="Arial"/>
          <w:sz w:val="22"/>
          <w:szCs w:val="22"/>
          <w:lang w:eastAsia="en-US"/>
        </w:rPr>
        <w:t>OIB:___________________________________________________</w:t>
      </w:r>
    </w:p>
    <w:p w:rsidR="00034F6F" w:rsidRPr="00034F6F" w:rsidRDefault="00034F6F" w:rsidP="00034F6F">
      <w:pPr>
        <w:widowControl/>
        <w:rPr>
          <w:rFonts w:ascii="Arial" w:eastAsiaTheme="minorHAnsi" w:hAnsi="Arial" w:cs="Arial"/>
          <w:sz w:val="22"/>
          <w:szCs w:val="22"/>
          <w:lang w:eastAsia="en-US"/>
        </w:rPr>
      </w:pPr>
    </w:p>
    <w:p w:rsidR="00034F6F" w:rsidRPr="00034F6F" w:rsidRDefault="00034F6F" w:rsidP="00034F6F">
      <w:pPr>
        <w:widowControl/>
        <w:rPr>
          <w:rFonts w:ascii="Arial" w:eastAsiaTheme="minorHAnsi" w:hAnsi="Arial" w:cs="Arial"/>
          <w:sz w:val="22"/>
          <w:szCs w:val="22"/>
          <w:lang w:eastAsia="en-US"/>
        </w:rPr>
      </w:pPr>
      <w:r w:rsidRPr="00034F6F">
        <w:rPr>
          <w:rFonts w:ascii="Arial" w:eastAsiaTheme="minorHAnsi" w:hAnsi="Arial" w:cs="Arial"/>
          <w:sz w:val="22"/>
          <w:szCs w:val="22"/>
          <w:lang w:eastAsia="en-US"/>
        </w:rPr>
        <w:t>IBAN:__________________________________________________</w:t>
      </w:r>
    </w:p>
    <w:p w:rsidR="00034F6F" w:rsidRPr="00034F6F" w:rsidRDefault="00034F6F" w:rsidP="00034F6F">
      <w:pPr>
        <w:widowControl/>
        <w:rPr>
          <w:rFonts w:ascii="Arial" w:eastAsiaTheme="minorHAnsi" w:hAnsi="Arial" w:cs="Arial"/>
          <w:b/>
          <w:bCs/>
          <w:sz w:val="22"/>
          <w:szCs w:val="22"/>
          <w:lang w:eastAsia="en-US"/>
        </w:rPr>
      </w:pPr>
    </w:p>
    <w:p w:rsidR="00034F6F" w:rsidRPr="00034F6F" w:rsidRDefault="00034F6F" w:rsidP="00034F6F">
      <w:pPr>
        <w:widowControl/>
        <w:rPr>
          <w:rFonts w:ascii="Arial" w:eastAsiaTheme="minorHAnsi" w:hAnsi="Arial" w:cs="Arial"/>
          <w:b/>
          <w:bCs/>
          <w:sz w:val="22"/>
          <w:szCs w:val="22"/>
          <w:lang w:eastAsia="en-US"/>
        </w:rPr>
      </w:pPr>
      <w:r w:rsidRPr="00034F6F">
        <w:rPr>
          <w:rFonts w:ascii="Arial" w:eastAsiaTheme="minorHAnsi" w:hAnsi="Arial" w:cs="Arial"/>
          <w:b/>
          <w:bCs/>
          <w:sz w:val="22"/>
          <w:szCs w:val="22"/>
          <w:lang w:eastAsia="en-US"/>
        </w:rPr>
        <w:t>Podaci o dijelu ugovora</w:t>
      </w:r>
    </w:p>
    <w:p w:rsidR="00034F6F" w:rsidRPr="00034F6F" w:rsidRDefault="00034F6F" w:rsidP="00034F6F">
      <w:pPr>
        <w:widowControl/>
        <w:rPr>
          <w:rFonts w:ascii="Arial" w:eastAsiaTheme="minorHAnsi" w:hAnsi="Arial" w:cs="Arial"/>
          <w:sz w:val="22"/>
          <w:szCs w:val="22"/>
          <w:lang w:eastAsia="en-US"/>
        </w:rPr>
      </w:pPr>
    </w:p>
    <w:p w:rsidR="00034F6F" w:rsidRPr="00034F6F" w:rsidRDefault="00034F6F" w:rsidP="00034F6F">
      <w:pPr>
        <w:widowControl/>
        <w:rPr>
          <w:rFonts w:ascii="Arial" w:eastAsiaTheme="minorHAnsi" w:hAnsi="Arial" w:cs="Arial"/>
          <w:sz w:val="22"/>
          <w:szCs w:val="22"/>
          <w:lang w:eastAsia="en-US"/>
        </w:rPr>
      </w:pPr>
      <w:r w:rsidRPr="00034F6F">
        <w:rPr>
          <w:rFonts w:ascii="Arial" w:eastAsiaTheme="minorHAnsi" w:hAnsi="Arial" w:cs="Arial"/>
          <w:sz w:val="22"/>
          <w:szCs w:val="22"/>
          <w:lang w:eastAsia="en-US"/>
        </w:rPr>
        <w:t>Predmet:________________________________________________</w:t>
      </w:r>
    </w:p>
    <w:p w:rsidR="00034F6F" w:rsidRPr="00034F6F" w:rsidRDefault="00034F6F" w:rsidP="00034F6F">
      <w:pPr>
        <w:widowControl/>
        <w:rPr>
          <w:rFonts w:ascii="Arial" w:eastAsiaTheme="minorHAnsi" w:hAnsi="Arial" w:cs="Arial"/>
          <w:sz w:val="22"/>
          <w:szCs w:val="22"/>
          <w:lang w:eastAsia="en-US"/>
        </w:rPr>
      </w:pPr>
    </w:p>
    <w:p w:rsidR="00034F6F" w:rsidRPr="00034F6F" w:rsidRDefault="00034F6F" w:rsidP="00034F6F">
      <w:pPr>
        <w:widowControl/>
        <w:rPr>
          <w:rFonts w:ascii="Arial" w:eastAsiaTheme="minorHAnsi" w:hAnsi="Arial" w:cs="Arial"/>
          <w:sz w:val="22"/>
          <w:szCs w:val="22"/>
          <w:lang w:eastAsia="en-US"/>
        </w:rPr>
      </w:pPr>
      <w:r w:rsidRPr="00034F6F">
        <w:rPr>
          <w:rFonts w:ascii="Arial" w:eastAsiaTheme="minorHAnsi" w:hAnsi="Arial" w:cs="Arial"/>
          <w:sz w:val="22"/>
          <w:szCs w:val="22"/>
          <w:lang w:eastAsia="en-US"/>
        </w:rPr>
        <w:t>Količina:____________________________________________________</w:t>
      </w:r>
    </w:p>
    <w:p w:rsidR="00034F6F" w:rsidRPr="00034F6F" w:rsidRDefault="00034F6F" w:rsidP="00034F6F">
      <w:pPr>
        <w:widowControl/>
        <w:rPr>
          <w:rFonts w:ascii="Arial" w:eastAsiaTheme="minorHAnsi" w:hAnsi="Arial" w:cs="Arial"/>
          <w:sz w:val="22"/>
          <w:szCs w:val="22"/>
          <w:lang w:eastAsia="en-US"/>
        </w:rPr>
      </w:pPr>
    </w:p>
    <w:p w:rsidR="00034F6F" w:rsidRPr="00034F6F" w:rsidRDefault="00034F6F" w:rsidP="00034F6F">
      <w:pPr>
        <w:widowControl/>
        <w:rPr>
          <w:rFonts w:ascii="Arial" w:eastAsiaTheme="minorHAnsi" w:hAnsi="Arial" w:cs="Arial"/>
          <w:sz w:val="22"/>
          <w:szCs w:val="22"/>
          <w:lang w:eastAsia="en-US"/>
        </w:rPr>
      </w:pPr>
      <w:r w:rsidRPr="00034F6F">
        <w:rPr>
          <w:rFonts w:ascii="Arial" w:eastAsiaTheme="minorHAnsi" w:hAnsi="Arial" w:cs="Arial"/>
          <w:sz w:val="22"/>
          <w:szCs w:val="22"/>
          <w:lang w:eastAsia="en-US"/>
        </w:rPr>
        <w:t>Vrijednost</w:t>
      </w:r>
    </w:p>
    <w:p w:rsidR="00034F6F" w:rsidRPr="00034F6F" w:rsidRDefault="00034F6F" w:rsidP="00034F6F">
      <w:pPr>
        <w:widowControl/>
        <w:rPr>
          <w:rFonts w:ascii="Arial" w:eastAsiaTheme="minorHAnsi" w:hAnsi="Arial" w:cs="Arial"/>
          <w:sz w:val="22"/>
          <w:szCs w:val="22"/>
          <w:lang w:eastAsia="en-US"/>
        </w:rPr>
      </w:pPr>
      <w:r w:rsidRPr="00034F6F">
        <w:rPr>
          <w:rFonts w:ascii="Arial" w:eastAsiaTheme="minorHAnsi" w:hAnsi="Arial" w:cs="Arial"/>
          <w:sz w:val="22"/>
          <w:szCs w:val="22"/>
          <w:lang w:eastAsia="en-US"/>
        </w:rPr>
        <w:t>podugovora:___________________________________________________</w:t>
      </w:r>
    </w:p>
    <w:p w:rsidR="00034F6F" w:rsidRPr="00034F6F" w:rsidRDefault="00034F6F" w:rsidP="00034F6F">
      <w:pPr>
        <w:widowControl/>
        <w:rPr>
          <w:rFonts w:ascii="Arial" w:eastAsiaTheme="minorHAnsi" w:hAnsi="Arial" w:cs="Arial"/>
          <w:sz w:val="22"/>
          <w:szCs w:val="22"/>
          <w:lang w:eastAsia="en-US"/>
        </w:rPr>
      </w:pPr>
    </w:p>
    <w:p w:rsidR="00034F6F" w:rsidRPr="00034F6F" w:rsidRDefault="00034F6F" w:rsidP="00034F6F">
      <w:pPr>
        <w:widowControl/>
        <w:rPr>
          <w:rFonts w:ascii="Arial" w:eastAsiaTheme="minorHAnsi" w:hAnsi="Arial" w:cs="Arial"/>
          <w:sz w:val="22"/>
          <w:szCs w:val="22"/>
          <w:lang w:eastAsia="en-US"/>
        </w:rPr>
      </w:pPr>
      <w:r w:rsidRPr="00034F6F">
        <w:rPr>
          <w:rFonts w:ascii="Arial" w:eastAsiaTheme="minorHAnsi" w:hAnsi="Arial" w:cs="Arial"/>
          <w:sz w:val="22"/>
          <w:szCs w:val="22"/>
          <w:lang w:eastAsia="en-US"/>
        </w:rPr>
        <w:t>Postotni dio</w:t>
      </w:r>
    </w:p>
    <w:p w:rsidR="00034F6F" w:rsidRPr="00034F6F" w:rsidRDefault="00034F6F" w:rsidP="00034F6F">
      <w:pPr>
        <w:widowControl/>
        <w:rPr>
          <w:rFonts w:ascii="Arial" w:eastAsiaTheme="minorHAnsi" w:hAnsi="Arial" w:cs="Arial"/>
          <w:sz w:val="22"/>
          <w:szCs w:val="22"/>
          <w:lang w:eastAsia="en-US"/>
        </w:rPr>
      </w:pPr>
      <w:r w:rsidRPr="00034F6F">
        <w:rPr>
          <w:rFonts w:ascii="Arial" w:eastAsiaTheme="minorHAnsi" w:hAnsi="Arial" w:cs="Arial"/>
          <w:sz w:val="22"/>
          <w:szCs w:val="22"/>
          <w:lang w:eastAsia="en-US"/>
        </w:rPr>
        <w:t>ugovora o javnoj</w:t>
      </w:r>
    </w:p>
    <w:p w:rsidR="00034F6F" w:rsidRPr="00034F6F" w:rsidRDefault="00034F6F" w:rsidP="00034F6F">
      <w:pPr>
        <w:widowControl/>
        <w:rPr>
          <w:rFonts w:ascii="Arial" w:eastAsiaTheme="minorHAnsi" w:hAnsi="Arial" w:cs="Arial"/>
          <w:sz w:val="22"/>
          <w:szCs w:val="22"/>
          <w:lang w:eastAsia="en-US"/>
        </w:rPr>
      </w:pPr>
      <w:r w:rsidRPr="00034F6F">
        <w:rPr>
          <w:rFonts w:ascii="Arial" w:eastAsiaTheme="minorHAnsi" w:hAnsi="Arial" w:cs="Arial"/>
          <w:sz w:val="22"/>
          <w:szCs w:val="22"/>
          <w:lang w:eastAsia="en-US"/>
        </w:rPr>
        <w:t>nabavi koji se</w:t>
      </w:r>
    </w:p>
    <w:p w:rsidR="00034F6F" w:rsidRPr="00034F6F" w:rsidRDefault="00034F6F" w:rsidP="00034F6F">
      <w:pPr>
        <w:widowControl/>
        <w:rPr>
          <w:rFonts w:ascii="Arial" w:eastAsiaTheme="minorHAnsi" w:hAnsi="Arial" w:cs="Arial"/>
          <w:sz w:val="22"/>
          <w:szCs w:val="22"/>
          <w:lang w:eastAsia="en-US"/>
        </w:rPr>
      </w:pPr>
      <w:r w:rsidRPr="00034F6F">
        <w:rPr>
          <w:rFonts w:ascii="Arial" w:eastAsiaTheme="minorHAnsi" w:hAnsi="Arial" w:cs="Arial"/>
          <w:sz w:val="22"/>
          <w:szCs w:val="22"/>
          <w:lang w:eastAsia="en-US"/>
        </w:rPr>
        <w:t>daje u</w:t>
      </w:r>
    </w:p>
    <w:p w:rsidR="00034F6F" w:rsidRPr="00034F6F" w:rsidRDefault="00034F6F" w:rsidP="00034F6F">
      <w:pPr>
        <w:widowControl/>
        <w:rPr>
          <w:rFonts w:ascii="Arial" w:eastAsiaTheme="minorHAnsi" w:hAnsi="Arial" w:cs="Arial"/>
          <w:sz w:val="22"/>
          <w:szCs w:val="22"/>
          <w:lang w:eastAsia="en-US"/>
        </w:rPr>
      </w:pPr>
      <w:r w:rsidRPr="00034F6F">
        <w:rPr>
          <w:rFonts w:ascii="Arial" w:eastAsiaTheme="minorHAnsi" w:hAnsi="Arial" w:cs="Arial"/>
          <w:sz w:val="22"/>
          <w:szCs w:val="22"/>
          <w:lang w:eastAsia="en-US"/>
        </w:rPr>
        <w:t>podugovor:</w:t>
      </w:r>
    </w:p>
    <w:p w:rsidR="00034F6F" w:rsidRPr="00034F6F" w:rsidRDefault="00034F6F" w:rsidP="00034F6F">
      <w:pPr>
        <w:rPr>
          <w:rFonts w:ascii="Arial" w:eastAsiaTheme="minorHAnsi" w:hAnsi="Arial" w:cs="Arial"/>
          <w:sz w:val="22"/>
          <w:szCs w:val="22"/>
          <w:lang w:eastAsia="en-US"/>
        </w:rPr>
      </w:pPr>
      <w:r w:rsidRPr="00034F6F">
        <w:rPr>
          <w:rFonts w:ascii="Arial" w:eastAsiaTheme="minorHAnsi" w:hAnsi="Arial" w:cs="Arial"/>
          <w:sz w:val="22"/>
          <w:szCs w:val="22"/>
          <w:lang w:eastAsia="en-US"/>
        </w:rPr>
        <w:t>________________________________________________________________________</w:t>
      </w:r>
    </w:p>
    <w:p w:rsidR="00034F6F" w:rsidRPr="00034F6F" w:rsidRDefault="00034F6F" w:rsidP="00034F6F">
      <w:pPr>
        <w:rPr>
          <w:rFonts w:ascii="Arial" w:eastAsia="Calibri" w:hAnsi="Arial" w:cs="Arial"/>
          <w:sz w:val="22"/>
          <w:szCs w:val="22"/>
        </w:rPr>
      </w:pPr>
    </w:p>
    <w:p w:rsidR="00034F6F" w:rsidRPr="00034F6F" w:rsidRDefault="00034F6F" w:rsidP="00034F6F">
      <w:pPr>
        <w:widowControl/>
        <w:autoSpaceDE/>
        <w:autoSpaceDN/>
        <w:adjustRightInd/>
        <w:jc w:val="both"/>
        <w:rPr>
          <w:rFonts w:ascii="Arial" w:hAnsi="Arial" w:cs="Arial"/>
          <w:sz w:val="22"/>
          <w:szCs w:val="22"/>
          <w:lang w:eastAsia="en-US"/>
        </w:rPr>
      </w:pPr>
      <w:r w:rsidRPr="00034F6F">
        <w:rPr>
          <w:rFonts w:ascii="Arial" w:hAnsi="Arial" w:cs="Arial"/>
          <w:sz w:val="22"/>
          <w:szCs w:val="22"/>
          <w:lang w:eastAsia="en-US"/>
        </w:rPr>
        <w:tab/>
      </w:r>
      <w:r w:rsidRPr="00034F6F">
        <w:rPr>
          <w:rFonts w:ascii="Arial" w:hAnsi="Arial" w:cs="Arial"/>
          <w:sz w:val="22"/>
          <w:szCs w:val="22"/>
          <w:lang w:eastAsia="en-US"/>
        </w:rPr>
        <w:tab/>
      </w:r>
      <w:r w:rsidRPr="00034F6F">
        <w:rPr>
          <w:rFonts w:ascii="Arial" w:hAnsi="Arial" w:cs="Arial"/>
          <w:sz w:val="22"/>
          <w:szCs w:val="22"/>
          <w:lang w:eastAsia="en-US"/>
        </w:rPr>
        <w:tab/>
      </w:r>
      <w:r w:rsidRPr="00034F6F">
        <w:rPr>
          <w:rFonts w:ascii="Arial" w:hAnsi="Arial" w:cs="Arial"/>
          <w:sz w:val="22"/>
          <w:szCs w:val="22"/>
          <w:lang w:eastAsia="en-US"/>
        </w:rPr>
        <w:tab/>
      </w:r>
      <w:r w:rsidRPr="00034F6F">
        <w:rPr>
          <w:rFonts w:ascii="Arial" w:hAnsi="Arial" w:cs="Arial"/>
          <w:sz w:val="22"/>
          <w:szCs w:val="22"/>
          <w:lang w:eastAsia="en-US"/>
        </w:rPr>
        <w:tab/>
      </w:r>
      <w:r w:rsidRPr="00034F6F">
        <w:rPr>
          <w:rFonts w:ascii="Arial" w:hAnsi="Arial" w:cs="Arial"/>
          <w:sz w:val="22"/>
          <w:szCs w:val="22"/>
          <w:lang w:eastAsia="en-US"/>
        </w:rPr>
        <w:tab/>
      </w:r>
      <w:r w:rsidRPr="00034F6F">
        <w:rPr>
          <w:rFonts w:ascii="Arial" w:hAnsi="Arial" w:cs="Arial"/>
          <w:sz w:val="22"/>
          <w:szCs w:val="22"/>
          <w:lang w:eastAsia="en-US"/>
        </w:rPr>
        <w:tab/>
      </w:r>
      <w:r w:rsidRPr="00034F6F">
        <w:rPr>
          <w:rFonts w:ascii="Arial" w:hAnsi="Arial" w:cs="Arial"/>
          <w:sz w:val="22"/>
          <w:szCs w:val="22"/>
          <w:lang w:eastAsia="en-US"/>
        </w:rPr>
        <w:tab/>
        <w:t>Ovlaštena osoba ponuditelja:</w:t>
      </w:r>
    </w:p>
    <w:p w:rsidR="00034F6F" w:rsidRPr="00034F6F" w:rsidRDefault="00034F6F" w:rsidP="00034F6F">
      <w:pPr>
        <w:widowControl/>
        <w:autoSpaceDE/>
        <w:autoSpaceDN/>
        <w:adjustRightInd/>
        <w:jc w:val="both"/>
        <w:rPr>
          <w:rFonts w:ascii="Arial" w:hAnsi="Arial" w:cs="Arial"/>
          <w:sz w:val="22"/>
          <w:szCs w:val="22"/>
          <w:lang w:eastAsia="en-US"/>
        </w:rPr>
      </w:pPr>
    </w:p>
    <w:p w:rsidR="00034F6F" w:rsidRPr="00034F6F" w:rsidRDefault="00034F6F" w:rsidP="00034F6F">
      <w:pPr>
        <w:widowControl/>
        <w:autoSpaceDE/>
        <w:autoSpaceDN/>
        <w:adjustRightInd/>
        <w:jc w:val="both"/>
        <w:rPr>
          <w:rFonts w:ascii="Arial" w:hAnsi="Arial" w:cs="Arial"/>
          <w:sz w:val="22"/>
          <w:szCs w:val="22"/>
          <w:lang w:eastAsia="en-US"/>
        </w:rPr>
      </w:pPr>
      <w:r w:rsidRPr="00034F6F">
        <w:rPr>
          <w:rFonts w:ascii="Arial" w:hAnsi="Arial" w:cs="Arial"/>
          <w:sz w:val="22"/>
          <w:szCs w:val="22"/>
          <w:lang w:eastAsia="en-US"/>
        </w:rPr>
        <w:tab/>
      </w:r>
      <w:r w:rsidRPr="00034F6F">
        <w:rPr>
          <w:rFonts w:ascii="Arial" w:hAnsi="Arial" w:cs="Arial"/>
          <w:sz w:val="22"/>
          <w:szCs w:val="22"/>
          <w:lang w:eastAsia="en-US"/>
        </w:rPr>
        <w:tab/>
      </w:r>
      <w:r w:rsidRPr="00034F6F">
        <w:rPr>
          <w:rFonts w:ascii="Arial" w:hAnsi="Arial" w:cs="Arial"/>
          <w:sz w:val="22"/>
          <w:szCs w:val="22"/>
          <w:lang w:eastAsia="en-US"/>
        </w:rPr>
        <w:tab/>
      </w:r>
      <w:r w:rsidRPr="00034F6F">
        <w:rPr>
          <w:rFonts w:ascii="Arial" w:hAnsi="Arial" w:cs="Arial"/>
          <w:sz w:val="22"/>
          <w:szCs w:val="22"/>
          <w:lang w:eastAsia="en-US"/>
        </w:rPr>
        <w:tab/>
      </w:r>
      <w:r w:rsidRPr="00034F6F">
        <w:rPr>
          <w:rFonts w:ascii="Arial" w:hAnsi="Arial" w:cs="Arial"/>
          <w:sz w:val="22"/>
          <w:szCs w:val="22"/>
          <w:lang w:eastAsia="en-US"/>
        </w:rPr>
        <w:tab/>
      </w:r>
      <w:r w:rsidRPr="00034F6F">
        <w:rPr>
          <w:rFonts w:ascii="Arial" w:hAnsi="Arial" w:cs="Arial"/>
          <w:sz w:val="22"/>
          <w:szCs w:val="22"/>
          <w:lang w:eastAsia="en-US"/>
        </w:rPr>
        <w:tab/>
      </w:r>
      <w:r w:rsidRPr="00034F6F">
        <w:rPr>
          <w:rFonts w:ascii="Arial" w:hAnsi="Arial" w:cs="Arial"/>
          <w:sz w:val="22"/>
          <w:szCs w:val="22"/>
          <w:lang w:eastAsia="en-US"/>
        </w:rPr>
        <w:tab/>
      </w:r>
      <w:r w:rsidRPr="00034F6F">
        <w:rPr>
          <w:rFonts w:ascii="Arial" w:hAnsi="Arial" w:cs="Arial"/>
          <w:sz w:val="22"/>
          <w:szCs w:val="22"/>
          <w:lang w:eastAsia="en-US"/>
        </w:rPr>
        <w:tab/>
        <w:t>_________________________</w:t>
      </w:r>
    </w:p>
    <w:p w:rsidR="00034F6F" w:rsidRPr="00034F6F" w:rsidRDefault="00034F6F" w:rsidP="00034F6F">
      <w:pPr>
        <w:widowControl/>
        <w:autoSpaceDE/>
        <w:autoSpaceDN/>
        <w:adjustRightInd/>
        <w:jc w:val="both"/>
        <w:rPr>
          <w:rFonts w:ascii="Arial" w:eastAsia="Calibri" w:hAnsi="Arial" w:cs="Arial"/>
          <w:sz w:val="22"/>
          <w:szCs w:val="22"/>
        </w:rPr>
      </w:pPr>
      <w:r w:rsidRPr="00034F6F">
        <w:rPr>
          <w:rFonts w:ascii="Arial" w:eastAsia="Calibri" w:hAnsi="Arial" w:cs="Arial"/>
          <w:sz w:val="22"/>
          <w:szCs w:val="22"/>
        </w:rPr>
        <w:tab/>
      </w:r>
      <w:r w:rsidRPr="00034F6F">
        <w:rPr>
          <w:rFonts w:ascii="Arial" w:eastAsia="Calibri" w:hAnsi="Arial" w:cs="Arial"/>
          <w:sz w:val="22"/>
          <w:szCs w:val="22"/>
        </w:rPr>
        <w:tab/>
      </w:r>
      <w:r w:rsidRPr="00034F6F">
        <w:rPr>
          <w:rFonts w:ascii="Arial" w:eastAsia="Calibri" w:hAnsi="Arial" w:cs="Arial"/>
          <w:sz w:val="22"/>
          <w:szCs w:val="22"/>
        </w:rPr>
        <w:tab/>
      </w:r>
      <w:r w:rsidRPr="00034F6F">
        <w:rPr>
          <w:rFonts w:ascii="Arial" w:eastAsia="Calibri" w:hAnsi="Arial" w:cs="Arial"/>
          <w:sz w:val="22"/>
          <w:szCs w:val="22"/>
        </w:rPr>
        <w:tab/>
      </w:r>
      <w:r w:rsidRPr="00034F6F">
        <w:rPr>
          <w:rFonts w:ascii="Arial" w:eastAsia="Calibri" w:hAnsi="Arial" w:cs="Arial"/>
          <w:sz w:val="22"/>
          <w:szCs w:val="22"/>
        </w:rPr>
        <w:tab/>
      </w:r>
      <w:r w:rsidRPr="00034F6F">
        <w:rPr>
          <w:rFonts w:ascii="Arial" w:eastAsia="Calibri" w:hAnsi="Arial" w:cs="Arial"/>
          <w:sz w:val="22"/>
          <w:szCs w:val="22"/>
        </w:rPr>
        <w:tab/>
      </w:r>
      <w:r w:rsidRPr="00034F6F">
        <w:rPr>
          <w:rFonts w:ascii="Arial" w:eastAsia="Calibri" w:hAnsi="Arial" w:cs="Arial"/>
          <w:sz w:val="22"/>
          <w:szCs w:val="22"/>
        </w:rPr>
        <w:tab/>
        <w:t xml:space="preserve">                   (potpis i pečat)</w:t>
      </w:r>
    </w:p>
    <w:p w:rsidR="00034F6F" w:rsidRPr="00034F6F" w:rsidRDefault="00034F6F" w:rsidP="00034F6F">
      <w:pPr>
        <w:jc w:val="both"/>
        <w:rPr>
          <w:rFonts w:ascii="Arial" w:eastAsia="Calibri" w:hAnsi="Arial" w:cs="Arial"/>
          <w:sz w:val="22"/>
          <w:szCs w:val="22"/>
        </w:rPr>
      </w:pPr>
      <w:r w:rsidRPr="00034F6F">
        <w:rPr>
          <w:rFonts w:ascii="Arial" w:eastAsia="Calibri" w:hAnsi="Arial" w:cs="Arial"/>
          <w:sz w:val="22"/>
          <w:szCs w:val="22"/>
        </w:rPr>
        <w:t xml:space="preserve">  </w:t>
      </w:r>
    </w:p>
    <w:p w:rsidR="00034F6F" w:rsidRPr="00034F6F" w:rsidRDefault="00034F6F" w:rsidP="00034F6F">
      <w:pPr>
        <w:jc w:val="both"/>
        <w:rPr>
          <w:rFonts w:ascii="Arial" w:eastAsia="Calibri" w:hAnsi="Arial" w:cs="Arial"/>
          <w:sz w:val="22"/>
          <w:szCs w:val="22"/>
        </w:rPr>
      </w:pPr>
      <w:r w:rsidRPr="00034F6F">
        <w:rPr>
          <w:rFonts w:ascii="Arial" w:eastAsia="Calibri" w:hAnsi="Arial" w:cs="Arial"/>
          <w:sz w:val="22"/>
          <w:szCs w:val="22"/>
        </w:rPr>
        <w:t>U _____________, dana_________________.</w:t>
      </w:r>
    </w:p>
    <w:p w:rsidR="00034F6F" w:rsidRPr="00034F6F" w:rsidRDefault="00034F6F" w:rsidP="00034F6F">
      <w:pPr>
        <w:jc w:val="both"/>
        <w:rPr>
          <w:rFonts w:ascii="Arial" w:eastAsia="Calibri" w:hAnsi="Arial" w:cs="Arial"/>
          <w:sz w:val="22"/>
          <w:szCs w:val="22"/>
        </w:rPr>
      </w:pPr>
    </w:p>
    <w:p w:rsidR="00034F6F" w:rsidRPr="00034F6F" w:rsidRDefault="00034F6F" w:rsidP="00034F6F">
      <w:pPr>
        <w:rPr>
          <w:rFonts w:ascii="Arial" w:hAnsi="Arial" w:cs="Arial"/>
          <w:sz w:val="22"/>
          <w:szCs w:val="22"/>
        </w:rPr>
      </w:pPr>
      <w:r w:rsidRPr="00034F6F">
        <w:rPr>
          <w:rFonts w:ascii="Arial" w:hAnsi="Arial" w:cs="Arial"/>
          <w:sz w:val="22"/>
          <w:szCs w:val="22"/>
        </w:rPr>
        <w:t xml:space="preserve">Napomena: U slučaju većeg broja </w:t>
      </w:r>
      <w:proofErr w:type="spellStart"/>
      <w:r w:rsidRPr="00034F6F">
        <w:rPr>
          <w:rFonts w:ascii="Arial" w:hAnsi="Arial" w:cs="Arial"/>
          <w:sz w:val="22"/>
          <w:szCs w:val="22"/>
        </w:rPr>
        <w:t>podizvoditelja</w:t>
      </w:r>
      <w:proofErr w:type="spellEnd"/>
      <w:r w:rsidRPr="00034F6F">
        <w:rPr>
          <w:rFonts w:ascii="Arial" w:hAnsi="Arial" w:cs="Arial"/>
          <w:sz w:val="22"/>
          <w:szCs w:val="22"/>
        </w:rPr>
        <w:t xml:space="preserve">, potrebno je upisati podatke o svim </w:t>
      </w:r>
      <w:proofErr w:type="spellStart"/>
      <w:r w:rsidRPr="00034F6F">
        <w:rPr>
          <w:rFonts w:ascii="Arial" w:hAnsi="Arial" w:cs="Arial"/>
          <w:sz w:val="22"/>
          <w:szCs w:val="22"/>
        </w:rPr>
        <w:t>podizvoditeljima</w:t>
      </w:r>
      <w:proofErr w:type="spellEnd"/>
      <w:r w:rsidRPr="00034F6F">
        <w:rPr>
          <w:rFonts w:ascii="Arial" w:hAnsi="Arial" w:cs="Arial"/>
          <w:sz w:val="22"/>
          <w:szCs w:val="22"/>
        </w:rPr>
        <w:t xml:space="preserve"> (po potrebi upisati dodatne retke). </w:t>
      </w:r>
    </w:p>
    <w:p w:rsidR="00034F6F" w:rsidRPr="00034F6F" w:rsidRDefault="00034F6F" w:rsidP="00034F6F">
      <w:pPr>
        <w:widowControl/>
        <w:autoSpaceDE/>
        <w:autoSpaceDN/>
        <w:adjustRightInd/>
        <w:jc w:val="both"/>
        <w:rPr>
          <w:rFonts w:ascii="Arial" w:eastAsia="Calibri" w:hAnsi="Arial" w:cs="Arial"/>
          <w:sz w:val="22"/>
          <w:szCs w:val="22"/>
          <w:lang w:eastAsia="en-US"/>
        </w:rPr>
      </w:pPr>
    </w:p>
    <w:p w:rsidR="00034F6F" w:rsidRPr="00034F6F" w:rsidRDefault="00034F6F" w:rsidP="00034F6F">
      <w:pPr>
        <w:rPr>
          <w:rFonts w:ascii="Arial" w:eastAsia="Calibri" w:hAnsi="Arial" w:cs="Arial"/>
          <w:sz w:val="22"/>
          <w:szCs w:val="22"/>
        </w:rPr>
      </w:pPr>
    </w:p>
    <w:p w:rsidR="00034F6F" w:rsidRPr="00034F6F" w:rsidRDefault="00034F6F" w:rsidP="00034F6F">
      <w:pPr>
        <w:jc w:val="both"/>
        <w:rPr>
          <w:rFonts w:ascii="Arial" w:eastAsia="Calibri" w:hAnsi="Arial" w:cs="Arial"/>
        </w:rPr>
      </w:pPr>
    </w:p>
    <w:p w:rsidR="00193154" w:rsidRDefault="00193154" w:rsidP="002D65DB">
      <w:pPr>
        <w:pStyle w:val="Bezproreda"/>
        <w:jc w:val="both"/>
        <w:rPr>
          <w:rFonts w:ascii="Arial" w:hAnsi="Arial" w:cs="Arial"/>
          <w:b/>
        </w:rPr>
      </w:pPr>
    </w:p>
    <w:sectPr w:rsidR="00193154" w:rsidSect="00461DF3">
      <w:headerReference w:type="default" r:id="rId18"/>
      <w:footerReference w:type="default" r:id="rId19"/>
      <w:pgSz w:w="12240" w:h="15840"/>
      <w:pgMar w:top="1417" w:right="1417" w:bottom="851" w:left="1417" w:header="720" w:footer="720"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FB6" w:rsidRDefault="00867FB6" w:rsidP="00A8795F">
      <w:r>
        <w:separator/>
      </w:r>
    </w:p>
  </w:endnote>
  <w:endnote w:type="continuationSeparator" w:id="0">
    <w:p w:rsidR="00867FB6" w:rsidRDefault="00867FB6" w:rsidP="00A879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Swis721 BT">
    <w:altName w:val="Arial"/>
    <w:panose1 w:val="00000000000000000000"/>
    <w:charset w:val="00"/>
    <w:family w:val="swiss"/>
    <w:notTrueType/>
    <w:pitch w:val="variable"/>
    <w:sig w:usb0="00000003" w:usb1="00000000" w:usb2="00000000" w:usb3="00000000" w:csb0="00000001" w:csb1="00000000"/>
  </w:font>
  <w:font w:name="Swis721 LtEx BT">
    <w:charset w:val="00"/>
    <w:family w:val="swiss"/>
    <w:pitch w:val="variable"/>
    <w:sig w:usb0="00000087" w:usb1="00000000" w:usb2="00000000" w:usb3="00000000" w:csb0="0000001B" w:csb1="00000000"/>
  </w:font>
  <w:font w:name="Times">
    <w:panose1 w:val="02020603050405020304"/>
    <w:charset w:val="00"/>
    <w:family w:val="roman"/>
    <w:notTrueType/>
    <w:pitch w:val="variable"/>
    <w:sig w:usb0="00000003" w:usb1="00000000" w:usb2="00000000" w:usb3="00000000" w:csb0="00000001" w:csb1="00000000"/>
  </w:font>
  <w:font w:name="BernhardMod BT">
    <w:altName w:val="Times New Roman"/>
    <w:charset w:val="00"/>
    <w:family w:val="roman"/>
    <w:pitch w:val="variable"/>
    <w:sig w:usb0="800000AF" w:usb1="1000204A" w:usb2="00000000" w:usb3="00000000" w:csb0="000000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B6" w:rsidRDefault="00867FB6" w:rsidP="00642462">
    <w:pPr>
      <w:pStyle w:val="Podnoje"/>
      <w:pBdr>
        <w:top w:val="thinThickSmallGap" w:sz="24" w:space="1" w:color="622423" w:themeColor="accent2" w:themeShade="7F"/>
      </w:pBdr>
      <w:rPr>
        <w:rFonts w:asciiTheme="majorHAnsi" w:hAnsiTheme="majorHAnsi"/>
      </w:rPr>
    </w:pPr>
    <w:r>
      <w:rPr>
        <w:rFonts w:asciiTheme="majorHAnsi" w:hAnsiTheme="majorHAnsi"/>
      </w:rPr>
      <w:t>Fond za zaštitu okoliša i energetsku učinkovitost</w:t>
    </w:r>
    <w:r>
      <w:rPr>
        <w:rFonts w:asciiTheme="majorHAnsi" w:hAnsiTheme="majorHAnsi"/>
      </w:rPr>
      <w:ptab w:relativeTo="margin" w:alignment="right" w:leader="none"/>
    </w:r>
    <w:r>
      <w:rPr>
        <w:rFonts w:asciiTheme="majorHAnsi" w:hAnsiTheme="majorHAnsi"/>
      </w:rPr>
      <w:t xml:space="preserve">Stranica </w:t>
    </w:r>
    <w:r w:rsidR="00470C80" w:rsidRPr="00470C80">
      <w:fldChar w:fldCharType="begin"/>
    </w:r>
    <w:r>
      <w:instrText xml:space="preserve"> PAGE   \* MERGEFORMAT </w:instrText>
    </w:r>
    <w:r w:rsidR="00470C80" w:rsidRPr="00470C80">
      <w:fldChar w:fldCharType="separate"/>
    </w:r>
    <w:r w:rsidR="009D0355" w:rsidRPr="009D0355">
      <w:rPr>
        <w:rFonts w:asciiTheme="majorHAnsi" w:hAnsiTheme="majorHAnsi"/>
        <w:noProof/>
      </w:rPr>
      <w:t>16</w:t>
    </w:r>
    <w:r w:rsidR="00470C80">
      <w:rPr>
        <w:rFonts w:asciiTheme="majorHAnsi" w:hAnsiTheme="majorHAnsi"/>
        <w:noProof/>
      </w:rPr>
      <w:fldChar w:fldCharType="end"/>
    </w:r>
  </w:p>
  <w:p w:rsidR="00867FB6" w:rsidRDefault="00867FB6">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B6" w:rsidRDefault="00867FB6">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FB6" w:rsidRDefault="00867FB6" w:rsidP="00A8795F">
      <w:r>
        <w:separator/>
      </w:r>
    </w:p>
  </w:footnote>
  <w:footnote w:type="continuationSeparator" w:id="0">
    <w:p w:rsidR="00867FB6" w:rsidRDefault="00867FB6" w:rsidP="00A879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Reetkatablice1"/>
      <w:tblW w:w="0" w:type="auto"/>
      <w:jc w:val="center"/>
      <w:tblLook w:val="04A0"/>
    </w:tblPr>
    <w:tblGrid>
      <w:gridCol w:w="1160"/>
      <w:gridCol w:w="8259"/>
    </w:tblGrid>
    <w:tr w:rsidR="00867FB6" w:rsidTr="00642462">
      <w:trPr>
        <w:trHeight w:val="416"/>
        <w:jc w:val="center"/>
      </w:trPr>
      <w:tc>
        <w:tcPr>
          <w:tcW w:w="11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867FB6" w:rsidRDefault="00867FB6">
          <w:pPr>
            <w:tabs>
              <w:tab w:val="center" w:pos="4536"/>
              <w:tab w:val="right" w:pos="9072"/>
            </w:tabs>
            <w:rPr>
              <w:lang w:eastAsia="en-US"/>
            </w:rPr>
          </w:pPr>
          <w:r>
            <w:rPr>
              <w:noProof/>
            </w:rPr>
            <w:drawing>
              <wp:inline distT="0" distB="0" distL="0" distR="0">
                <wp:extent cx="581025" cy="609600"/>
                <wp:effectExtent l="0" t="0" r="0" b="0"/>
                <wp:docPr id="2" name="Slika 2" descr="znak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znak_Fond"/>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609600"/>
                        </a:xfrm>
                        <a:prstGeom prst="rect">
                          <a:avLst/>
                        </a:prstGeom>
                        <a:noFill/>
                        <a:ln>
                          <a:noFill/>
                        </a:ln>
                      </pic:spPr>
                    </pic:pic>
                  </a:graphicData>
                </a:graphic>
              </wp:inline>
            </w:drawing>
          </w:r>
        </w:p>
      </w:tc>
      <w:tc>
        <w:tcPr>
          <w:tcW w:w="825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867FB6" w:rsidRDefault="00867FB6">
          <w:pPr>
            <w:tabs>
              <w:tab w:val="center" w:pos="4536"/>
              <w:tab w:val="right" w:pos="9072"/>
            </w:tabs>
            <w:jc w:val="center"/>
            <w:rPr>
              <w:rFonts w:ascii="Arial" w:hAnsi="Arial" w:cs="Arial"/>
              <w:sz w:val="24"/>
              <w:szCs w:val="24"/>
              <w:lang w:eastAsia="en-US"/>
            </w:rPr>
          </w:pPr>
          <w:r>
            <w:rPr>
              <w:rFonts w:ascii="Arial" w:hAnsi="Arial" w:cs="Arial"/>
              <w:sz w:val="24"/>
              <w:szCs w:val="24"/>
              <w:lang w:eastAsia="en-US"/>
            </w:rPr>
            <w:t>FOND ZA ZAŠTITU OKOLIŠA I ENERGETSKU UČINKOVITOST</w:t>
          </w:r>
        </w:p>
      </w:tc>
    </w:tr>
    <w:tr w:rsidR="00867FB6" w:rsidTr="0064246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FB6" w:rsidRDefault="00867FB6">
          <w:pPr>
            <w:widowControl/>
            <w:autoSpaceDE/>
            <w:autoSpaceDN/>
            <w:adjustRightInd/>
            <w:rPr>
              <w:lang w:eastAsia="en-US"/>
            </w:rPr>
          </w:pPr>
        </w:p>
      </w:tc>
      <w:tc>
        <w:tcPr>
          <w:tcW w:w="825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67FB6" w:rsidRDefault="00867FB6" w:rsidP="00E65308">
          <w:pPr>
            <w:tabs>
              <w:tab w:val="center" w:pos="4536"/>
              <w:tab w:val="right" w:pos="9072"/>
            </w:tabs>
            <w:jc w:val="center"/>
            <w:rPr>
              <w:rFonts w:ascii="Arial" w:hAnsi="Arial" w:cs="Arial"/>
              <w:sz w:val="24"/>
              <w:szCs w:val="24"/>
              <w:lang w:eastAsia="en-US"/>
            </w:rPr>
          </w:pPr>
          <w:r>
            <w:rPr>
              <w:rFonts w:ascii="Arial" w:hAnsi="Arial" w:cs="Arial"/>
              <w:sz w:val="24"/>
              <w:szCs w:val="24"/>
              <w:lang w:eastAsia="en-US"/>
            </w:rPr>
            <w:t>E-BAG-20/2016</w:t>
          </w:r>
        </w:p>
      </w:tc>
    </w:tr>
    <w:tr w:rsidR="00867FB6" w:rsidTr="0064246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FB6" w:rsidRDefault="00867FB6">
          <w:pPr>
            <w:widowControl/>
            <w:autoSpaceDE/>
            <w:autoSpaceDN/>
            <w:adjustRightInd/>
            <w:rPr>
              <w:lang w:eastAsia="en-US"/>
            </w:rPr>
          </w:pPr>
        </w:p>
      </w:tc>
      <w:tc>
        <w:tcPr>
          <w:tcW w:w="825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67FB6" w:rsidRDefault="00867FB6">
          <w:pPr>
            <w:tabs>
              <w:tab w:val="center" w:pos="4536"/>
              <w:tab w:val="right" w:pos="9072"/>
            </w:tabs>
            <w:jc w:val="center"/>
            <w:rPr>
              <w:rFonts w:ascii="Arial" w:hAnsi="Arial" w:cs="Arial"/>
              <w:b/>
              <w:sz w:val="24"/>
              <w:szCs w:val="24"/>
              <w:lang w:eastAsia="en-US"/>
            </w:rPr>
          </w:pPr>
          <w:r>
            <w:rPr>
              <w:rFonts w:ascii="Arial" w:hAnsi="Arial" w:cs="Arial"/>
              <w:b/>
              <w:sz w:val="24"/>
              <w:szCs w:val="24"/>
              <w:lang w:eastAsia="en-US"/>
            </w:rPr>
            <w:t>POZIV NA DOSTAVU PONUDA</w:t>
          </w:r>
        </w:p>
      </w:tc>
    </w:tr>
  </w:tbl>
  <w:p w:rsidR="00867FB6" w:rsidRPr="00821E80" w:rsidRDefault="00867FB6" w:rsidP="00821E80">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B6" w:rsidRPr="00350030" w:rsidRDefault="00867FB6" w:rsidP="00350030">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1440"/>
        </w:tabs>
        <w:ind w:left="1440" w:hanging="360"/>
      </w:pPr>
    </w:lvl>
  </w:abstractNum>
  <w:abstractNum w:abstractNumId="1">
    <w:nsid w:val="0000000B"/>
    <w:multiLevelType w:val="multilevel"/>
    <w:tmpl w:val="0000000B"/>
    <w:name w:val="WW8Num11"/>
    <w:lvl w:ilvl="0">
      <w:numFmt w:val="bullet"/>
      <w:lvlText w:val="-"/>
      <w:lvlJc w:val="left"/>
      <w:pPr>
        <w:tabs>
          <w:tab w:val="num" w:pos="1440"/>
        </w:tabs>
        <w:ind w:left="1440" w:hanging="360"/>
      </w:pPr>
      <w:rPr>
        <w:rFonts w:ascii="Times New Roman" w:hAnsi="Times New Roman"/>
        <w:b/>
        <w:i w:val="0"/>
        <w:sz w:val="28"/>
        <w:szCs w:val="28"/>
      </w:rPr>
    </w:lvl>
    <w:lvl w:ilvl="1">
      <w:start w:val="1"/>
      <w:numFmt w:val="bullet"/>
      <w:lvlText w:val="o"/>
      <w:lvlJc w:val="left"/>
      <w:pPr>
        <w:tabs>
          <w:tab w:val="num" w:pos="1440"/>
        </w:tabs>
        <w:ind w:left="1440" w:hanging="360"/>
      </w:pPr>
      <w:rPr>
        <w:rFonts w:ascii="Courier New" w:hAnsi="Courier New"/>
        <w:b/>
        <w:i w:val="0"/>
        <w:sz w:val="24"/>
      </w:rPr>
    </w:lvl>
    <w:lvl w:ilvl="2">
      <w:start w:val="1"/>
      <w:numFmt w:val="bullet"/>
      <w:lvlText w:val=""/>
      <w:lvlJc w:val="left"/>
      <w:pPr>
        <w:tabs>
          <w:tab w:val="num" w:pos="2160"/>
        </w:tabs>
        <w:ind w:left="2160" w:hanging="360"/>
      </w:pPr>
      <w:rPr>
        <w:rFonts w:ascii="Wingdings" w:hAnsi="Wingdings"/>
        <w:b/>
        <w:i w:val="0"/>
        <w:color w:val="000080"/>
        <w:sz w:val="24"/>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b/>
        <w:i w:val="0"/>
        <w:sz w:val="24"/>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b/>
        <w:i w:val="0"/>
        <w:sz w:val="24"/>
      </w:rPr>
    </w:lvl>
    <w:lvl w:ilvl="8">
      <w:start w:val="1"/>
      <w:numFmt w:val="bullet"/>
      <w:lvlText w:val=""/>
      <w:lvlJc w:val="left"/>
      <w:pPr>
        <w:tabs>
          <w:tab w:val="num" w:pos="6480"/>
        </w:tabs>
        <w:ind w:left="6480" w:hanging="360"/>
      </w:pPr>
      <w:rPr>
        <w:rFonts w:ascii="Wingdings" w:hAnsi="Wingdings"/>
      </w:rPr>
    </w:lvl>
  </w:abstractNum>
  <w:abstractNum w:abstractNumId="2">
    <w:nsid w:val="0052706C"/>
    <w:multiLevelType w:val="multilevel"/>
    <w:tmpl w:val="5B0689CA"/>
    <w:lvl w:ilvl="0">
      <w:start w:val="13"/>
      <w:numFmt w:val="decimal"/>
      <w:lvlText w:val="%1."/>
      <w:lvlJc w:val="left"/>
      <w:pPr>
        <w:ind w:left="720" w:hanging="720"/>
      </w:pPr>
      <w:rPr>
        <w:rFonts w:hint="default"/>
        <w:b/>
      </w:rPr>
    </w:lvl>
    <w:lvl w:ilvl="1">
      <w:start w:val="1"/>
      <w:numFmt w:val="decimal"/>
      <w:lvlText w:val="%1.%2."/>
      <w:lvlJc w:val="left"/>
      <w:pPr>
        <w:ind w:left="839" w:hanging="720"/>
      </w:pPr>
      <w:rPr>
        <w:rFonts w:hint="default"/>
        <w:b/>
      </w:rPr>
    </w:lvl>
    <w:lvl w:ilvl="2">
      <w:start w:val="3"/>
      <w:numFmt w:val="decimal"/>
      <w:lvlText w:val="%1.%2.%3."/>
      <w:lvlJc w:val="left"/>
      <w:pPr>
        <w:ind w:left="958" w:hanging="720"/>
      </w:pPr>
      <w:rPr>
        <w:rFonts w:hint="default"/>
        <w:b/>
      </w:rPr>
    </w:lvl>
    <w:lvl w:ilvl="3">
      <w:start w:val="1"/>
      <w:numFmt w:val="decimal"/>
      <w:lvlText w:val="%1.%2.%3.%4."/>
      <w:lvlJc w:val="left"/>
      <w:pPr>
        <w:ind w:left="1437" w:hanging="1080"/>
      </w:pPr>
      <w:rPr>
        <w:rFonts w:hint="default"/>
        <w:b/>
      </w:rPr>
    </w:lvl>
    <w:lvl w:ilvl="4">
      <w:start w:val="1"/>
      <w:numFmt w:val="decimal"/>
      <w:lvlText w:val="%1.%2.%3.%4.%5."/>
      <w:lvlJc w:val="left"/>
      <w:pPr>
        <w:ind w:left="1556" w:hanging="1080"/>
      </w:pPr>
      <w:rPr>
        <w:rFonts w:hint="default"/>
        <w:b/>
      </w:rPr>
    </w:lvl>
    <w:lvl w:ilvl="5">
      <w:start w:val="1"/>
      <w:numFmt w:val="decimal"/>
      <w:lvlText w:val="%1.%2.%3.%4.%5.%6."/>
      <w:lvlJc w:val="left"/>
      <w:pPr>
        <w:ind w:left="2035" w:hanging="1440"/>
      </w:pPr>
      <w:rPr>
        <w:rFonts w:hint="default"/>
        <w:b/>
      </w:rPr>
    </w:lvl>
    <w:lvl w:ilvl="6">
      <w:start w:val="1"/>
      <w:numFmt w:val="decimal"/>
      <w:lvlText w:val="%1.%2.%3.%4.%5.%6.%7."/>
      <w:lvlJc w:val="left"/>
      <w:pPr>
        <w:ind w:left="2154" w:hanging="1440"/>
      </w:pPr>
      <w:rPr>
        <w:rFonts w:hint="default"/>
        <w:b/>
      </w:rPr>
    </w:lvl>
    <w:lvl w:ilvl="7">
      <w:start w:val="1"/>
      <w:numFmt w:val="decimal"/>
      <w:lvlText w:val="%1.%2.%3.%4.%5.%6.%7.%8."/>
      <w:lvlJc w:val="left"/>
      <w:pPr>
        <w:ind w:left="2633" w:hanging="1800"/>
      </w:pPr>
      <w:rPr>
        <w:rFonts w:hint="default"/>
        <w:b/>
      </w:rPr>
    </w:lvl>
    <w:lvl w:ilvl="8">
      <w:start w:val="1"/>
      <w:numFmt w:val="decimal"/>
      <w:lvlText w:val="%1.%2.%3.%4.%5.%6.%7.%8.%9."/>
      <w:lvlJc w:val="left"/>
      <w:pPr>
        <w:ind w:left="3112" w:hanging="2160"/>
      </w:pPr>
      <w:rPr>
        <w:rFonts w:hint="default"/>
        <w:b/>
      </w:rPr>
    </w:lvl>
  </w:abstractNum>
  <w:abstractNum w:abstractNumId="3">
    <w:nsid w:val="03AB61A1"/>
    <w:multiLevelType w:val="hybridMultilevel"/>
    <w:tmpl w:val="68864598"/>
    <w:lvl w:ilvl="0" w:tplc="74681FD8">
      <w:start w:val="1"/>
      <w:numFmt w:val="decimal"/>
      <w:pStyle w:val="2012TEXTObveznirazloziisklj"/>
      <w:lvlText w:val="%1."/>
      <w:lvlJc w:val="left"/>
      <w:pPr>
        <w:ind w:left="117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4">
    <w:nsid w:val="0F114072"/>
    <w:multiLevelType w:val="hybridMultilevel"/>
    <w:tmpl w:val="7C3479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FCE7CD1"/>
    <w:multiLevelType w:val="multilevel"/>
    <w:tmpl w:val="828E0E12"/>
    <w:lvl w:ilvl="0">
      <w:start w:val="11"/>
      <w:numFmt w:val="decimal"/>
      <w:lvlText w:val="%1."/>
      <w:lvlJc w:val="left"/>
      <w:pPr>
        <w:ind w:left="480" w:hanging="480"/>
      </w:pPr>
      <w:rPr>
        <w:rFonts w:hint="default"/>
        <w:b/>
      </w:rPr>
    </w:lvl>
    <w:lvl w:ilvl="1">
      <w:start w:val="5"/>
      <w:numFmt w:val="decimal"/>
      <w:lvlText w:val="%1.%2."/>
      <w:lvlJc w:val="left"/>
      <w:pPr>
        <w:ind w:left="829" w:hanging="480"/>
      </w:pPr>
      <w:rPr>
        <w:rFonts w:hint="default"/>
        <w:b/>
      </w:rPr>
    </w:lvl>
    <w:lvl w:ilvl="2">
      <w:start w:val="1"/>
      <w:numFmt w:val="decimal"/>
      <w:lvlText w:val="%1.%2.%3."/>
      <w:lvlJc w:val="left"/>
      <w:pPr>
        <w:ind w:left="1418" w:hanging="720"/>
      </w:pPr>
      <w:rPr>
        <w:rFonts w:hint="default"/>
        <w:b/>
      </w:rPr>
    </w:lvl>
    <w:lvl w:ilvl="3">
      <w:start w:val="1"/>
      <w:numFmt w:val="decimal"/>
      <w:lvlText w:val="%1.%2.%3.%4."/>
      <w:lvlJc w:val="left"/>
      <w:pPr>
        <w:ind w:left="1767" w:hanging="720"/>
      </w:pPr>
      <w:rPr>
        <w:rFonts w:hint="default"/>
        <w:b/>
      </w:rPr>
    </w:lvl>
    <w:lvl w:ilvl="4">
      <w:start w:val="1"/>
      <w:numFmt w:val="decimal"/>
      <w:lvlText w:val="%1.%2.%3.%4.%5."/>
      <w:lvlJc w:val="left"/>
      <w:pPr>
        <w:ind w:left="2476" w:hanging="1080"/>
      </w:pPr>
      <w:rPr>
        <w:rFonts w:hint="default"/>
        <w:b/>
      </w:rPr>
    </w:lvl>
    <w:lvl w:ilvl="5">
      <w:start w:val="1"/>
      <w:numFmt w:val="decimal"/>
      <w:lvlText w:val="%1.%2.%3.%4.%5.%6."/>
      <w:lvlJc w:val="left"/>
      <w:pPr>
        <w:ind w:left="2825" w:hanging="1080"/>
      </w:pPr>
      <w:rPr>
        <w:rFonts w:hint="default"/>
        <w:b/>
      </w:rPr>
    </w:lvl>
    <w:lvl w:ilvl="6">
      <w:start w:val="1"/>
      <w:numFmt w:val="decimal"/>
      <w:lvlText w:val="%1.%2.%3.%4.%5.%6.%7."/>
      <w:lvlJc w:val="left"/>
      <w:pPr>
        <w:ind w:left="3534" w:hanging="1440"/>
      </w:pPr>
      <w:rPr>
        <w:rFonts w:hint="default"/>
        <w:b/>
      </w:rPr>
    </w:lvl>
    <w:lvl w:ilvl="7">
      <w:start w:val="1"/>
      <w:numFmt w:val="decimal"/>
      <w:lvlText w:val="%1.%2.%3.%4.%5.%6.%7.%8."/>
      <w:lvlJc w:val="left"/>
      <w:pPr>
        <w:ind w:left="3883" w:hanging="1440"/>
      </w:pPr>
      <w:rPr>
        <w:rFonts w:hint="default"/>
        <w:b/>
      </w:rPr>
    </w:lvl>
    <w:lvl w:ilvl="8">
      <w:start w:val="1"/>
      <w:numFmt w:val="decimal"/>
      <w:lvlText w:val="%1.%2.%3.%4.%5.%6.%7.%8.%9."/>
      <w:lvlJc w:val="left"/>
      <w:pPr>
        <w:ind w:left="4592" w:hanging="1800"/>
      </w:pPr>
      <w:rPr>
        <w:rFonts w:hint="default"/>
        <w:b/>
      </w:rPr>
    </w:lvl>
  </w:abstractNum>
  <w:abstractNum w:abstractNumId="6">
    <w:nsid w:val="101F37DA"/>
    <w:multiLevelType w:val="multilevel"/>
    <w:tmpl w:val="C2C0F3DE"/>
    <w:lvl w:ilvl="0">
      <w:start w:val="13"/>
      <w:numFmt w:val="decimal"/>
      <w:lvlText w:val="%1."/>
      <w:lvlJc w:val="left"/>
      <w:pPr>
        <w:ind w:left="840" w:hanging="840"/>
      </w:pPr>
      <w:rPr>
        <w:rFonts w:hint="default"/>
      </w:rPr>
    </w:lvl>
    <w:lvl w:ilvl="1">
      <w:start w:val="3"/>
      <w:numFmt w:val="decimal"/>
      <w:lvlText w:val="%1.%2."/>
      <w:lvlJc w:val="left"/>
      <w:pPr>
        <w:ind w:left="1200" w:hanging="840"/>
      </w:pPr>
      <w:rPr>
        <w:rFonts w:hint="default"/>
      </w:rPr>
    </w:lvl>
    <w:lvl w:ilvl="2">
      <w:start w:val="1"/>
      <w:numFmt w:val="decimal"/>
      <w:lvlText w:val="%1.%2.%3."/>
      <w:lvlJc w:val="left"/>
      <w:pPr>
        <w:ind w:left="1560" w:hanging="84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107044BD"/>
    <w:multiLevelType w:val="hybridMultilevel"/>
    <w:tmpl w:val="0EBA63F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5">
      <w:start w:val="1"/>
      <w:numFmt w:val="bullet"/>
      <w:lvlText w:val=""/>
      <w:lvlJc w:val="left"/>
      <w:pPr>
        <w:ind w:left="2880" w:hanging="360"/>
      </w:pPr>
      <w:rPr>
        <w:rFonts w:ascii="Wingdings" w:hAnsi="Wingdings"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430256C"/>
    <w:multiLevelType w:val="multilevel"/>
    <w:tmpl w:val="95963B00"/>
    <w:lvl w:ilvl="0">
      <w:start w:val="30"/>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15807CD3"/>
    <w:multiLevelType w:val="hybridMultilevel"/>
    <w:tmpl w:val="88A220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7887F03"/>
    <w:multiLevelType w:val="multilevel"/>
    <w:tmpl w:val="E3B40824"/>
    <w:lvl w:ilvl="0">
      <w:start w:val="1"/>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85F262D"/>
    <w:multiLevelType w:val="hybridMultilevel"/>
    <w:tmpl w:val="C3226994"/>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18B6230C"/>
    <w:multiLevelType w:val="hybridMultilevel"/>
    <w:tmpl w:val="8B6C21E6"/>
    <w:lvl w:ilvl="0" w:tplc="041A0001">
      <w:start w:val="1"/>
      <w:numFmt w:val="bullet"/>
      <w:lvlText w:val=""/>
      <w:lvlJc w:val="left"/>
      <w:pPr>
        <w:ind w:left="1182" w:hanging="360"/>
      </w:pPr>
      <w:rPr>
        <w:rFonts w:ascii="Symbol" w:hAnsi="Symbol" w:hint="default"/>
      </w:rPr>
    </w:lvl>
    <w:lvl w:ilvl="1" w:tplc="041A0003" w:tentative="1">
      <w:start w:val="1"/>
      <w:numFmt w:val="bullet"/>
      <w:lvlText w:val="o"/>
      <w:lvlJc w:val="left"/>
      <w:pPr>
        <w:ind w:left="1902" w:hanging="360"/>
      </w:pPr>
      <w:rPr>
        <w:rFonts w:ascii="Courier New" w:hAnsi="Courier New" w:cs="Courier New" w:hint="default"/>
      </w:rPr>
    </w:lvl>
    <w:lvl w:ilvl="2" w:tplc="041A0005" w:tentative="1">
      <w:start w:val="1"/>
      <w:numFmt w:val="bullet"/>
      <w:lvlText w:val=""/>
      <w:lvlJc w:val="left"/>
      <w:pPr>
        <w:ind w:left="2622" w:hanging="360"/>
      </w:pPr>
      <w:rPr>
        <w:rFonts w:ascii="Wingdings" w:hAnsi="Wingdings" w:hint="default"/>
      </w:rPr>
    </w:lvl>
    <w:lvl w:ilvl="3" w:tplc="041A0001" w:tentative="1">
      <w:start w:val="1"/>
      <w:numFmt w:val="bullet"/>
      <w:lvlText w:val=""/>
      <w:lvlJc w:val="left"/>
      <w:pPr>
        <w:ind w:left="3342" w:hanging="360"/>
      </w:pPr>
      <w:rPr>
        <w:rFonts w:ascii="Symbol" w:hAnsi="Symbol" w:hint="default"/>
      </w:rPr>
    </w:lvl>
    <w:lvl w:ilvl="4" w:tplc="041A0003" w:tentative="1">
      <w:start w:val="1"/>
      <w:numFmt w:val="bullet"/>
      <w:lvlText w:val="o"/>
      <w:lvlJc w:val="left"/>
      <w:pPr>
        <w:ind w:left="4062" w:hanging="360"/>
      </w:pPr>
      <w:rPr>
        <w:rFonts w:ascii="Courier New" w:hAnsi="Courier New" w:cs="Courier New" w:hint="default"/>
      </w:rPr>
    </w:lvl>
    <w:lvl w:ilvl="5" w:tplc="041A0005" w:tentative="1">
      <w:start w:val="1"/>
      <w:numFmt w:val="bullet"/>
      <w:lvlText w:val=""/>
      <w:lvlJc w:val="left"/>
      <w:pPr>
        <w:ind w:left="4782" w:hanging="360"/>
      </w:pPr>
      <w:rPr>
        <w:rFonts w:ascii="Wingdings" w:hAnsi="Wingdings" w:hint="default"/>
      </w:rPr>
    </w:lvl>
    <w:lvl w:ilvl="6" w:tplc="041A0001" w:tentative="1">
      <w:start w:val="1"/>
      <w:numFmt w:val="bullet"/>
      <w:lvlText w:val=""/>
      <w:lvlJc w:val="left"/>
      <w:pPr>
        <w:ind w:left="5502" w:hanging="360"/>
      </w:pPr>
      <w:rPr>
        <w:rFonts w:ascii="Symbol" w:hAnsi="Symbol" w:hint="default"/>
      </w:rPr>
    </w:lvl>
    <w:lvl w:ilvl="7" w:tplc="041A0003" w:tentative="1">
      <w:start w:val="1"/>
      <w:numFmt w:val="bullet"/>
      <w:lvlText w:val="o"/>
      <w:lvlJc w:val="left"/>
      <w:pPr>
        <w:ind w:left="6222" w:hanging="360"/>
      </w:pPr>
      <w:rPr>
        <w:rFonts w:ascii="Courier New" w:hAnsi="Courier New" w:cs="Courier New" w:hint="default"/>
      </w:rPr>
    </w:lvl>
    <w:lvl w:ilvl="8" w:tplc="041A0005" w:tentative="1">
      <w:start w:val="1"/>
      <w:numFmt w:val="bullet"/>
      <w:lvlText w:val=""/>
      <w:lvlJc w:val="left"/>
      <w:pPr>
        <w:ind w:left="6942" w:hanging="360"/>
      </w:pPr>
      <w:rPr>
        <w:rFonts w:ascii="Wingdings" w:hAnsi="Wingdings" w:hint="default"/>
      </w:rPr>
    </w:lvl>
  </w:abstractNum>
  <w:abstractNum w:abstractNumId="13">
    <w:nsid w:val="1D893AA0"/>
    <w:multiLevelType w:val="hybridMultilevel"/>
    <w:tmpl w:val="ABF2E0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3B51CBA"/>
    <w:multiLevelType w:val="hybridMultilevel"/>
    <w:tmpl w:val="916A1970"/>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5">
    <w:nsid w:val="2A1A5B96"/>
    <w:multiLevelType w:val="hybridMultilevel"/>
    <w:tmpl w:val="C07290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0DD5CB8"/>
    <w:multiLevelType w:val="hybridMultilevel"/>
    <w:tmpl w:val="1408F572"/>
    <w:lvl w:ilvl="0" w:tplc="DB68AEDE">
      <w:start w:val="1"/>
      <w:numFmt w:val="decimal"/>
      <w:lvlText w:val="%1."/>
      <w:lvlJc w:val="left"/>
      <w:pPr>
        <w:ind w:left="644" w:hanging="360"/>
      </w:pPr>
      <w:rPr>
        <w:rFonts w:cs="Times New Roman" w:hint="default"/>
        <w:b w:val="0"/>
        <w:sz w:val="24"/>
        <w:szCs w:val="24"/>
      </w:rPr>
    </w:lvl>
    <w:lvl w:ilvl="1" w:tplc="041A0019">
      <w:start w:val="1"/>
      <w:numFmt w:val="lowerLetter"/>
      <w:lvlText w:val="%2."/>
      <w:lvlJc w:val="left"/>
      <w:pPr>
        <w:ind w:left="1364" w:hanging="360"/>
      </w:pPr>
      <w:rPr>
        <w:rFonts w:cs="Times New Roman"/>
      </w:rPr>
    </w:lvl>
    <w:lvl w:ilvl="2" w:tplc="041A001B" w:tentative="1">
      <w:start w:val="1"/>
      <w:numFmt w:val="lowerRoman"/>
      <w:lvlText w:val="%3."/>
      <w:lvlJc w:val="right"/>
      <w:pPr>
        <w:ind w:left="2084" w:hanging="180"/>
      </w:pPr>
      <w:rPr>
        <w:rFonts w:cs="Times New Roman"/>
      </w:rPr>
    </w:lvl>
    <w:lvl w:ilvl="3" w:tplc="041A000F" w:tentative="1">
      <w:start w:val="1"/>
      <w:numFmt w:val="decimal"/>
      <w:lvlText w:val="%4."/>
      <w:lvlJc w:val="left"/>
      <w:pPr>
        <w:ind w:left="2804" w:hanging="360"/>
      </w:pPr>
      <w:rPr>
        <w:rFonts w:cs="Times New Roman"/>
      </w:rPr>
    </w:lvl>
    <w:lvl w:ilvl="4" w:tplc="041A0019" w:tentative="1">
      <w:start w:val="1"/>
      <w:numFmt w:val="lowerLetter"/>
      <w:lvlText w:val="%5."/>
      <w:lvlJc w:val="left"/>
      <w:pPr>
        <w:ind w:left="3524" w:hanging="360"/>
      </w:pPr>
      <w:rPr>
        <w:rFonts w:cs="Times New Roman"/>
      </w:rPr>
    </w:lvl>
    <w:lvl w:ilvl="5" w:tplc="041A001B" w:tentative="1">
      <w:start w:val="1"/>
      <w:numFmt w:val="lowerRoman"/>
      <w:lvlText w:val="%6."/>
      <w:lvlJc w:val="right"/>
      <w:pPr>
        <w:ind w:left="4244" w:hanging="180"/>
      </w:pPr>
      <w:rPr>
        <w:rFonts w:cs="Times New Roman"/>
      </w:rPr>
    </w:lvl>
    <w:lvl w:ilvl="6" w:tplc="041A000F" w:tentative="1">
      <w:start w:val="1"/>
      <w:numFmt w:val="decimal"/>
      <w:lvlText w:val="%7."/>
      <w:lvlJc w:val="left"/>
      <w:pPr>
        <w:ind w:left="4964" w:hanging="360"/>
      </w:pPr>
      <w:rPr>
        <w:rFonts w:cs="Times New Roman"/>
      </w:rPr>
    </w:lvl>
    <w:lvl w:ilvl="7" w:tplc="041A0019" w:tentative="1">
      <w:start w:val="1"/>
      <w:numFmt w:val="lowerLetter"/>
      <w:lvlText w:val="%8."/>
      <w:lvlJc w:val="left"/>
      <w:pPr>
        <w:ind w:left="5684" w:hanging="360"/>
      </w:pPr>
      <w:rPr>
        <w:rFonts w:cs="Times New Roman"/>
      </w:rPr>
    </w:lvl>
    <w:lvl w:ilvl="8" w:tplc="041A001B" w:tentative="1">
      <w:start w:val="1"/>
      <w:numFmt w:val="lowerRoman"/>
      <w:lvlText w:val="%9."/>
      <w:lvlJc w:val="right"/>
      <w:pPr>
        <w:ind w:left="6404" w:hanging="180"/>
      </w:pPr>
      <w:rPr>
        <w:rFonts w:cs="Times New Roman"/>
      </w:rPr>
    </w:lvl>
  </w:abstractNum>
  <w:abstractNum w:abstractNumId="17">
    <w:nsid w:val="35B22826"/>
    <w:multiLevelType w:val="hybridMultilevel"/>
    <w:tmpl w:val="3202CD98"/>
    <w:lvl w:ilvl="0" w:tplc="AD9A8532">
      <w:start w:val="27"/>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9787381"/>
    <w:multiLevelType w:val="multilevel"/>
    <w:tmpl w:val="5C547596"/>
    <w:lvl w:ilvl="0">
      <w:start w:val="12"/>
      <w:numFmt w:val="decimal"/>
      <w:lvlText w:val="%1."/>
      <w:lvlJc w:val="left"/>
      <w:pPr>
        <w:ind w:left="480" w:hanging="480"/>
      </w:pPr>
      <w:rPr>
        <w:rFonts w:hint="default"/>
      </w:rPr>
    </w:lvl>
    <w:lvl w:ilvl="1">
      <w:start w:val="1"/>
      <w:numFmt w:val="decimal"/>
      <w:lvlText w:val="%1.%2."/>
      <w:lvlJc w:val="left"/>
      <w:pPr>
        <w:ind w:left="906" w:hanging="480"/>
      </w:pPr>
      <w:rPr>
        <w:rFonts w:hint="default"/>
        <w:b/>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9">
    <w:nsid w:val="3AAE5E0B"/>
    <w:multiLevelType w:val="hybridMultilevel"/>
    <w:tmpl w:val="2D5EC404"/>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0">
    <w:nsid w:val="3AB31632"/>
    <w:multiLevelType w:val="hybridMultilevel"/>
    <w:tmpl w:val="63DA145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B1272E2"/>
    <w:multiLevelType w:val="multilevel"/>
    <w:tmpl w:val="2F46F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934045"/>
    <w:multiLevelType w:val="hybridMultilevel"/>
    <w:tmpl w:val="13BA2018"/>
    <w:lvl w:ilvl="0" w:tplc="C08C3E82">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26E4864"/>
    <w:multiLevelType w:val="hybridMultilevel"/>
    <w:tmpl w:val="7C3479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3E91189"/>
    <w:multiLevelType w:val="hybridMultilevel"/>
    <w:tmpl w:val="65920BCA"/>
    <w:lvl w:ilvl="0" w:tplc="478A0BA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nsid w:val="444F416E"/>
    <w:multiLevelType w:val="hybridMultilevel"/>
    <w:tmpl w:val="BB646174"/>
    <w:lvl w:ilvl="0" w:tplc="041A0001">
      <w:start w:val="1"/>
      <w:numFmt w:val="bullet"/>
      <w:lvlText w:val=""/>
      <w:lvlJc w:val="left"/>
      <w:pPr>
        <w:ind w:left="1182" w:hanging="360"/>
      </w:pPr>
      <w:rPr>
        <w:rFonts w:ascii="Symbol" w:hAnsi="Symbol" w:hint="default"/>
      </w:rPr>
    </w:lvl>
    <w:lvl w:ilvl="1" w:tplc="041A0003" w:tentative="1">
      <w:start w:val="1"/>
      <w:numFmt w:val="bullet"/>
      <w:lvlText w:val="o"/>
      <w:lvlJc w:val="left"/>
      <w:pPr>
        <w:ind w:left="1902" w:hanging="360"/>
      </w:pPr>
      <w:rPr>
        <w:rFonts w:ascii="Courier New" w:hAnsi="Courier New" w:cs="Courier New" w:hint="default"/>
      </w:rPr>
    </w:lvl>
    <w:lvl w:ilvl="2" w:tplc="041A0005" w:tentative="1">
      <w:start w:val="1"/>
      <w:numFmt w:val="bullet"/>
      <w:lvlText w:val=""/>
      <w:lvlJc w:val="left"/>
      <w:pPr>
        <w:ind w:left="2622" w:hanging="360"/>
      </w:pPr>
      <w:rPr>
        <w:rFonts w:ascii="Wingdings" w:hAnsi="Wingdings" w:hint="default"/>
      </w:rPr>
    </w:lvl>
    <w:lvl w:ilvl="3" w:tplc="041A0001" w:tentative="1">
      <w:start w:val="1"/>
      <w:numFmt w:val="bullet"/>
      <w:lvlText w:val=""/>
      <w:lvlJc w:val="left"/>
      <w:pPr>
        <w:ind w:left="3342" w:hanging="360"/>
      </w:pPr>
      <w:rPr>
        <w:rFonts w:ascii="Symbol" w:hAnsi="Symbol" w:hint="default"/>
      </w:rPr>
    </w:lvl>
    <w:lvl w:ilvl="4" w:tplc="041A0003" w:tentative="1">
      <w:start w:val="1"/>
      <w:numFmt w:val="bullet"/>
      <w:lvlText w:val="o"/>
      <w:lvlJc w:val="left"/>
      <w:pPr>
        <w:ind w:left="4062" w:hanging="360"/>
      </w:pPr>
      <w:rPr>
        <w:rFonts w:ascii="Courier New" w:hAnsi="Courier New" w:cs="Courier New" w:hint="default"/>
      </w:rPr>
    </w:lvl>
    <w:lvl w:ilvl="5" w:tplc="041A0005" w:tentative="1">
      <w:start w:val="1"/>
      <w:numFmt w:val="bullet"/>
      <w:lvlText w:val=""/>
      <w:lvlJc w:val="left"/>
      <w:pPr>
        <w:ind w:left="4782" w:hanging="360"/>
      </w:pPr>
      <w:rPr>
        <w:rFonts w:ascii="Wingdings" w:hAnsi="Wingdings" w:hint="default"/>
      </w:rPr>
    </w:lvl>
    <w:lvl w:ilvl="6" w:tplc="041A0001" w:tentative="1">
      <w:start w:val="1"/>
      <w:numFmt w:val="bullet"/>
      <w:lvlText w:val=""/>
      <w:lvlJc w:val="left"/>
      <w:pPr>
        <w:ind w:left="5502" w:hanging="360"/>
      </w:pPr>
      <w:rPr>
        <w:rFonts w:ascii="Symbol" w:hAnsi="Symbol" w:hint="default"/>
      </w:rPr>
    </w:lvl>
    <w:lvl w:ilvl="7" w:tplc="041A0003" w:tentative="1">
      <w:start w:val="1"/>
      <w:numFmt w:val="bullet"/>
      <w:lvlText w:val="o"/>
      <w:lvlJc w:val="left"/>
      <w:pPr>
        <w:ind w:left="6222" w:hanging="360"/>
      </w:pPr>
      <w:rPr>
        <w:rFonts w:ascii="Courier New" w:hAnsi="Courier New" w:cs="Courier New" w:hint="default"/>
      </w:rPr>
    </w:lvl>
    <w:lvl w:ilvl="8" w:tplc="041A0005" w:tentative="1">
      <w:start w:val="1"/>
      <w:numFmt w:val="bullet"/>
      <w:lvlText w:val=""/>
      <w:lvlJc w:val="left"/>
      <w:pPr>
        <w:ind w:left="6942" w:hanging="360"/>
      </w:pPr>
      <w:rPr>
        <w:rFonts w:ascii="Wingdings" w:hAnsi="Wingdings" w:hint="default"/>
      </w:rPr>
    </w:lvl>
  </w:abstractNum>
  <w:abstractNum w:abstractNumId="26">
    <w:nsid w:val="45093B86"/>
    <w:multiLevelType w:val="hybridMultilevel"/>
    <w:tmpl w:val="4552D7F2"/>
    <w:lvl w:ilvl="0" w:tplc="E2EE88C4">
      <w:start w:val="1"/>
      <w:numFmt w:val="lowerLetter"/>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nsid w:val="47112885"/>
    <w:multiLevelType w:val="hybridMultilevel"/>
    <w:tmpl w:val="578ACCA2"/>
    <w:lvl w:ilvl="0" w:tplc="AF4C9A42">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nsid w:val="47EC6D52"/>
    <w:multiLevelType w:val="multilevel"/>
    <w:tmpl w:val="6D26E4CA"/>
    <w:lvl w:ilvl="0">
      <w:start w:val="12"/>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2"/>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BC45199"/>
    <w:multiLevelType w:val="hybridMultilevel"/>
    <w:tmpl w:val="58505138"/>
    <w:lvl w:ilvl="0" w:tplc="4D4CB874">
      <w:start w:val="1"/>
      <w:numFmt w:val="bullet"/>
      <w:lvlText w:val="-"/>
      <w:lvlJc w:val="left"/>
      <w:pPr>
        <w:ind w:left="502"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51EB7030"/>
    <w:multiLevelType w:val="multilevel"/>
    <w:tmpl w:val="6EC265EA"/>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2415B46"/>
    <w:multiLevelType w:val="hybridMultilevel"/>
    <w:tmpl w:val="8C46BE4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59857C04"/>
    <w:multiLevelType w:val="hybridMultilevel"/>
    <w:tmpl w:val="6A6E6CD0"/>
    <w:lvl w:ilvl="0" w:tplc="A50AFB7C">
      <w:start w:val="2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59F26D25"/>
    <w:multiLevelType w:val="multilevel"/>
    <w:tmpl w:val="6C2087EC"/>
    <w:lvl w:ilvl="0">
      <w:start w:val="1"/>
      <w:numFmt w:val="upperRoman"/>
      <w:pStyle w:val="2012NASLOV1"/>
      <w:lvlText w:val="%1."/>
      <w:lvlJc w:val="left"/>
      <w:pPr>
        <w:ind w:left="360" w:hanging="360"/>
      </w:pPr>
      <w:rPr>
        <w:rFonts w:ascii="Arial" w:hAnsi="Arial" w:cs="Arial" w:hint="default"/>
        <w:b/>
        <w:i w:val="0"/>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5A040F90"/>
    <w:multiLevelType w:val="hybridMultilevel"/>
    <w:tmpl w:val="57E2F638"/>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5">
    <w:nsid w:val="5AA47E79"/>
    <w:multiLevelType w:val="hybridMultilevel"/>
    <w:tmpl w:val="7690F35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1455F2B"/>
    <w:multiLevelType w:val="hybridMultilevel"/>
    <w:tmpl w:val="8608530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61485BE3"/>
    <w:multiLevelType w:val="singleLevel"/>
    <w:tmpl w:val="FF1C6DDA"/>
    <w:lvl w:ilvl="0">
      <w:start w:val="1"/>
      <w:numFmt w:val="bullet"/>
      <w:pStyle w:val="CRTICA"/>
      <w:lvlText w:val=""/>
      <w:lvlJc w:val="left"/>
      <w:pPr>
        <w:tabs>
          <w:tab w:val="num" w:pos="360"/>
        </w:tabs>
        <w:ind w:left="360" w:hanging="360"/>
      </w:pPr>
      <w:rPr>
        <w:rFonts w:ascii="Symbol" w:hAnsi="Symbol" w:hint="default"/>
      </w:rPr>
    </w:lvl>
  </w:abstractNum>
  <w:abstractNum w:abstractNumId="38">
    <w:nsid w:val="633A7B0A"/>
    <w:multiLevelType w:val="hybridMultilevel"/>
    <w:tmpl w:val="02189F5C"/>
    <w:lvl w:ilvl="0" w:tplc="041A0017">
      <w:start w:val="1"/>
      <w:numFmt w:val="lowerLetter"/>
      <w:lvlText w:val="%1)"/>
      <w:lvlJc w:val="left"/>
      <w:pPr>
        <w:ind w:left="1506" w:hanging="360"/>
      </w:pPr>
    </w:lvl>
    <w:lvl w:ilvl="1" w:tplc="041A0019" w:tentative="1">
      <w:start w:val="1"/>
      <w:numFmt w:val="lowerLetter"/>
      <w:lvlText w:val="%2."/>
      <w:lvlJc w:val="left"/>
      <w:pPr>
        <w:ind w:left="2226" w:hanging="360"/>
      </w:pPr>
    </w:lvl>
    <w:lvl w:ilvl="2" w:tplc="041A001B" w:tentative="1">
      <w:start w:val="1"/>
      <w:numFmt w:val="lowerRoman"/>
      <w:lvlText w:val="%3."/>
      <w:lvlJc w:val="right"/>
      <w:pPr>
        <w:ind w:left="2946" w:hanging="180"/>
      </w:pPr>
    </w:lvl>
    <w:lvl w:ilvl="3" w:tplc="041A000F" w:tentative="1">
      <w:start w:val="1"/>
      <w:numFmt w:val="decimal"/>
      <w:lvlText w:val="%4."/>
      <w:lvlJc w:val="left"/>
      <w:pPr>
        <w:ind w:left="3666" w:hanging="360"/>
      </w:pPr>
    </w:lvl>
    <w:lvl w:ilvl="4" w:tplc="041A0019" w:tentative="1">
      <w:start w:val="1"/>
      <w:numFmt w:val="lowerLetter"/>
      <w:lvlText w:val="%5."/>
      <w:lvlJc w:val="left"/>
      <w:pPr>
        <w:ind w:left="4386" w:hanging="360"/>
      </w:pPr>
    </w:lvl>
    <w:lvl w:ilvl="5" w:tplc="041A001B" w:tentative="1">
      <w:start w:val="1"/>
      <w:numFmt w:val="lowerRoman"/>
      <w:lvlText w:val="%6."/>
      <w:lvlJc w:val="right"/>
      <w:pPr>
        <w:ind w:left="5106" w:hanging="180"/>
      </w:pPr>
    </w:lvl>
    <w:lvl w:ilvl="6" w:tplc="041A000F" w:tentative="1">
      <w:start w:val="1"/>
      <w:numFmt w:val="decimal"/>
      <w:lvlText w:val="%7."/>
      <w:lvlJc w:val="left"/>
      <w:pPr>
        <w:ind w:left="5826" w:hanging="360"/>
      </w:pPr>
    </w:lvl>
    <w:lvl w:ilvl="7" w:tplc="041A0019" w:tentative="1">
      <w:start w:val="1"/>
      <w:numFmt w:val="lowerLetter"/>
      <w:lvlText w:val="%8."/>
      <w:lvlJc w:val="left"/>
      <w:pPr>
        <w:ind w:left="6546" w:hanging="360"/>
      </w:pPr>
    </w:lvl>
    <w:lvl w:ilvl="8" w:tplc="041A001B" w:tentative="1">
      <w:start w:val="1"/>
      <w:numFmt w:val="lowerRoman"/>
      <w:lvlText w:val="%9."/>
      <w:lvlJc w:val="right"/>
      <w:pPr>
        <w:ind w:left="7266" w:hanging="180"/>
      </w:pPr>
    </w:lvl>
  </w:abstractNum>
  <w:abstractNum w:abstractNumId="39">
    <w:nsid w:val="67586175"/>
    <w:multiLevelType w:val="multilevel"/>
    <w:tmpl w:val="46349940"/>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6927595A"/>
    <w:multiLevelType w:val="multilevel"/>
    <w:tmpl w:val="11EA7B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9967D03"/>
    <w:multiLevelType w:val="multilevel"/>
    <w:tmpl w:val="4AA40B7C"/>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6C781862"/>
    <w:multiLevelType w:val="hybridMultilevel"/>
    <w:tmpl w:val="95009F34"/>
    <w:lvl w:ilvl="0" w:tplc="BC6C11E0">
      <w:start w:val="1"/>
      <w:numFmt w:val="decimal"/>
      <w:pStyle w:val="2012Naslov2"/>
      <w:lvlText w:val="%1."/>
      <w:lvlJc w:val="left"/>
      <w:pPr>
        <w:tabs>
          <w:tab w:val="num" w:pos="596"/>
        </w:tabs>
        <w:ind w:left="596" w:hanging="454"/>
      </w:pPr>
      <w:rPr>
        <w:rFonts w:hint="default"/>
      </w:rPr>
    </w:lvl>
    <w:lvl w:ilvl="1" w:tplc="0A2C8350" w:tentative="1">
      <w:start w:val="1"/>
      <w:numFmt w:val="lowerLetter"/>
      <w:lvlText w:val="%2."/>
      <w:lvlJc w:val="left"/>
      <w:pPr>
        <w:tabs>
          <w:tab w:val="num" w:pos="1440"/>
        </w:tabs>
        <w:ind w:left="1440" w:hanging="360"/>
      </w:pPr>
    </w:lvl>
    <w:lvl w:ilvl="2" w:tplc="144CF278" w:tentative="1">
      <w:start w:val="1"/>
      <w:numFmt w:val="lowerRoman"/>
      <w:lvlText w:val="%3."/>
      <w:lvlJc w:val="right"/>
      <w:pPr>
        <w:tabs>
          <w:tab w:val="num" w:pos="2160"/>
        </w:tabs>
        <w:ind w:left="2160" w:hanging="180"/>
      </w:pPr>
    </w:lvl>
    <w:lvl w:ilvl="3" w:tplc="A5E01B0A" w:tentative="1">
      <w:start w:val="1"/>
      <w:numFmt w:val="decimal"/>
      <w:lvlText w:val="%4."/>
      <w:lvlJc w:val="left"/>
      <w:pPr>
        <w:tabs>
          <w:tab w:val="num" w:pos="2880"/>
        </w:tabs>
        <w:ind w:left="2880" w:hanging="360"/>
      </w:pPr>
    </w:lvl>
    <w:lvl w:ilvl="4" w:tplc="D876AF3C" w:tentative="1">
      <w:start w:val="1"/>
      <w:numFmt w:val="lowerLetter"/>
      <w:lvlText w:val="%5."/>
      <w:lvlJc w:val="left"/>
      <w:pPr>
        <w:tabs>
          <w:tab w:val="num" w:pos="3600"/>
        </w:tabs>
        <w:ind w:left="3600" w:hanging="360"/>
      </w:pPr>
    </w:lvl>
    <w:lvl w:ilvl="5" w:tplc="31F27E96" w:tentative="1">
      <w:start w:val="1"/>
      <w:numFmt w:val="lowerRoman"/>
      <w:lvlText w:val="%6."/>
      <w:lvlJc w:val="right"/>
      <w:pPr>
        <w:tabs>
          <w:tab w:val="num" w:pos="4320"/>
        </w:tabs>
        <w:ind w:left="4320" w:hanging="180"/>
      </w:pPr>
    </w:lvl>
    <w:lvl w:ilvl="6" w:tplc="9EDCE6AA" w:tentative="1">
      <w:start w:val="1"/>
      <w:numFmt w:val="decimal"/>
      <w:lvlText w:val="%7."/>
      <w:lvlJc w:val="left"/>
      <w:pPr>
        <w:tabs>
          <w:tab w:val="num" w:pos="5040"/>
        </w:tabs>
        <w:ind w:left="5040" w:hanging="360"/>
      </w:pPr>
    </w:lvl>
    <w:lvl w:ilvl="7" w:tplc="AEEC45CE" w:tentative="1">
      <w:start w:val="1"/>
      <w:numFmt w:val="lowerLetter"/>
      <w:lvlText w:val="%8."/>
      <w:lvlJc w:val="left"/>
      <w:pPr>
        <w:tabs>
          <w:tab w:val="num" w:pos="5760"/>
        </w:tabs>
        <w:ind w:left="5760" w:hanging="360"/>
      </w:pPr>
    </w:lvl>
    <w:lvl w:ilvl="8" w:tplc="4A0287F0" w:tentative="1">
      <w:start w:val="1"/>
      <w:numFmt w:val="lowerRoman"/>
      <w:lvlText w:val="%9."/>
      <w:lvlJc w:val="right"/>
      <w:pPr>
        <w:tabs>
          <w:tab w:val="num" w:pos="6480"/>
        </w:tabs>
        <w:ind w:left="6480" w:hanging="180"/>
      </w:pPr>
    </w:lvl>
  </w:abstractNum>
  <w:abstractNum w:abstractNumId="43">
    <w:nsid w:val="6CE146CB"/>
    <w:multiLevelType w:val="hybridMultilevel"/>
    <w:tmpl w:val="583EC792"/>
    <w:lvl w:ilvl="0" w:tplc="041A0001">
      <w:start w:val="1"/>
      <w:numFmt w:val="bullet"/>
      <w:lvlText w:val=""/>
      <w:lvlJc w:val="left"/>
      <w:pPr>
        <w:ind w:left="1182" w:hanging="360"/>
      </w:pPr>
      <w:rPr>
        <w:rFonts w:ascii="Symbol" w:hAnsi="Symbol" w:hint="default"/>
      </w:rPr>
    </w:lvl>
    <w:lvl w:ilvl="1" w:tplc="041A0003" w:tentative="1">
      <w:start w:val="1"/>
      <w:numFmt w:val="bullet"/>
      <w:lvlText w:val="o"/>
      <w:lvlJc w:val="left"/>
      <w:pPr>
        <w:ind w:left="1902" w:hanging="360"/>
      </w:pPr>
      <w:rPr>
        <w:rFonts w:ascii="Courier New" w:hAnsi="Courier New" w:cs="Courier New" w:hint="default"/>
      </w:rPr>
    </w:lvl>
    <w:lvl w:ilvl="2" w:tplc="041A0005" w:tentative="1">
      <w:start w:val="1"/>
      <w:numFmt w:val="bullet"/>
      <w:lvlText w:val=""/>
      <w:lvlJc w:val="left"/>
      <w:pPr>
        <w:ind w:left="2622" w:hanging="360"/>
      </w:pPr>
      <w:rPr>
        <w:rFonts w:ascii="Wingdings" w:hAnsi="Wingdings" w:hint="default"/>
      </w:rPr>
    </w:lvl>
    <w:lvl w:ilvl="3" w:tplc="041A0001" w:tentative="1">
      <w:start w:val="1"/>
      <w:numFmt w:val="bullet"/>
      <w:lvlText w:val=""/>
      <w:lvlJc w:val="left"/>
      <w:pPr>
        <w:ind w:left="3342" w:hanging="360"/>
      </w:pPr>
      <w:rPr>
        <w:rFonts w:ascii="Symbol" w:hAnsi="Symbol" w:hint="default"/>
      </w:rPr>
    </w:lvl>
    <w:lvl w:ilvl="4" w:tplc="041A0003" w:tentative="1">
      <w:start w:val="1"/>
      <w:numFmt w:val="bullet"/>
      <w:lvlText w:val="o"/>
      <w:lvlJc w:val="left"/>
      <w:pPr>
        <w:ind w:left="4062" w:hanging="360"/>
      </w:pPr>
      <w:rPr>
        <w:rFonts w:ascii="Courier New" w:hAnsi="Courier New" w:cs="Courier New" w:hint="default"/>
      </w:rPr>
    </w:lvl>
    <w:lvl w:ilvl="5" w:tplc="041A0005" w:tentative="1">
      <w:start w:val="1"/>
      <w:numFmt w:val="bullet"/>
      <w:lvlText w:val=""/>
      <w:lvlJc w:val="left"/>
      <w:pPr>
        <w:ind w:left="4782" w:hanging="360"/>
      </w:pPr>
      <w:rPr>
        <w:rFonts w:ascii="Wingdings" w:hAnsi="Wingdings" w:hint="default"/>
      </w:rPr>
    </w:lvl>
    <w:lvl w:ilvl="6" w:tplc="041A0001" w:tentative="1">
      <w:start w:val="1"/>
      <w:numFmt w:val="bullet"/>
      <w:lvlText w:val=""/>
      <w:lvlJc w:val="left"/>
      <w:pPr>
        <w:ind w:left="5502" w:hanging="360"/>
      </w:pPr>
      <w:rPr>
        <w:rFonts w:ascii="Symbol" w:hAnsi="Symbol" w:hint="default"/>
      </w:rPr>
    </w:lvl>
    <w:lvl w:ilvl="7" w:tplc="041A0003" w:tentative="1">
      <w:start w:val="1"/>
      <w:numFmt w:val="bullet"/>
      <w:lvlText w:val="o"/>
      <w:lvlJc w:val="left"/>
      <w:pPr>
        <w:ind w:left="6222" w:hanging="360"/>
      </w:pPr>
      <w:rPr>
        <w:rFonts w:ascii="Courier New" w:hAnsi="Courier New" w:cs="Courier New" w:hint="default"/>
      </w:rPr>
    </w:lvl>
    <w:lvl w:ilvl="8" w:tplc="041A0005" w:tentative="1">
      <w:start w:val="1"/>
      <w:numFmt w:val="bullet"/>
      <w:lvlText w:val=""/>
      <w:lvlJc w:val="left"/>
      <w:pPr>
        <w:ind w:left="6942" w:hanging="360"/>
      </w:pPr>
      <w:rPr>
        <w:rFonts w:ascii="Wingdings" w:hAnsi="Wingdings" w:hint="default"/>
      </w:rPr>
    </w:lvl>
  </w:abstractNum>
  <w:abstractNum w:abstractNumId="44">
    <w:nsid w:val="72DC2A76"/>
    <w:multiLevelType w:val="hybridMultilevel"/>
    <w:tmpl w:val="8140058A"/>
    <w:lvl w:ilvl="0" w:tplc="5462C6C6">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7488548D"/>
    <w:multiLevelType w:val="hybridMultilevel"/>
    <w:tmpl w:val="BD60914C"/>
    <w:lvl w:ilvl="0" w:tplc="364ECD40">
      <w:start w:val="8"/>
      <w:numFmt w:val="bullet"/>
      <w:lvlText w:val="-"/>
      <w:lvlJc w:val="left"/>
      <w:pPr>
        <w:ind w:left="420" w:hanging="360"/>
      </w:pPr>
      <w:rPr>
        <w:rFonts w:ascii="Arial" w:eastAsia="Times New Roman" w:hAnsi="Arial" w:cs="Arial" w:hint="default"/>
        <w:b/>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46">
    <w:nsid w:val="7D1B58C6"/>
    <w:multiLevelType w:val="hybridMultilevel"/>
    <w:tmpl w:val="0270EA26"/>
    <w:lvl w:ilvl="0" w:tplc="E54C375A">
      <w:start w:val="2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7D546512"/>
    <w:multiLevelType w:val="hybridMultilevel"/>
    <w:tmpl w:val="42DE88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nsid w:val="7F7162CF"/>
    <w:multiLevelType w:val="hybridMultilevel"/>
    <w:tmpl w:val="6FF2F224"/>
    <w:lvl w:ilvl="0" w:tplc="DE1EBF4A">
      <w:start w:val="1"/>
      <w:numFmt w:val="upperLetter"/>
      <w:pStyle w:val="2012Naslov3"/>
      <w:lvlText w:val="%1."/>
      <w:lvlJc w:val="left"/>
      <w:pPr>
        <w:ind w:left="81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num w:numId="1">
    <w:abstractNumId w:val="37"/>
  </w:num>
  <w:num w:numId="2">
    <w:abstractNumId w:val="35"/>
  </w:num>
  <w:num w:numId="3">
    <w:abstractNumId w:val="42"/>
  </w:num>
  <w:num w:numId="4">
    <w:abstractNumId w:val="48"/>
  </w:num>
  <w:num w:numId="5">
    <w:abstractNumId w:val="33"/>
  </w:num>
  <w:num w:numId="6">
    <w:abstractNumId w:val="3"/>
  </w:num>
  <w:num w:numId="7">
    <w:abstractNumId w:val="47"/>
  </w:num>
  <w:num w:numId="8">
    <w:abstractNumId w:val="18"/>
  </w:num>
  <w:num w:numId="9">
    <w:abstractNumId w:val="9"/>
  </w:num>
  <w:num w:numId="10">
    <w:abstractNumId w:val="32"/>
  </w:num>
  <w:num w:numId="11">
    <w:abstractNumId w:val="46"/>
  </w:num>
  <w:num w:numId="12">
    <w:abstractNumId w:val="29"/>
  </w:num>
  <w:num w:numId="13">
    <w:abstractNumId w:val="26"/>
  </w:num>
  <w:num w:numId="14">
    <w:abstractNumId w:val="39"/>
  </w:num>
  <w:num w:numId="15">
    <w:abstractNumId w:val="27"/>
  </w:num>
  <w:num w:numId="16">
    <w:abstractNumId w:val="24"/>
  </w:num>
  <w:num w:numId="17">
    <w:abstractNumId w:val="10"/>
  </w:num>
  <w:num w:numId="18">
    <w:abstractNumId w:val="40"/>
  </w:num>
  <w:num w:numId="19">
    <w:abstractNumId w:val="11"/>
  </w:num>
  <w:num w:numId="20">
    <w:abstractNumId w:val="41"/>
  </w:num>
  <w:num w:numId="21">
    <w:abstractNumId w:val="30"/>
  </w:num>
  <w:num w:numId="22">
    <w:abstractNumId w:val="44"/>
  </w:num>
  <w:num w:numId="23">
    <w:abstractNumId w:val="28"/>
  </w:num>
  <w:num w:numId="24">
    <w:abstractNumId w:val="3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8"/>
  </w:num>
  <w:num w:numId="28">
    <w:abstractNumId w:val="6"/>
  </w:num>
  <w:num w:numId="29">
    <w:abstractNumId w:val="21"/>
  </w:num>
  <w:num w:numId="30">
    <w:abstractNumId w:val="5"/>
  </w:num>
  <w:num w:numId="31">
    <w:abstractNumId w:val="31"/>
  </w:num>
  <w:num w:numId="32">
    <w:abstractNumId w:val="2"/>
  </w:num>
  <w:num w:numId="33">
    <w:abstractNumId w:val="23"/>
  </w:num>
  <w:num w:numId="34">
    <w:abstractNumId w:val="4"/>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15"/>
  </w:num>
  <w:num w:numId="39">
    <w:abstractNumId w:val="17"/>
  </w:num>
  <w:num w:numId="40">
    <w:abstractNumId w:val="34"/>
  </w:num>
  <w:num w:numId="41">
    <w:abstractNumId w:val="25"/>
  </w:num>
  <w:num w:numId="42">
    <w:abstractNumId w:val="12"/>
  </w:num>
  <w:num w:numId="43">
    <w:abstractNumId w:val="43"/>
  </w:num>
  <w:num w:numId="44">
    <w:abstractNumId w:val="20"/>
  </w:num>
  <w:num w:numId="45">
    <w:abstractNumId w:val="22"/>
  </w:num>
  <w:num w:numId="46">
    <w:abstractNumId w:val="45"/>
  </w:num>
  <w:num w:numId="47">
    <w:abstractNumId w:val="13"/>
  </w:num>
  <w:num w:numId="4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566273"/>
  </w:hdrShapeDefaults>
  <w:footnotePr>
    <w:footnote w:id="-1"/>
    <w:footnote w:id="0"/>
  </w:footnotePr>
  <w:endnotePr>
    <w:endnote w:id="-1"/>
    <w:endnote w:id="0"/>
  </w:endnotePr>
  <w:compat/>
  <w:rsids>
    <w:rsidRoot w:val="00A8795F"/>
    <w:rsid w:val="000008C3"/>
    <w:rsid w:val="00000C7A"/>
    <w:rsid w:val="000016FE"/>
    <w:rsid w:val="00001914"/>
    <w:rsid w:val="00001FE6"/>
    <w:rsid w:val="00002A35"/>
    <w:rsid w:val="00003BF0"/>
    <w:rsid w:val="000055B4"/>
    <w:rsid w:val="00006B93"/>
    <w:rsid w:val="000074D6"/>
    <w:rsid w:val="0000765E"/>
    <w:rsid w:val="0000785F"/>
    <w:rsid w:val="00007D5E"/>
    <w:rsid w:val="00007F75"/>
    <w:rsid w:val="00010545"/>
    <w:rsid w:val="000112D2"/>
    <w:rsid w:val="000115CE"/>
    <w:rsid w:val="000115E7"/>
    <w:rsid w:val="00012379"/>
    <w:rsid w:val="00012FB6"/>
    <w:rsid w:val="00013FDF"/>
    <w:rsid w:val="000146AD"/>
    <w:rsid w:val="00016744"/>
    <w:rsid w:val="00020393"/>
    <w:rsid w:val="000215C4"/>
    <w:rsid w:val="000231A5"/>
    <w:rsid w:val="00023B69"/>
    <w:rsid w:val="0002581C"/>
    <w:rsid w:val="00026B7E"/>
    <w:rsid w:val="000270F7"/>
    <w:rsid w:val="000277C3"/>
    <w:rsid w:val="00030739"/>
    <w:rsid w:val="00031651"/>
    <w:rsid w:val="000320DE"/>
    <w:rsid w:val="00032EB0"/>
    <w:rsid w:val="00033F20"/>
    <w:rsid w:val="00034922"/>
    <w:rsid w:val="00034955"/>
    <w:rsid w:val="00034F6F"/>
    <w:rsid w:val="00040D7D"/>
    <w:rsid w:val="00041782"/>
    <w:rsid w:val="000426E9"/>
    <w:rsid w:val="00043319"/>
    <w:rsid w:val="0004585C"/>
    <w:rsid w:val="00045FD2"/>
    <w:rsid w:val="00045FDF"/>
    <w:rsid w:val="0004662B"/>
    <w:rsid w:val="000506CC"/>
    <w:rsid w:val="00050D63"/>
    <w:rsid w:val="00052049"/>
    <w:rsid w:val="0005282C"/>
    <w:rsid w:val="0005544E"/>
    <w:rsid w:val="00055ED5"/>
    <w:rsid w:val="00056F6C"/>
    <w:rsid w:val="000574A4"/>
    <w:rsid w:val="00060AB5"/>
    <w:rsid w:val="000612F2"/>
    <w:rsid w:val="00061A60"/>
    <w:rsid w:val="000627CC"/>
    <w:rsid w:val="00062B2F"/>
    <w:rsid w:val="00064290"/>
    <w:rsid w:val="00064EAE"/>
    <w:rsid w:val="00065413"/>
    <w:rsid w:val="0006564D"/>
    <w:rsid w:val="0006652E"/>
    <w:rsid w:val="0006736B"/>
    <w:rsid w:val="00070041"/>
    <w:rsid w:val="00070190"/>
    <w:rsid w:val="000704B4"/>
    <w:rsid w:val="00070E94"/>
    <w:rsid w:val="000743D0"/>
    <w:rsid w:val="000745D0"/>
    <w:rsid w:val="00077CF8"/>
    <w:rsid w:val="000808B5"/>
    <w:rsid w:val="00080DD5"/>
    <w:rsid w:val="00082A9B"/>
    <w:rsid w:val="00082C65"/>
    <w:rsid w:val="00082ED7"/>
    <w:rsid w:val="00082F03"/>
    <w:rsid w:val="0008335A"/>
    <w:rsid w:val="0008392A"/>
    <w:rsid w:val="00084136"/>
    <w:rsid w:val="00084282"/>
    <w:rsid w:val="00085F3C"/>
    <w:rsid w:val="000870FA"/>
    <w:rsid w:val="00087676"/>
    <w:rsid w:val="00092D70"/>
    <w:rsid w:val="00093C28"/>
    <w:rsid w:val="00094246"/>
    <w:rsid w:val="00094E51"/>
    <w:rsid w:val="00097726"/>
    <w:rsid w:val="000A026F"/>
    <w:rsid w:val="000A0ADC"/>
    <w:rsid w:val="000A1D1C"/>
    <w:rsid w:val="000A1F3B"/>
    <w:rsid w:val="000A22ED"/>
    <w:rsid w:val="000A2D56"/>
    <w:rsid w:val="000A32F5"/>
    <w:rsid w:val="000A34B6"/>
    <w:rsid w:val="000A4327"/>
    <w:rsid w:val="000A4DEC"/>
    <w:rsid w:val="000A6189"/>
    <w:rsid w:val="000A7C27"/>
    <w:rsid w:val="000B103C"/>
    <w:rsid w:val="000B1F0A"/>
    <w:rsid w:val="000B525E"/>
    <w:rsid w:val="000B54BD"/>
    <w:rsid w:val="000B59E1"/>
    <w:rsid w:val="000B6400"/>
    <w:rsid w:val="000B6A3D"/>
    <w:rsid w:val="000C0C2A"/>
    <w:rsid w:val="000C0EB0"/>
    <w:rsid w:val="000C0FCB"/>
    <w:rsid w:val="000C1ACB"/>
    <w:rsid w:val="000C1E04"/>
    <w:rsid w:val="000C2A64"/>
    <w:rsid w:val="000C3764"/>
    <w:rsid w:val="000C5003"/>
    <w:rsid w:val="000C54BE"/>
    <w:rsid w:val="000C60A3"/>
    <w:rsid w:val="000C66D3"/>
    <w:rsid w:val="000D0864"/>
    <w:rsid w:val="000D08F3"/>
    <w:rsid w:val="000D3188"/>
    <w:rsid w:val="000D376C"/>
    <w:rsid w:val="000D416E"/>
    <w:rsid w:val="000D4C04"/>
    <w:rsid w:val="000D4F67"/>
    <w:rsid w:val="000D7FB2"/>
    <w:rsid w:val="000E09D5"/>
    <w:rsid w:val="000E1369"/>
    <w:rsid w:val="000E1410"/>
    <w:rsid w:val="000E155E"/>
    <w:rsid w:val="000E1CBF"/>
    <w:rsid w:val="000E2A50"/>
    <w:rsid w:val="000E4D31"/>
    <w:rsid w:val="000E6502"/>
    <w:rsid w:val="000E7604"/>
    <w:rsid w:val="000E769A"/>
    <w:rsid w:val="000F0354"/>
    <w:rsid w:val="000F0BCB"/>
    <w:rsid w:val="000F0CF8"/>
    <w:rsid w:val="000F1A41"/>
    <w:rsid w:val="000F2104"/>
    <w:rsid w:val="000F33AE"/>
    <w:rsid w:val="000F415D"/>
    <w:rsid w:val="000F5020"/>
    <w:rsid w:val="000F6211"/>
    <w:rsid w:val="001007E2"/>
    <w:rsid w:val="00101DF0"/>
    <w:rsid w:val="00102300"/>
    <w:rsid w:val="001040C4"/>
    <w:rsid w:val="0010425F"/>
    <w:rsid w:val="0010469E"/>
    <w:rsid w:val="00104C81"/>
    <w:rsid w:val="00104EA8"/>
    <w:rsid w:val="001050DF"/>
    <w:rsid w:val="00107D74"/>
    <w:rsid w:val="00110C4F"/>
    <w:rsid w:val="001110EA"/>
    <w:rsid w:val="00111D86"/>
    <w:rsid w:val="00112237"/>
    <w:rsid w:val="0011252F"/>
    <w:rsid w:val="0011347B"/>
    <w:rsid w:val="001166B6"/>
    <w:rsid w:val="0011765A"/>
    <w:rsid w:val="00117AF4"/>
    <w:rsid w:val="00117FA6"/>
    <w:rsid w:val="0012020B"/>
    <w:rsid w:val="0012198E"/>
    <w:rsid w:val="00121DFE"/>
    <w:rsid w:val="00122126"/>
    <w:rsid w:val="00125F2A"/>
    <w:rsid w:val="0012630C"/>
    <w:rsid w:val="00130259"/>
    <w:rsid w:val="001306C9"/>
    <w:rsid w:val="00130E37"/>
    <w:rsid w:val="00133117"/>
    <w:rsid w:val="00134D96"/>
    <w:rsid w:val="0013654C"/>
    <w:rsid w:val="001366FB"/>
    <w:rsid w:val="00137C0A"/>
    <w:rsid w:val="00140BA4"/>
    <w:rsid w:val="0014141E"/>
    <w:rsid w:val="0014378B"/>
    <w:rsid w:val="001446D2"/>
    <w:rsid w:val="00144BCD"/>
    <w:rsid w:val="001457BE"/>
    <w:rsid w:val="00145D33"/>
    <w:rsid w:val="001465A8"/>
    <w:rsid w:val="00146A58"/>
    <w:rsid w:val="00146F26"/>
    <w:rsid w:val="0014782C"/>
    <w:rsid w:val="00147C12"/>
    <w:rsid w:val="00147C42"/>
    <w:rsid w:val="00150033"/>
    <w:rsid w:val="0015015B"/>
    <w:rsid w:val="00150E5A"/>
    <w:rsid w:val="00151F63"/>
    <w:rsid w:val="0015351B"/>
    <w:rsid w:val="00154475"/>
    <w:rsid w:val="00154629"/>
    <w:rsid w:val="00154850"/>
    <w:rsid w:val="00154D3D"/>
    <w:rsid w:val="0015572C"/>
    <w:rsid w:val="00157391"/>
    <w:rsid w:val="001606E0"/>
    <w:rsid w:val="00161E5E"/>
    <w:rsid w:val="00162B84"/>
    <w:rsid w:val="001646A8"/>
    <w:rsid w:val="00164C6F"/>
    <w:rsid w:val="00164D33"/>
    <w:rsid w:val="00164D56"/>
    <w:rsid w:val="001655A4"/>
    <w:rsid w:val="00165A89"/>
    <w:rsid w:val="00165FC8"/>
    <w:rsid w:val="00172091"/>
    <w:rsid w:val="00175950"/>
    <w:rsid w:val="00176F16"/>
    <w:rsid w:val="00177085"/>
    <w:rsid w:val="0017769C"/>
    <w:rsid w:val="00180389"/>
    <w:rsid w:val="00183BC0"/>
    <w:rsid w:val="00184AC9"/>
    <w:rsid w:val="00185E05"/>
    <w:rsid w:val="00187FF9"/>
    <w:rsid w:val="001909A3"/>
    <w:rsid w:val="00192E66"/>
    <w:rsid w:val="00192FB6"/>
    <w:rsid w:val="00193154"/>
    <w:rsid w:val="0019394F"/>
    <w:rsid w:val="001940DE"/>
    <w:rsid w:val="00195543"/>
    <w:rsid w:val="0019752F"/>
    <w:rsid w:val="001977B5"/>
    <w:rsid w:val="00197A56"/>
    <w:rsid w:val="001A108A"/>
    <w:rsid w:val="001A173D"/>
    <w:rsid w:val="001A199D"/>
    <w:rsid w:val="001A1C7A"/>
    <w:rsid w:val="001A2A2A"/>
    <w:rsid w:val="001A2E5D"/>
    <w:rsid w:val="001A55BE"/>
    <w:rsid w:val="001A5B8D"/>
    <w:rsid w:val="001A6D35"/>
    <w:rsid w:val="001A72FA"/>
    <w:rsid w:val="001B4A71"/>
    <w:rsid w:val="001B4D1B"/>
    <w:rsid w:val="001B5657"/>
    <w:rsid w:val="001B5A8D"/>
    <w:rsid w:val="001B67F2"/>
    <w:rsid w:val="001B687A"/>
    <w:rsid w:val="001C1CF5"/>
    <w:rsid w:val="001C4115"/>
    <w:rsid w:val="001C4D29"/>
    <w:rsid w:val="001C609D"/>
    <w:rsid w:val="001C66FD"/>
    <w:rsid w:val="001C674C"/>
    <w:rsid w:val="001D0AB1"/>
    <w:rsid w:val="001D1B8A"/>
    <w:rsid w:val="001D2066"/>
    <w:rsid w:val="001D2717"/>
    <w:rsid w:val="001D4A18"/>
    <w:rsid w:val="001D4CC1"/>
    <w:rsid w:val="001D4DA6"/>
    <w:rsid w:val="001D5431"/>
    <w:rsid w:val="001D5D35"/>
    <w:rsid w:val="001D5FD1"/>
    <w:rsid w:val="001D6EF3"/>
    <w:rsid w:val="001D7D51"/>
    <w:rsid w:val="001E0CD3"/>
    <w:rsid w:val="001E27B2"/>
    <w:rsid w:val="001E28CB"/>
    <w:rsid w:val="001E3262"/>
    <w:rsid w:val="001E34DE"/>
    <w:rsid w:val="001E38A7"/>
    <w:rsid w:val="001E3FAB"/>
    <w:rsid w:val="001E5242"/>
    <w:rsid w:val="001E6F4E"/>
    <w:rsid w:val="001E77B9"/>
    <w:rsid w:val="001F006E"/>
    <w:rsid w:val="001F1BD6"/>
    <w:rsid w:val="001F23F9"/>
    <w:rsid w:val="001F4ED0"/>
    <w:rsid w:val="001F5407"/>
    <w:rsid w:val="001F5B86"/>
    <w:rsid w:val="001F7E00"/>
    <w:rsid w:val="001F7F27"/>
    <w:rsid w:val="00202CFA"/>
    <w:rsid w:val="0020416E"/>
    <w:rsid w:val="00204C56"/>
    <w:rsid w:val="00210640"/>
    <w:rsid w:val="002106A4"/>
    <w:rsid w:val="00210E76"/>
    <w:rsid w:val="00211CA6"/>
    <w:rsid w:val="00213E80"/>
    <w:rsid w:val="00213F8C"/>
    <w:rsid w:val="0021452B"/>
    <w:rsid w:val="002148C8"/>
    <w:rsid w:val="00215158"/>
    <w:rsid w:val="00215886"/>
    <w:rsid w:val="002173B9"/>
    <w:rsid w:val="00217541"/>
    <w:rsid w:val="00220774"/>
    <w:rsid w:val="002214BA"/>
    <w:rsid w:val="0022207C"/>
    <w:rsid w:val="002228D5"/>
    <w:rsid w:val="0022296F"/>
    <w:rsid w:val="002232A1"/>
    <w:rsid w:val="002233D5"/>
    <w:rsid w:val="00223EB4"/>
    <w:rsid w:val="00224435"/>
    <w:rsid w:val="00224893"/>
    <w:rsid w:val="00226B63"/>
    <w:rsid w:val="0022737C"/>
    <w:rsid w:val="00232409"/>
    <w:rsid w:val="00233A77"/>
    <w:rsid w:val="00233F7F"/>
    <w:rsid w:val="00234559"/>
    <w:rsid w:val="002350B0"/>
    <w:rsid w:val="0023543B"/>
    <w:rsid w:val="002358A4"/>
    <w:rsid w:val="002367F8"/>
    <w:rsid w:val="00237217"/>
    <w:rsid w:val="00237916"/>
    <w:rsid w:val="00240685"/>
    <w:rsid w:val="002409D9"/>
    <w:rsid w:val="00240C53"/>
    <w:rsid w:val="00241E2D"/>
    <w:rsid w:val="00241FF9"/>
    <w:rsid w:val="00242893"/>
    <w:rsid w:val="0024333B"/>
    <w:rsid w:val="00244A33"/>
    <w:rsid w:val="00244D09"/>
    <w:rsid w:val="00244E76"/>
    <w:rsid w:val="00245E62"/>
    <w:rsid w:val="00247F73"/>
    <w:rsid w:val="00251D02"/>
    <w:rsid w:val="00251E1B"/>
    <w:rsid w:val="0025299A"/>
    <w:rsid w:val="00252DBA"/>
    <w:rsid w:val="00254AF3"/>
    <w:rsid w:val="002557AD"/>
    <w:rsid w:val="00256FDA"/>
    <w:rsid w:val="00257F87"/>
    <w:rsid w:val="00257FAC"/>
    <w:rsid w:val="0026004B"/>
    <w:rsid w:val="00261AAB"/>
    <w:rsid w:val="00261EE5"/>
    <w:rsid w:val="00262165"/>
    <w:rsid w:val="002632F5"/>
    <w:rsid w:val="0026446F"/>
    <w:rsid w:val="00264D82"/>
    <w:rsid w:val="00264E85"/>
    <w:rsid w:val="002652EA"/>
    <w:rsid w:val="0026555E"/>
    <w:rsid w:val="002669E0"/>
    <w:rsid w:val="00272121"/>
    <w:rsid w:val="002722A2"/>
    <w:rsid w:val="00273814"/>
    <w:rsid w:val="00274BF3"/>
    <w:rsid w:val="00276799"/>
    <w:rsid w:val="0028226F"/>
    <w:rsid w:val="00282314"/>
    <w:rsid w:val="0028309D"/>
    <w:rsid w:val="00284180"/>
    <w:rsid w:val="002857E3"/>
    <w:rsid w:val="0028636C"/>
    <w:rsid w:val="002866C6"/>
    <w:rsid w:val="00290090"/>
    <w:rsid w:val="00290C89"/>
    <w:rsid w:val="00292127"/>
    <w:rsid w:val="00293502"/>
    <w:rsid w:val="00294BB1"/>
    <w:rsid w:val="0029709A"/>
    <w:rsid w:val="00297DE5"/>
    <w:rsid w:val="002A090A"/>
    <w:rsid w:val="002A100C"/>
    <w:rsid w:val="002A2959"/>
    <w:rsid w:val="002A32B9"/>
    <w:rsid w:val="002A497A"/>
    <w:rsid w:val="002A505F"/>
    <w:rsid w:val="002A6CA9"/>
    <w:rsid w:val="002A7744"/>
    <w:rsid w:val="002B062A"/>
    <w:rsid w:val="002B2714"/>
    <w:rsid w:val="002B30E7"/>
    <w:rsid w:val="002B41E6"/>
    <w:rsid w:val="002B4326"/>
    <w:rsid w:val="002B49E0"/>
    <w:rsid w:val="002B5B70"/>
    <w:rsid w:val="002B61DD"/>
    <w:rsid w:val="002B6DE2"/>
    <w:rsid w:val="002B7B3D"/>
    <w:rsid w:val="002C038D"/>
    <w:rsid w:val="002C04B6"/>
    <w:rsid w:val="002C1602"/>
    <w:rsid w:val="002C34F7"/>
    <w:rsid w:val="002C4D9A"/>
    <w:rsid w:val="002C6E67"/>
    <w:rsid w:val="002C7229"/>
    <w:rsid w:val="002C7533"/>
    <w:rsid w:val="002C7607"/>
    <w:rsid w:val="002D19DC"/>
    <w:rsid w:val="002D283B"/>
    <w:rsid w:val="002D3C9F"/>
    <w:rsid w:val="002D3F2A"/>
    <w:rsid w:val="002D5F59"/>
    <w:rsid w:val="002D65DB"/>
    <w:rsid w:val="002E0770"/>
    <w:rsid w:val="002E093B"/>
    <w:rsid w:val="002E1209"/>
    <w:rsid w:val="002E1263"/>
    <w:rsid w:val="002E6134"/>
    <w:rsid w:val="002F004B"/>
    <w:rsid w:val="002F1537"/>
    <w:rsid w:val="002F181C"/>
    <w:rsid w:val="002F1EF3"/>
    <w:rsid w:val="002F2EDE"/>
    <w:rsid w:val="002F3463"/>
    <w:rsid w:val="002F4EAD"/>
    <w:rsid w:val="002F628F"/>
    <w:rsid w:val="002F6EF6"/>
    <w:rsid w:val="002F71D5"/>
    <w:rsid w:val="003000BD"/>
    <w:rsid w:val="0030267F"/>
    <w:rsid w:val="0030299F"/>
    <w:rsid w:val="003029F0"/>
    <w:rsid w:val="00302E3D"/>
    <w:rsid w:val="00305AD7"/>
    <w:rsid w:val="0031141E"/>
    <w:rsid w:val="003116F9"/>
    <w:rsid w:val="00315D59"/>
    <w:rsid w:val="003170B1"/>
    <w:rsid w:val="00317280"/>
    <w:rsid w:val="003172AA"/>
    <w:rsid w:val="003173AD"/>
    <w:rsid w:val="00317D0F"/>
    <w:rsid w:val="003202CD"/>
    <w:rsid w:val="00321B2A"/>
    <w:rsid w:val="00322F37"/>
    <w:rsid w:val="0032406E"/>
    <w:rsid w:val="00324072"/>
    <w:rsid w:val="00326781"/>
    <w:rsid w:val="00331FD3"/>
    <w:rsid w:val="0033238E"/>
    <w:rsid w:val="00333487"/>
    <w:rsid w:val="00333A19"/>
    <w:rsid w:val="003346F1"/>
    <w:rsid w:val="00334745"/>
    <w:rsid w:val="00335663"/>
    <w:rsid w:val="003359A3"/>
    <w:rsid w:val="003359C5"/>
    <w:rsid w:val="0034002C"/>
    <w:rsid w:val="00341C2F"/>
    <w:rsid w:val="00341ED6"/>
    <w:rsid w:val="003429CF"/>
    <w:rsid w:val="00343320"/>
    <w:rsid w:val="00343ACE"/>
    <w:rsid w:val="00344137"/>
    <w:rsid w:val="00345E98"/>
    <w:rsid w:val="0034625D"/>
    <w:rsid w:val="00346790"/>
    <w:rsid w:val="00347FCA"/>
    <w:rsid w:val="00350030"/>
    <w:rsid w:val="00353427"/>
    <w:rsid w:val="00353836"/>
    <w:rsid w:val="00353CE4"/>
    <w:rsid w:val="003556A0"/>
    <w:rsid w:val="00355B20"/>
    <w:rsid w:val="00361FEE"/>
    <w:rsid w:val="00362CA9"/>
    <w:rsid w:val="003636F6"/>
    <w:rsid w:val="00365AE2"/>
    <w:rsid w:val="00367589"/>
    <w:rsid w:val="0037104E"/>
    <w:rsid w:val="00372988"/>
    <w:rsid w:val="00372D9B"/>
    <w:rsid w:val="003747D7"/>
    <w:rsid w:val="003761DA"/>
    <w:rsid w:val="0037677F"/>
    <w:rsid w:val="003776D8"/>
    <w:rsid w:val="00380998"/>
    <w:rsid w:val="00380CF6"/>
    <w:rsid w:val="00381456"/>
    <w:rsid w:val="003818F8"/>
    <w:rsid w:val="00383AF4"/>
    <w:rsid w:val="00383E7A"/>
    <w:rsid w:val="003846A3"/>
    <w:rsid w:val="00385AF4"/>
    <w:rsid w:val="00385E26"/>
    <w:rsid w:val="00386961"/>
    <w:rsid w:val="00386A35"/>
    <w:rsid w:val="00386BBE"/>
    <w:rsid w:val="00386F3C"/>
    <w:rsid w:val="00390158"/>
    <w:rsid w:val="0039049B"/>
    <w:rsid w:val="003904ED"/>
    <w:rsid w:val="003915C6"/>
    <w:rsid w:val="0039205A"/>
    <w:rsid w:val="00394C12"/>
    <w:rsid w:val="0039533E"/>
    <w:rsid w:val="00396EBB"/>
    <w:rsid w:val="003A0889"/>
    <w:rsid w:val="003A0D5B"/>
    <w:rsid w:val="003A0E88"/>
    <w:rsid w:val="003A1D37"/>
    <w:rsid w:val="003A2EE0"/>
    <w:rsid w:val="003A3280"/>
    <w:rsid w:val="003A4633"/>
    <w:rsid w:val="003A464E"/>
    <w:rsid w:val="003A5C37"/>
    <w:rsid w:val="003A7B05"/>
    <w:rsid w:val="003B0223"/>
    <w:rsid w:val="003B1A07"/>
    <w:rsid w:val="003B1E1F"/>
    <w:rsid w:val="003B4246"/>
    <w:rsid w:val="003B4339"/>
    <w:rsid w:val="003B500F"/>
    <w:rsid w:val="003B5523"/>
    <w:rsid w:val="003B7B05"/>
    <w:rsid w:val="003B7FF0"/>
    <w:rsid w:val="003C1CB7"/>
    <w:rsid w:val="003C2386"/>
    <w:rsid w:val="003C2533"/>
    <w:rsid w:val="003C4504"/>
    <w:rsid w:val="003C54E4"/>
    <w:rsid w:val="003C5710"/>
    <w:rsid w:val="003C5D7A"/>
    <w:rsid w:val="003C7C16"/>
    <w:rsid w:val="003D0A58"/>
    <w:rsid w:val="003D1E07"/>
    <w:rsid w:val="003D22B3"/>
    <w:rsid w:val="003D319D"/>
    <w:rsid w:val="003E158B"/>
    <w:rsid w:val="003E15D4"/>
    <w:rsid w:val="003E1C8E"/>
    <w:rsid w:val="003E2B33"/>
    <w:rsid w:val="003E6E03"/>
    <w:rsid w:val="003E7262"/>
    <w:rsid w:val="003F0F34"/>
    <w:rsid w:val="003F1A58"/>
    <w:rsid w:val="003F2516"/>
    <w:rsid w:val="003F43BD"/>
    <w:rsid w:val="003F463E"/>
    <w:rsid w:val="003F4B30"/>
    <w:rsid w:val="003F4B83"/>
    <w:rsid w:val="003F4BA8"/>
    <w:rsid w:val="003F4C53"/>
    <w:rsid w:val="003F552F"/>
    <w:rsid w:val="003F6E36"/>
    <w:rsid w:val="003F76FC"/>
    <w:rsid w:val="0040304D"/>
    <w:rsid w:val="00403ABB"/>
    <w:rsid w:val="0040684D"/>
    <w:rsid w:val="00406EA2"/>
    <w:rsid w:val="00407531"/>
    <w:rsid w:val="0040791F"/>
    <w:rsid w:val="00407A93"/>
    <w:rsid w:val="00410404"/>
    <w:rsid w:val="004108F2"/>
    <w:rsid w:val="0041158C"/>
    <w:rsid w:val="0041370C"/>
    <w:rsid w:val="00414339"/>
    <w:rsid w:val="00414CAC"/>
    <w:rsid w:val="004152B1"/>
    <w:rsid w:val="00415BEF"/>
    <w:rsid w:val="00416C13"/>
    <w:rsid w:val="004175E9"/>
    <w:rsid w:val="00420A68"/>
    <w:rsid w:val="004215BA"/>
    <w:rsid w:val="0042583C"/>
    <w:rsid w:val="00427209"/>
    <w:rsid w:val="00431B23"/>
    <w:rsid w:val="00431C80"/>
    <w:rsid w:val="00432C4A"/>
    <w:rsid w:val="00432CF4"/>
    <w:rsid w:val="004347B2"/>
    <w:rsid w:val="00434DF9"/>
    <w:rsid w:val="00435AA7"/>
    <w:rsid w:val="00437408"/>
    <w:rsid w:val="004415BD"/>
    <w:rsid w:val="00442407"/>
    <w:rsid w:val="004429C0"/>
    <w:rsid w:val="00444CB4"/>
    <w:rsid w:val="00445A8F"/>
    <w:rsid w:val="004460FF"/>
    <w:rsid w:val="00446940"/>
    <w:rsid w:val="00450224"/>
    <w:rsid w:val="00450360"/>
    <w:rsid w:val="004508B9"/>
    <w:rsid w:val="00450ABC"/>
    <w:rsid w:val="004538D9"/>
    <w:rsid w:val="00453EA1"/>
    <w:rsid w:val="00454088"/>
    <w:rsid w:val="00455DF0"/>
    <w:rsid w:val="0045759D"/>
    <w:rsid w:val="00460AC0"/>
    <w:rsid w:val="00461955"/>
    <w:rsid w:val="00461DF3"/>
    <w:rsid w:val="00462171"/>
    <w:rsid w:val="00464015"/>
    <w:rsid w:val="00464168"/>
    <w:rsid w:val="004647AF"/>
    <w:rsid w:val="00466673"/>
    <w:rsid w:val="00470C80"/>
    <w:rsid w:val="00471A7F"/>
    <w:rsid w:val="0047297C"/>
    <w:rsid w:val="00474417"/>
    <w:rsid w:val="004749F4"/>
    <w:rsid w:val="0047519E"/>
    <w:rsid w:val="004752F6"/>
    <w:rsid w:val="0047541D"/>
    <w:rsid w:val="00476BAE"/>
    <w:rsid w:val="00477294"/>
    <w:rsid w:val="00477A09"/>
    <w:rsid w:val="00480086"/>
    <w:rsid w:val="00480B83"/>
    <w:rsid w:val="00480E0E"/>
    <w:rsid w:val="00482C3C"/>
    <w:rsid w:val="00482DED"/>
    <w:rsid w:val="00486B85"/>
    <w:rsid w:val="00486F07"/>
    <w:rsid w:val="0049103D"/>
    <w:rsid w:val="00491CC1"/>
    <w:rsid w:val="00492085"/>
    <w:rsid w:val="0049215D"/>
    <w:rsid w:val="00493414"/>
    <w:rsid w:val="00494B46"/>
    <w:rsid w:val="00496EB8"/>
    <w:rsid w:val="004A0617"/>
    <w:rsid w:val="004A1295"/>
    <w:rsid w:val="004A1581"/>
    <w:rsid w:val="004A1D1C"/>
    <w:rsid w:val="004A376C"/>
    <w:rsid w:val="004A37EE"/>
    <w:rsid w:val="004A400E"/>
    <w:rsid w:val="004A47CD"/>
    <w:rsid w:val="004A4A59"/>
    <w:rsid w:val="004A5EC3"/>
    <w:rsid w:val="004A7AE7"/>
    <w:rsid w:val="004A7BC9"/>
    <w:rsid w:val="004B2776"/>
    <w:rsid w:val="004B2D9A"/>
    <w:rsid w:val="004B2DEC"/>
    <w:rsid w:val="004B3913"/>
    <w:rsid w:val="004B4100"/>
    <w:rsid w:val="004B4E06"/>
    <w:rsid w:val="004B5632"/>
    <w:rsid w:val="004B5A34"/>
    <w:rsid w:val="004B6448"/>
    <w:rsid w:val="004C08E0"/>
    <w:rsid w:val="004C095B"/>
    <w:rsid w:val="004C3A5C"/>
    <w:rsid w:val="004C4345"/>
    <w:rsid w:val="004C4658"/>
    <w:rsid w:val="004C4C52"/>
    <w:rsid w:val="004C4FFE"/>
    <w:rsid w:val="004C5855"/>
    <w:rsid w:val="004D184E"/>
    <w:rsid w:val="004D22F1"/>
    <w:rsid w:val="004D3030"/>
    <w:rsid w:val="004D33A4"/>
    <w:rsid w:val="004D5924"/>
    <w:rsid w:val="004D5C5C"/>
    <w:rsid w:val="004D6EA4"/>
    <w:rsid w:val="004E03D9"/>
    <w:rsid w:val="004E0844"/>
    <w:rsid w:val="004E0B63"/>
    <w:rsid w:val="004E13E6"/>
    <w:rsid w:val="004E3711"/>
    <w:rsid w:val="004E3D1A"/>
    <w:rsid w:val="004E41ED"/>
    <w:rsid w:val="004E5078"/>
    <w:rsid w:val="004E639C"/>
    <w:rsid w:val="004E6BC3"/>
    <w:rsid w:val="004E70BB"/>
    <w:rsid w:val="004E723B"/>
    <w:rsid w:val="004E7BE5"/>
    <w:rsid w:val="004F0F36"/>
    <w:rsid w:val="004F2811"/>
    <w:rsid w:val="004F3902"/>
    <w:rsid w:val="004F484D"/>
    <w:rsid w:val="004F4CB3"/>
    <w:rsid w:val="004F4ED8"/>
    <w:rsid w:val="004F7C32"/>
    <w:rsid w:val="00503A92"/>
    <w:rsid w:val="00503F39"/>
    <w:rsid w:val="0050526E"/>
    <w:rsid w:val="00506028"/>
    <w:rsid w:val="005109E6"/>
    <w:rsid w:val="0051182D"/>
    <w:rsid w:val="005121D2"/>
    <w:rsid w:val="00512DDE"/>
    <w:rsid w:val="005134D7"/>
    <w:rsid w:val="00514E51"/>
    <w:rsid w:val="005153D2"/>
    <w:rsid w:val="0051571B"/>
    <w:rsid w:val="005157C0"/>
    <w:rsid w:val="0051621D"/>
    <w:rsid w:val="00517834"/>
    <w:rsid w:val="00520C9B"/>
    <w:rsid w:val="00520E14"/>
    <w:rsid w:val="00522E0E"/>
    <w:rsid w:val="00525C59"/>
    <w:rsid w:val="005261A9"/>
    <w:rsid w:val="00530259"/>
    <w:rsid w:val="0053151A"/>
    <w:rsid w:val="00532414"/>
    <w:rsid w:val="00532F79"/>
    <w:rsid w:val="005335E4"/>
    <w:rsid w:val="0053460C"/>
    <w:rsid w:val="00534D81"/>
    <w:rsid w:val="00535E69"/>
    <w:rsid w:val="0053741D"/>
    <w:rsid w:val="005405B8"/>
    <w:rsid w:val="00540E40"/>
    <w:rsid w:val="005411F9"/>
    <w:rsid w:val="0054365D"/>
    <w:rsid w:val="00547658"/>
    <w:rsid w:val="005546D7"/>
    <w:rsid w:val="0055560B"/>
    <w:rsid w:val="00556A17"/>
    <w:rsid w:val="0055781D"/>
    <w:rsid w:val="005612B6"/>
    <w:rsid w:val="00563AAF"/>
    <w:rsid w:val="005655AF"/>
    <w:rsid w:val="00565A9A"/>
    <w:rsid w:val="00567830"/>
    <w:rsid w:val="00567C30"/>
    <w:rsid w:val="00571FF0"/>
    <w:rsid w:val="00572706"/>
    <w:rsid w:val="00572A3D"/>
    <w:rsid w:val="00572F78"/>
    <w:rsid w:val="00573F40"/>
    <w:rsid w:val="0057559C"/>
    <w:rsid w:val="0057563D"/>
    <w:rsid w:val="005807DE"/>
    <w:rsid w:val="00581737"/>
    <w:rsid w:val="00581AC0"/>
    <w:rsid w:val="0058287F"/>
    <w:rsid w:val="0058366A"/>
    <w:rsid w:val="00584310"/>
    <w:rsid w:val="00584A40"/>
    <w:rsid w:val="00584B73"/>
    <w:rsid w:val="00586E1F"/>
    <w:rsid w:val="00587247"/>
    <w:rsid w:val="00587677"/>
    <w:rsid w:val="00587891"/>
    <w:rsid w:val="00590672"/>
    <w:rsid w:val="00590D21"/>
    <w:rsid w:val="005919AC"/>
    <w:rsid w:val="005922FE"/>
    <w:rsid w:val="005940B6"/>
    <w:rsid w:val="005957A9"/>
    <w:rsid w:val="00596E9E"/>
    <w:rsid w:val="00596F42"/>
    <w:rsid w:val="00596F6A"/>
    <w:rsid w:val="00597A4C"/>
    <w:rsid w:val="005A034D"/>
    <w:rsid w:val="005A0B9C"/>
    <w:rsid w:val="005A14E0"/>
    <w:rsid w:val="005A339E"/>
    <w:rsid w:val="005A3C3F"/>
    <w:rsid w:val="005A4695"/>
    <w:rsid w:val="005A496D"/>
    <w:rsid w:val="005A518B"/>
    <w:rsid w:val="005A520E"/>
    <w:rsid w:val="005A5B8A"/>
    <w:rsid w:val="005A5CE3"/>
    <w:rsid w:val="005A5DB5"/>
    <w:rsid w:val="005A6556"/>
    <w:rsid w:val="005A6F25"/>
    <w:rsid w:val="005A6F9B"/>
    <w:rsid w:val="005B28B1"/>
    <w:rsid w:val="005B34EF"/>
    <w:rsid w:val="005B569E"/>
    <w:rsid w:val="005B6336"/>
    <w:rsid w:val="005C00DD"/>
    <w:rsid w:val="005C09C5"/>
    <w:rsid w:val="005C0A63"/>
    <w:rsid w:val="005C2A17"/>
    <w:rsid w:val="005C41E0"/>
    <w:rsid w:val="005C58A5"/>
    <w:rsid w:val="005C641B"/>
    <w:rsid w:val="005C7B4E"/>
    <w:rsid w:val="005D0210"/>
    <w:rsid w:val="005D2E8F"/>
    <w:rsid w:val="005D2EBB"/>
    <w:rsid w:val="005D343A"/>
    <w:rsid w:val="005D3A00"/>
    <w:rsid w:val="005D4073"/>
    <w:rsid w:val="005D4EB8"/>
    <w:rsid w:val="005D4ECD"/>
    <w:rsid w:val="005D4EFE"/>
    <w:rsid w:val="005D5BFA"/>
    <w:rsid w:val="005D61DA"/>
    <w:rsid w:val="005D72F3"/>
    <w:rsid w:val="005D7CA0"/>
    <w:rsid w:val="005E0254"/>
    <w:rsid w:val="005E0524"/>
    <w:rsid w:val="005E2271"/>
    <w:rsid w:val="005E2C0F"/>
    <w:rsid w:val="005E3D57"/>
    <w:rsid w:val="005E5194"/>
    <w:rsid w:val="005E710B"/>
    <w:rsid w:val="005F45E8"/>
    <w:rsid w:val="005F4BD8"/>
    <w:rsid w:val="005F4CF6"/>
    <w:rsid w:val="005F5A8E"/>
    <w:rsid w:val="005F5D11"/>
    <w:rsid w:val="005F659D"/>
    <w:rsid w:val="005F75E7"/>
    <w:rsid w:val="0060208B"/>
    <w:rsid w:val="00602F2B"/>
    <w:rsid w:val="00605003"/>
    <w:rsid w:val="00605894"/>
    <w:rsid w:val="00610AE2"/>
    <w:rsid w:val="00610B86"/>
    <w:rsid w:val="006119E6"/>
    <w:rsid w:val="006131C8"/>
    <w:rsid w:val="006135A8"/>
    <w:rsid w:val="00613B11"/>
    <w:rsid w:val="0061787A"/>
    <w:rsid w:val="00620891"/>
    <w:rsid w:val="00621997"/>
    <w:rsid w:val="00621C48"/>
    <w:rsid w:val="00622016"/>
    <w:rsid w:val="006222F5"/>
    <w:rsid w:val="00622CFE"/>
    <w:rsid w:val="0062340E"/>
    <w:rsid w:val="00625770"/>
    <w:rsid w:val="00625F6A"/>
    <w:rsid w:val="00626705"/>
    <w:rsid w:val="0062688B"/>
    <w:rsid w:val="0062738A"/>
    <w:rsid w:val="00627A74"/>
    <w:rsid w:val="00631132"/>
    <w:rsid w:val="00631279"/>
    <w:rsid w:val="006316AA"/>
    <w:rsid w:val="00631A14"/>
    <w:rsid w:val="00634C57"/>
    <w:rsid w:val="00635BEA"/>
    <w:rsid w:val="00637B91"/>
    <w:rsid w:val="0064000B"/>
    <w:rsid w:val="006413E5"/>
    <w:rsid w:val="00642290"/>
    <w:rsid w:val="00642462"/>
    <w:rsid w:val="00642867"/>
    <w:rsid w:val="00643157"/>
    <w:rsid w:val="006436CB"/>
    <w:rsid w:val="00644BD9"/>
    <w:rsid w:val="00645437"/>
    <w:rsid w:val="006462C3"/>
    <w:rsid w:val="0064680E"/>
    <w:rsid w:val="006522E8"/>
    <w:rsid w:val="0065481E"/>
    <w:rsid w:val="00654E1E"/>
    <w:rsid w:val="0065568F"/>
    <w:rsid w:val="00655A64"/>
    <w:rsid w:val="00655FD7"/>
    <w:rsid w:val="00656171"/>
    <w:rsid w:val="006571A9"/>
    <w:rsid w:val="006600B9"/>
    <w:rsid w:val="006618FC"/>
    <w:rsid w:val="00661BF4"/>
    <w:rsid w:val="006635D2"/>
    <w:rsid w:val="0066501D"/>
    <w:rsid w:val="0066642A"/>
    <w:rsid w:val="00666A49"/>
    <w:rsid w:val="00666BB4"/>
    <w:rsid w:val="00666F9C"/>
    <w:rsid w:val="00667069"/>
    <w:rsid w:val="00670701"/>
    <w:rsid w:val="00670ECC"/>
    <w:rsid w:val="00671452"/>
    <w:rsid w:val="00672135"/>
    <w:rsid w:val="0067341F"/>
    <w:rsid w:val="0067343C"/>
    <w:rsid w:val="0067465D"/>
    <w:rsid w:val="00674935"/>
    <w:rsid w:val="00674F2A"/>
    <w:rsid w:val="00675003"/>
    <w:rsid w:val="00675325"/>
    <w:rsid w:val="0067539C"/>
    <w:rsid w:val="0067619C"/>
    <w:rsid w:val="00681B26"/>
    <w:rsid w:val="00681C15"/>
    <w:rsid w:val="00681EFD"/>
    <w:rsid w:val="0068213F"/>
    <w:rsid w:val="006831F7"/>
    <w:rsid w:val="0068363A"/>
    <w:rsid w:val="00683BEF"/>
    <w:rsid w:val="00685203"/>
    <w:rsid w:val="006852BD"/>
    <w:rsid w:val="0068572E"/>
    <w:rsid w:val="006858E9"/>
    <w:rsid w:val="00685ABB"/>
    <w:rsid w:val="00685B60"/>
    <w:rsid w:val="00685DA0"/>
    <w:rsid w:val="0069467C"/>
    <w:rsid w:val="00696013"/>
    <w:rsid w:val="00696E2A"/>
    <w:rsid w:val="006A0DFF"/>
    <w:rsid w:val="006A1E15"/>
    <w:rsid w:val="006A2037"/>
    <w:rsid w:val="006A278F"/>
    <w:rsid w:val="006A4710"/>
    <w:rsid w:val="006A579C"/>
    <w:rsid w:val="006A5C09"/>
    <w:rsid w:val="006A6259"/>
    <w:rsid w:val="006A693E"/>
    <w:rsid w:val="006A731B"/>
    <w:rsid w:val="006B126B"/>
    <w:rsid w:val="006B248B"/>
    <w:rsid w:val="006B28AE"/>
    <w:rsid w:val="006B3638"/>
    <w:rsid w:val="006B3A4B"/>
    <w:rsid w:val="006B4B58"/>
    <w:rsid w:val="006B53F9"/>
    <w:rsid w:val="006B5816"/>
    <w:rsid w:val="006B629F"/>
    <w:rsid w:val="006B6307"/>
    <w:rsid w:val="006B63CB"/>
    <w:rsid w:val="006B6ACC"/>
    <w:rsid w:val="006B7630"/>
    <w:rsid w:val="006B7E38"/>
    <w:rsid w:val="006C3295"/>
    <w:rsid w:val="006C35D3"/>
    <w:rsid w:val="006C4A35"/>
    <w:rsid w:val="006C5660"/>
    <w:rsid w:val="006C5663"/>
    <w:rsid w:val="006C705F"/>
    <w:rsid w:val="006C7D88"/>
    <w:rsid w:val="006D35CD"/>
    <w:rsid w:val="006D5D0A"/>
    <w:rsid w:val="006D64C7"/>
    <w:rsid w:val="006D771E"/>
    <w:rsid w:val="006E1277"/>
    <w:rsid w:val="006E35D4"/>
    <w:rsid w:val="006E4148"/>
    <w:rsid w:val="006E4A0C"/>
    <w:rsid w:val="006E4D4C"/>
    <w:rsid w:val="006E4D63"/>
    <w:rsid w:val="006E60E1"/>
    <w:rsid w:val="006E78A3"/>
    <w:rsid w:val="006F070F"/>
    <w:rsid w:val="006F1E58"/>
    <w:rsid w:val="006F2915"/>
    <w:rsid w:val="006F29A7"/>
    <w:rsid w:val="006F3532"/>
    <w:rsid w:val="006F37E7"/>
    <w:rsid w:val="006F41D1"/>
    <w:rsid w:val="006F6435"/>
    <w:rsid w:val="006F726C"/>
    <w:rsid w:val="006F7468"/>
    <w:rsid w:val="006F7A5E"/>
    <w:rsid w:val="006F7C18"/>
    <w:rsid w:val="006F7DCC"/>
    <w:rsid w:val="007005A3"/>
    <w:rsid w:val="00702000"/>
    <w:rsid w:val="00703EEF"/>
    <w:rsid w:val="0070447D"/>
    <w:rsid w:val="007052E9"/>
    <w:rsid w:val="00705516"/>
    <w:rsid w:val="00706968"/>
    <w:rsid w:val="00706AAF"/>
    <w:rsid w:val="0071102A"/>
    <w:rsid w:val="00713735"/>
    <w:rsid w:val="00713A99"/>
    <w:rsid w:val="0071701B"/>
    <w:rsid w:val="00717682"/>
    <w:rsid w:val="0071784E"/>
    <w:rsid w:val="0072237E"/>
    <w:rsid w:val="00722AD3"/>
    <w:rsid w:val="00726587"/>
    <w:rsid w:val="00730B31"/>
    <w:rsid w:val="00731E1A"/>
    <w:rsid w:val="00732A3D"/>
    <w:rsid w:val="00732BE8"/>
    <w:rsid w:val="00732DED"/>
    <w:rsid w:val="00735C70"/>
    <w:rsid w:val="007365C4"/>
    <w:rsid w:val="00741F19"/>
    <w:rsid w:val="00743B68"/>
    <w:rsid w:val="0074445A"/>
    <w:rsid w:val="00745267"/>
    <w:rsid w:val="0074580B"/>
    <w:rsid w:val="00746AD9"/>
    <w:rsid w:val="00747A8E"/>
    <w:rsid w:val="00747F96"/>
    <w:rsid w:val="00747F9E"/>
    <w:rsid w:val="007500EA"/>
    <w:rsid w:val="007507A2"/>
    <w:rsid w:val="0075219B"/>
    <w:rsid w:val="00753ACD"/>
    <w:rsid w:val="00753B76"/>
    <w:rsid w:val="00754613"/>
    <w:rsid w:val="00755288"/>
    <w:rsid w:val="00756D16"/>
    <w:rsid w:val="0075773D"/>
    <w:rsid w:val="007604BE"/>
    <w:rsid w:val="0076114A"/>
    <w:rsid w:val="0076141C"/>
    <w:rsid w:val="0076170F"/>
    <w:rsid w:val="00762FDD"/>
    <w:rsid w:val="007639DD"/>
    <w:rsid w:val="0076577E"/>
    <w:rsid w:val="00765F12"/>
    <w:rsid w:val="0076631D"/>
    <w:rsid w:val="00767787"/>
    <w:rsid w:val="0077121A"/>
    <w:rsid w:val="00772295"/>
    <w:rsid w:val="00773B95"/>
    <w:rsid w:val="007752EA"/>
    <w:rsid w:val="00775428"/>
    <w:rsid w:val="007767EB"/>
    <w:rsid w:val="0077795C"/>
    <w:rsid w:val="00777B02"/>
    <w:rsid w:val="00780CBF"/>
    <w:rsid w:val="00781380"/>
    <w:rsid w:val="0078211C"/>
    <w:rsid w:val="00784648"/>
    <w:rsid w:val="00784A02"/>
    <w:rsid w:val="00784B3C"/>
    <w:rsid w:val="00784B8B"/>
    <w:rsid w:val="00785C01"/>
    <w:rsid w:val="0078726F"/>
    <w:rsid w:val="00790099"/>
    <w:rsid w:val="00790712"/>
    <w:rsid w:val="007916A0"/>
    <w:rsid w:val="00792AE0"/>
    <w:rsid w:val="00793196"/>
    <w:rsid w:val="00793CF2"/>
    <w:rsid w:val="00793CFF"/>
    <w:rsid w:val="00794CCF"/>
    <w:rsid w:val="00794D1F"/>
    <w:rsid w:val="00796304"/>
    <w:rsid w:val="00796C85"/>
    <w:rsid w:val="007A0976"/>
    <w:rsid w:val="007A0D13"/>
    <w:rsid w:val="007A13F8"/>
    <w:rsid w:val="007A1BCF"/>
    <w:rsid w:val="007A24FB"/>
    <w:rsid w:val="007A304E"/>
    <w:rsid w:val="007A30BC"/>
    <w:rsid w:val="007A315D"/>
    <w:rsid w:val="007A3912"/>
    <w:rsid w:val="007A6657"/>
    <w:rsid w:val="007A7348"/>
    <w:rsid w:val="007B3C2A"/>
    <w:rsid w:val="007B4D75"/>
    <w:rsid w:val="007B6133"/>
    <w:rsid w:val="007B6668"/>
    <w:rsid w:val="007C0A89"/>
    <w:rsid w:val="007C1D9A"/>
    <w:rsid w:val="007C3AD6"/>
    <w:rsid w:val="007C4541"/>
    <w:rsid w:val="007D0D5E"/>
    <w:rsid w:val="007D13B6"/>
    <w:rsid w:val="007D1508"/>
    <w:rsid w:val="007D24FA"/>
    <w:rsid w:val="007D2754"/>
    <w:rsid w:val="007D2B06"/>
    <w:rsid w:val="007D383E"/>
    <w:rsid w:val="007D3AFE"/>
    <w:rsid w:val="007D4515"/>
    <w:rsid w:val="007D590D"/>
    <w:rsid w:val="007D6F8A"/>
    <w:rsid w:val="007E0365"/>
    <w:rsid w:val="007E0844"/>
    <w:rsid w:val="007E14B6"/>
    <w:rsid w:val="007E194A"/>
    <w:rsid w:val="007E1EB6"/>
    <w:rsid w:val="007E1FDF"/>
    <w:rsid w:val="007E6843"/>
    <w:rsid w:val="007E6E49"/>
    <w:rsid w:val="007E771B"/>
    <w:rsid w:val="007F1502"/>
    <w:rsid w:val="007F2CB6"/>
    <w:rsid w:val="007F324C"/>
    <w:rsid w:val="007F371D"/>
    <w:rsid w:val="007F492E"/>
    <w:rsid w:val="007F68DF"/>
    <w:rsid w:val="007F6CA0"/>
    <w:rsid w:val="007F7138"/>
    <w:rsid w:val="007F7956"/>
    <w:rsid w:val="007F7F0A"/>
    <w:rsid w:val="008010CF"/>
    <w:rsid w:val="00803F31"/>
    <w:rsid w:val="008074C8"/>
    <w:rsid w:val="008119C3"/>
    <w:rsid w:val="00814835"/>
    <w:rsid w:val="00814A07"/>
    <w:rsid w:val="00814CB6"/>
    <w:rsid w:val="00815EDC"/>
    <w:rsid w:val="008165C4"/>
    <w:rsid w:val="00816B11"/>
    <w:rsid w:val="008170E6"/>
    <w:rsid w:val="00821E80"/>
    <w:rsid w:val="0082263B"/>
    <w:rsid w:val="008234A0"/>
    <w:rsid w:val="0082459E"/>
    <w:rsid w:val="008271BD"/>
    <w:rsid w:val="00830566"/>
    <w:rsid w:val="008306F6"/>
    <w:rsid w:val="0083118E"/>
    <w:rsid w:val="00832C26"/>
    <w:rsid w:val="00832D64"/>
    <w:rsid w:val="008339E9"/>
    <w:rsid w:val="00834A2B"/>
    <w:rsid w:val="00836FC5"/>
    <w:rsid w:val="00837B30"/>
    <w:rsid w:val="00837C50"/>
    <w:rsid w:val="008401BB"/>
    <w:rsid w:val="0084259B"/>
    <w:rsid w:val="00843AEF"/>
    <w:rsid w:val="0084501F"/>
    <w:rsid w:val="00846535"/>
    <w:rsid w:val="00846881"/>
    <w:rsid w:val="00846C42"/>
    <w:rsid w:val="00846DEC"/>
    <w:rsid w:val="008472FD"/>
    <w:rsid w:val="00850902"/>
    <w:rsid w:val="008513AF"/>
    <w:rsid w:val="00852368"/>
    <w:rsid w:val="00852935"/>
    <w:rsid w:val="00853962"/>
    <w:rsid w:val="00854B3D"/>
    <w:rsid w:val="00856371"/>
    <w:rsid w:val="00857233"/>
    <w:rsid w:val="00860E5B"/>
    <w:rsid w:val="00861A09"/>
    <w:rsid w:val="008637D3"/>
    <w:rsid w:val="0086493A"/>
    <w:rsid w:val="00864BBF"/>
    <w:rsid w:val="00865970"/>
    <w:rsid w:val="00865BBB"/>
    <w:rsid w:val="00866784"/>
    <w:rsid w:val="00866C0F"/>
    <w:rsid w:val="00866E2A"/>
    <w:rsid w:val="008670B3"/>
    <w:rsid w:val="00867BE2"/>
    <w:rsid w:val="00867FB6"/>
    <w:rsid w:val="0087066D"/>
    <w:rsid w:val="00873167"/>
    <w:rsid w:val="008737BD"/>
    <w:rsid w:val="00874181"/>
    <w:rsid w:val="00874BFE"/>
    <w:rsid w:val="0087523D"/>
    <w:rsid w:val="0087629C"/>
    <w:rsid w:val="00876AC6"/>
    <w:rsid w:val="00881422"/>
    <w:rsid w:val="008824A1"/>
    <w:rsid w:val="00882CD0"/>
    <w:rsid w:val="0088355A"/>
    <w:rsid w:val="008844A4"/>
    <w:rsid w:val="00886D1A"/>
    <w:rsid w:val="0089029E"/>
    <w:rsid w:val="00891298"/>
    <w:rsid w:val="00895E55"/>
    <w:rsid w:val="00896004"/>
    <w:rsid w:val="00896C69"/>
    <w:rsid w:val="00897A4F"/>
    <w:rsid w:val="008A09FB"/>
    <w:rsid w:val="008A1886"/>
    <w:rsid w:val="008A2349"/>
    <w:rsid w:val="008A296E"/>
    <w:rsid w:val="008A2D17"/>
    <w:rsid w:val="008A391D"/>
    <w:rsid w:val="008A515D"/>
    <w:rsid w:val="008A6533"/>
    <w:rsid w:val="008A7649"/>
    <w:rsid w:val="008A7A42"/>
    <w:rsid w:val="008B253F"/>
    <w:rsid w:val="008B2891"/>
    <w:rsid w:val="008B3C6B"/>
    <w:rsid w:val="008B466A"/>
    <w:rsid w:val="008B50D9"/>
    <w:rsid w:val="008B5631"/>
    <w:rsid w:val="008B7D56"/>
    <w:rsid w:val="008C0DB3"/>
    <w:rsid w:val="008C34F7"/>
    <w:rsid w:val="008C469B"/>
    <w:rsid w:val="008C74E9"/>
    <w:rsid w:val="008D0C63"/>
    <w:rsid w:val="008D1A03"/>
    <w:rsid w:val="008D2F57"/>
    <w:rsid w:val="008D52A5"/>
    <w:rsid w:val="008D57F1"/>
    <w:rsid w:val="008D6326"/>
    <w:rsid w:val="008D7907"/>
    <w:rsid w:val="008E16DF"/>
    <w:rsid w:val="008E3AC8"/>
    <w:rsid w:val="008E3F5E"/>
    <w:rsid w:val="008E5737"/>
    <w:rsid w:val="008E69D3"/>
    <w:rsid w:val="008E71F2"/>
    <w:rsid w:val="008E7887"/>
    <w:rsid w:val="008E7D3A"/>
    <w:rsid w:val="008F02DF"/>
    <w:rsid w:val="008F05F4"/>
    <w:rsid w:val="008F0C62"/>
    <w:rsid w:val="008F3164"/>
    <w:rsid w:val="008F46C1"/>
    <w:rsid w:val="008F47FA"/>
    <w:rsid w:val="008F4BAD"/>
    <w:rsid w:val="008F6F25"/>
    <w:rsid w:val="0090221D"/>
    <w:rsid w:val="009024F3"/>
    <w:rsid w:val="009025D6"/>
    <w:rsid w:val="00903130"/>
    <w:rsid w:val="00903819"/>
    <w:rsid w:val="009052CD"/>
    <w:rsid w:val="009054CB"/>
    <w:rsid w:val="00905505"/>
    <w:rsid w:val="009067A3"/>
    <w:rsid w:val="009100D2"/>
    <w:rsid w:val="009111D0"/>
    <w:rsid w:val="00911964"/>
    <w:rsid w:val="00911A50"/>
    <w:rsid w:val="00911F86"/>
    <w:rsid w:val="00912004"/>
    <w:rsid w:val="00912D72"/>
    <w:rsid w:val="00912E36"/>
    <w:rsid w:val="00913802"/>
    <w:rsid w:val="00913E72"/>
    <w:rsid w:val="00913EE7"/>
    <w:rsid w:val="00914BAB"/>
    <w:rsid w:val="00915120"/>
    <w:rsid w:val="00916BDC"/>
    <w:rsid w:val="009170B5"/>
    <w:rsid w:val="00917C10"/>
    <w:rsid w:val="00920A19"/>
    <w:rsid w:val="00921C90"/>
    <w:rsid w:val="00922ABF"/>
    <w:rsid w:val="00923D85"/>
    <w:rsid w:val="009247E8"/>
    <w:rsid w:val="00925C0B"/>
    <w:rsid w:val="009267D5"/>
    <w:rsid w:val="00927261"/>
    <w:rsid w:val="00927F0E"/>
    <w:rsid w:val="009317AB"/>
    <w:rsid w:val="00937C5A"/>
    <w:rsid w:val="00940118"/>
    <w:rsid w:val="00943F5B"/>
    <w:rsid w:val="0094427B"/>
    <w:rsid w:val="00945277"/>
    <w:rsid w:val="00945370"/>
    <w:rsid w:val="009458AF"/>
    <w:rsid w:val="00945AB3"/>
    <w:rsid w:val="00946044"/>
    <w:rsid w:val="00946BDE"/>
    <w:rsid w:val="0094769F"/>
    <w:rsid w:val="009501BD"/>
    <w:rsid w:val="00951C61"/>
    <w:rsid w:val="00952608"/>
    <w:rsid w:val="0095414E"/>
    <w:rsid w:val="00954EC6"/>
    <w:rsid w:val="009554ED"/>
    <w:rsid w:val="00956690"/>
    <w:rsid w:val="00956C6C"/>
    <w:rsid w:val="0096009F"/>
    <w:rsid w:val="00960FC3"/>
    <w:rsid w:val="00963ECB"/>
    <w:rsid w:val="0096648C"/>
    <w:rsid w:val="009664D6"/>
    <w:rsid w:val="0096651A"/>
    <w:rsid w:val="00970685"/>
    <w:rsid w:val="00971ED1"/>
    <w:rsid w:val="00972321"/>
    <w:rsid w:val="00972579"/>
    <w:rsid w:val="009749E2"/>
    <w:rsid w:val="009752A3"/>
    <w:rsid w:val="0097668B"/>
    <w:rsid w:val="00976BBE"/>
    <w:rsid w:val="00976E1A"/>
    <w:rsid w:val="0097710E"/>
    <w:rsid w:val="00980E47"/>
    <w:rsid w:val="009829FB"/>
    <w:rsid w:val="00983F09"/>
    <w:rsid w:val="009840E6"/>
    <w:rsid w:val="0098413D"/>
    <w:rsid w:val="00984207"/>
    <w:rsid w:val="00985AE8"/>
    <w:rsid w:val="00990DA6"/>
    <w:rsid w:val="0099160C"/>
    <w:rsid w:val="00992264"/>
    <w:rsid w:val="0099362F"/>
    <w:rsid w:val="00996096"/>
    <w:rsid w:val="0099739B"/>
    <w:rsid w:val="009A12D9"/>
    <w:rsid w:val="009A2079"/>
    <w:rsid w:val="009A35C5"/>
    <w:rsid w:val="009A3832"/>
    <w:rsid w:val="009A3873"/>
    <w:rsid w:val="009A4C5B"/>
    <w:rsid w:val="009A556C"/>
    <w:rsid w:val="009A6B7F"/>
    <w:rsid w:val="009A6F13"/>
    <w:rsid w:val="009A73AA"/>
    <w:rsid w:val="009A7A51"/>
    <w:rsid w:val="009B1BA7"/>
    <w:rsid w:val="009B1E3E"/>
    <w:rsid w:val="009B4B05"/>
    <w:rsid w:val="009C0060"/>
    <w:rsid w:val="009C168E"/>
    <w:rsid w:val="009C1E60"/>
    <w:rsid w:val="009C27C0"/>
    <w:rsid w:val="009C2830"/>
    <w:rsid w:val="009C32CB"/>
    <w:rsid w:val="009C374A"/>
    <w:rsid w:val="009C4389"/>
    <w:rsid w:val="009C53A6"/>
    <w:rsid w:val="009C6092"/>
    <w:rsid w:val="009C6DB4"/>
    <w:rsid w:val="009C7285"/>
    <w:rsid w:val="009C7E1B"/>
    <w:rsid w:val="009D0355"/>
    <w:rsid w:val="009D054F"/>
    <w:rsid w:val="009D0818"/>
    <w:rsid w:val="009D09C4"/>
    <w:rsid w:val="009D09FF"/>
    <w:rsid w:val="009D220E"/>
    <w:rsid w:val="009D6E42"/>
    <w:rsid w:val="009D74FF"/>
    <w:rsid w:val="009D7CE8"/>
    <w:rsid w:val="009E06ED"/>
    <w:rsid w:val="009E1A9D"/>
    <w:rsid w:val="009E1D1C"/>
    <w:rsid w:val="009E1FFB"/>
    <w:rsid w:val="009E2946"/>
    <w:rsid w:val="009E4775"/>
    <w:rsid w:val="009E4BB2"/>
    <w:rsid w:val="009E522D"/>
    <w:rsid w:val="009E6B1D"/>
    <w:rsid w:val="009E712E"/>
    <w:rsid w:val="009E7C66"/>
    <w:rsid w:val="009E7F36"/>
    <w:rsid w:val="009F0A94"/>
    <w:rsid w:val="009F210F"/>
    <w:rsid w:val="009F252B"/>
    <w:rsid w:val="009F2C93"/>
    <w:rsid w:val="009F2D0E"/>
    <w:rsid w:val="009F2D92"/>
    <w:rsid w:val="009F35FA"/>
    <w:rsid w:val="009F4FEC"/>
    <w:rsid w:val="009F5569"/>
    <w:rsid w:val="00A00983"/>
    <w:rsid w:val="00A01524"/>
    <w:rsid w:val="00A017ED"/>
    <w:rsid w:val="00A022B5"/>
    <w:rsid w:val="00A0338F"/>
    <w:rsid w:val="00A05933"/>
    <w:rsid w:val="00A05F52"/>
    <w:rsid w:val="00A06654"/>
    <w:rsid w:val="00A10383"/>
    <w:rsid w:val="00A1109A"/>
    <w:rsid w:val="00A12051"/>
    <w:rsid w:val="00A121BB"/>
    <w:rsid w:val="00A128CF"/>
    <w:rsid w:val="00A13163"/>
    <w:rsid w:val="00A1580B"/>
    <w:rsid w:val="00A17467"/>
    <w:rsid w:val="00A17542"/>
    <w:rsid w:val="00A17FB6"/>
    <w:rsid w:val="00A216E3"/>
    <w:rsid w:val="00A220D3"/>
    <w:rsid w:val="00A24393"/>
    <w:rsid w:val="00A24A84"/>
    <w:rsid w:val="00A25B3E"/>
    <w:rsid w:val="00A2623D"/>
    <w:rsid w:val="00A26460"/>
    <w:rsid w:val="00A27CC1"/>
    <w:rsid w:val="00A30C86"/>
    <w:rsid w:val="00A323FD"/>
    <w:rsid w:val="00A34158"/>
    <w:rsid w:val="00A3439B"/>
    <w:rsid w:val="00A34598"/>
    <w:rsid w:val="00A3516A"/>
    <w:rsid w:val="00A361CA"/>
    <w:rsid w:val="00A40586"/>
    <w:rsid w:val="00A40E3F"/>
    <w:rsid w:val="00A43595"/>
    <w:rsid w:val="00A43F2B"/>
    <w:rsid w:val="00A4446D"/>
    <w:rsid w:val="00A45E75"/>
    <w:rsid w:val="00A4720C"/>
    <w:rsid w:val="00A47D75"/>
    <w:rsid w:val="00A47DD1"/>
    <w:rsid w:val="00A5000D"/>
    <w:rsid w:val="00A509AB"/>
    <w:rsid w:val="00A533F7"/>
    <w:rsid w:val="00A552DC"/>
    <w:rsid w:val="00A570FC"/>
    <w:rsid w:val="00A601DD"/>
    <w:rsid w:val="00A60857"/>
    <w:rsid w:val="00A60CA0"/>
    <w:rsid w:val="00A62818"/>
    <w:rsid w:val="00A629FD"/>
    <w:rsid w:val="00A63294"/>
    <w:rsid w:val="00A64DEC"/>
    <w:rsid w:val="00A66390"/>
    <w:rsid w:val="00A666A9"/>
    <w:rsid w:val="00A670C3"/>
    <w:rsid w:val="00A679D6"/>
    <w:rsid w:val="00A702AA"/>
    <w:rsid w:val="00A70D65"/>
    <w:rsid w:val="00A722DF"/>
    <w:rsid w:val="00A730B2"/>
    <w:rsid w:val="00A7530A"/>
    <w:rsid w:val="00A7556F"/>
    <w:rsid w:val="00A77D39"/>
    <w:rsid w:val="00A80231"/>
    <w:rsid w:val="00A803CD"/>
    <w:rsid w:val="00A80D89"/>
    <w:rsid w:val="00A812F7"/>
    <w:rsid w:val="00A819A9"/>
    <w:rsid w:val="00A81FA9"/>
    <w:rsid w:val="00A82DDA"/>
    <w:rsid w:val="00A87654"/>
    <w:rsid w:val="00A8795F"/>
    <w:rsid w:val="00A90341"/>
    <w:rsid w:val="00A932D5"/>
    <w:rsid w:val="00A93E63"/>
    <w:rsid w:val="00AA1512"/>
    <w:rsid w:val="00AA2949"/>
    <w:rsid w:val="00AA6210"/>
    <w:rsid w:val="00AA6454"/>
    <w:rsid w:val="00AB2BAA"/>
    <w:rsid w:val="00AB48E6"/>
    <w:rsid w:val="00AB5E2B"/>
    <w:rsid w:val="00AB5E45"/>
    <w:rsid w:val="00AB612C"/>
    <w:rsid w:val="00AB6F75"/>
    <w:rsid w:val="00AC02C9"/>
    <w:rsid w:val="00AC0BBE"/>
    <w:rsid w:val="00AC1ED5"/>
    <w:rsid w:val="00AC226D"/>
    <w:rsid w:val="00AC2372"/>
    <w:rsid w:val="00AC2DB0"/>
    <w:rsid w:val="00AC41FC"/>
    <w:rsid w:val="00AC4326"/>
    <w:rsid w:val="00AC5029"/>
    <w:rsid w:val="00AC5E38"/>
    <w:rsid w:val="00AC610D"/>
    <w:rsid w:val="00AD1699"/>
    <w:rsid w:val="00AD1852"/>
    <w:rsid w:val="00AD1F02"/>
    <w:rsid w:val="00AD22B1"/>
    <w:rsid w:val="00AD32F4"/>
    <w:rsid w:val="00AD71A6"/>
    <w:rsid w:val="00AD742A"/>
    <w:rsid w:val="00AD7D59"/>
    <w:rsid w:val="00AE00DF"/>
    <w:rsid w:val="00AE0EFC"/>
    <w:rsid w:val="00AE1E8F"/>
    <w:rsid w:val="00AE4364"/>
    <w:rsid w:val="00AE44ED"/>
    <w:rsid w:val="00AE52BD"/>
    <w:rsid w:val="00AE5D79"/>
    <w:rsid w:val="00AF0E96"/>
    <w:rsid w:val="00AF1A44"/>
    <w:rsid w:val="00AF331D"/>
    <w:rsid w:val="00AF5190"/>
    <w:rsid w:val="00AF7CE9"/>
    <w:rsid w:val="00B004ED"/>
    <w:rsid w:val="00B0080D"/>
    <w:rsid w:val="00B01A70"/>
    <w:rsid w:val="00B02702"/>
    <w:rsid w:val="00B029C8"/>
    <w:rsid w:val="00B04839"/>
    <w:rsid w:val="00B07858"/>
    <w:rsid w:val="00B07929"/>
    <w:rsid w:val="00B07D91"/>
    <w:rsid w:val="00B10576"/>
    <w:rsid w:val="00B10D32"/>
    <w:rsid w:val="00B12144"/>
    <w:rsid w:val="00B1282A"/>
    <w:rsid w:val="00B138D6"/>
    <w:rsid w:val="00B13D35"/>
    <w:rsid w:val="00B14155"/>
    <w:rsid w:val="00B14397"/>
    <w:rsid w:val="00B14E9F"/>
    <w:rsid w:val="00B171E3"/>
    <w:rsid w:val="00B17250"/>
    <w:rsid w:val="00B17394"/>
    <w:rsid w:val="00B17D9F"/>
    <w:rsid w:val="00B208BF"/>
    <w:rsid w:val="00B210C9"/>
    <w:rsid w:val="00B2176E"/>
    <w:rsid w:val="00B23B9A"/>
    <w:rsid w:val="00B24670"/>
    <w:rsid w:val="00B25945"/>
    <w:rsid w:val="00B30229"/>
    <w:rsid w:val="00B30E5E"/>
    <w:rsid w:val="00B31869"/>
    <w:rsid w:val="00B354E2"/>
    <w:rsid w:val="00B3640E"/>
    <w:rsid w:val="00B36F27"/>
    <w:rsid w:val="00B37465"/>
    <w:rsid w:val="00B4161D"/>
    <w:rsid w:val="00B43D04"/>
    <w:rsid w:val="00B44098"/>
    <w:rsid w:val="00B44AE9"/>
    <w:rsid w:val="00B44E9D"/>
    <w:rsid w:val="00B4503E"/>
    <w:rsid w:val="00B4629E"/>
    <w:rsid w:val="00B463C1"/>
    <w:rsid w:val="00B46672"/>
    <w:rsid w:val="00B46800"/>
    <w:rsid w:val="00B46DDF"/>
    <w:rsid w:val="00B51798"/>
    <w:rsid w:val="00B5338C"/>
    <w:rsid w:val="00B53A5D"/>
    <w:rsid w:val="00B53E76"/>
    <w:rsid w:val="00B54C08"/>
    <w:rsid w:val="00B5776D"/>
    <w:rsid w:val="00B60A6F"/>
    <w:rsid w:val="00B60CA3"/>
    <w:rsid w:val="00B61164"/>
    <w:rsid w:val="00B6252F"/>
    <w:rsid w:val="00B62631"/>
    <w:rsid w:val="00B62835"/>
    <w:rsid w:val="00B63E30"/>
    <w:rsid w:val="00B65170"/>
    <w:rsid w:val="00B651D1"/>
    <w:rsid w:val="00B654A7"/>
    <w:rsid w:val="00B661A3"/>
    <w:rsid w:val="00B66C21"/>
    <w:rsid w:val="00B67DD2"/>
    <w:rsid w:val="00B7044C"/>
    <w:rsid w:val="00B705E0"/>
    <w:rsid w:val="00B70DDC"/>
    <w:rsid w:val="00B71CA8"/>
    <w:rsid w:val="00B73EF6"/>
    <w:rsid w:val="00B746E5"/>
    <w:rsid w:val="00B75742"/>
    <w:rsid w:val="00B757E9"/>
    <w:rsid w:val="00B80298"/>
    <w:rsid w:val="00B81CF0"/>
    <w:rsid w:val="00B82FCD"/>
    <w:rsid w:val="00B850EC"/>
    <w:rsid w:val="00B86E36"/>
    <w:rsid w:val="00B87511"/>
    <w:rsid w:val="00B876E1"/>
    <w:rsid w:val="00B90534"/>
    <w:rsid w:val="00B9073E"/>
    <w:rsid w:val="00B92885"/>
    <w:rsid w:val="00B928F1"/>
    <w:rsid w:val="00B92983"/>
    <w:rsid w:val="00B97502"/>
    <w:rsid w:val="00B97594"/>
    <w:rsid w:val="00BA2C93"/>
    <w:rsid w:val="00BA3202"/>
    <w:rsid w:val="00BA3D81"/>
    <w:rsid w:val="00BA4633"/>
    <w:rsid w:val="00BA54E6"/>
    <w:rsid w:val="00BA7BE2"/>
    <w:rsid w:val="00BB01A8"/>
    <w:rsid w:val="00BB04EF"/>
    <w:rsid w:val="00BB1580"/>
    <w:rsid w:val="00BB2CCF"/>
    <w:rsid w:val="00BB4512"/>
    <w:rsid w:val="00BC1999"/>
    <w:rsid w:val="00BC2CEB"/>
    <w:rsid w:val="00BC356B"/>
    <w:rsid w:val="00BC3C62"/>
    <w:rsid w:val="00BC4C9A"/>
    <w:rsid w:val="00BC53DC"/>
    <w:rsid w:val="00BC5415"/>
    <w:rsid w:val="00BC5A6F"/>
    <w:rsid w:val="00BD19C8"/>
    <w:rsid w:val="00BD1BE2"/>
    <w:rsid w:val="00BD5259"/>
    <w:rsid w:val="00BD6CB0"/>
    <w:rsid w:val="00BD7A1C"/>
    <w:rsid w:val="00BE278D"/>
    <w:rsid w:val="00BE29A0"/>
    <w:rsid w:val="00BE2C5D"/>
    <w:rsid w:val="00BE34AD"/>
    <w:rsid w:val="00BE4385"/>
    <w:rsid w:val="00BE5AA7"/>
    <w:rsid w:val="00BE5E67"/>
    <w:rsid w:val="00BE60D3"/>
    <w:rsid w:val="00BE7C6B"/>
    <w:rsid w:val="00BF15BC"/>
    <w:rsid w:val="00BF1E24"/>
    <w:rsid w:val="00BF1FA6"/>
    <w:rsid w:val="00BF20A3"/>
    <w:rsid w:val="00BF2530"/>
    <w:rsid w:val="00BF29CE"/>
    <w:rsid w:val="00BF3F45"/>
    <w:rsid w:val="00BF509A"/>
    <w:rsid w:val="00BF512D"/>
    <w:rsid w:val="00BF716A"/>
    <w:rsid w:val="00BF7399"/>
    <w:rsid w:val="00C00E62"/>
    <w:rsid w:val="00C01018"/>
    <w:rsid w:val="00C025A8"/>
    <w:rsid w:val="00C0378B"/>
    <w:rsid w:val="00C04233"/>
    <w:rsid w:val="00C04ADD"/>
    <w:rsid w:val="00C0559A"/>
    <w:rsid w:val="00C061FD"/>
    <w:rsid w:val="00C06DFD"/>
    <w:rsid w:val="00C07333"/>
    <w:rsid w:val="00C07C00"/>
    <w:rsid w:val="00C10BC3"/>
    <w:rsid w:val="00C11962"/>
    <w:rsid w:val="00C125B3"/>
    <w:rsid w:val="00C12CE8"/>
    <w:rsid w:val="00C13750"/>
    <w:rsid w:val="00C14295"/>
    <w:rsid w:val="00C14805"/>
    <w:rsid w:val="00C1699D"/>
    <w:rsid w:val="00C20E38"/>
    <w:rsid w:val="00C21137"/>
    <w:rsid w:val="00C22178"/>
    <w:rsid w:val="00C23D17"/>
    <w:rsid w:val="00C23F2C"/>
    <w:rsid w:val="00C24F98"/>
    <w:rsid w:val="00C25C0A"/>
    <w:rsid w:val="00C25DCF"/>
    <w:rsid w:val="00C25F62"/>
    <w:rsid w:val="00C260F2"/>
    <w:rsid w:val="00C26E90"/>
    <w:rsid w:val="00C271EC"/>
    <w:rsid w:val="00C27246"/>
    <w:rsid w:val="00C27FB8"/>
    <w:rsid w:val="00C30D28"/>
    <w:rsid w:val="00C3185A"/>
    <w:rsid w:val="00C32C80"/>
    <w:rsid w:val="00C32DD6"/>
    <w:rsid w:val="00C338D3"/>
    <w:rsid w:val="00C35312"/>
    <w:rsid w:val="00C354F4"/>
    <w:rsid w:val="00C360AF"/>
    <w:rsid w:val="00C37D01"/>
    <w:rsid w:val="00C37D0B"/>
    <w:rsid w:val="00C40706"/>
    <w:rsid w:val="00C40DBA"/>
    <w:rsid w:val="00C45CB3"/>
    <w:rsid w:val="00C46C42"/>
    <w:rsid w:val="00C50BE9"/>
    <w:rsid w:val="00C50C77"/>
    <w:rsid w:val="00C50FF9"/>
    <w:rsid w:val="00C51499"/>
    <w:rsid w:val="00C53B9E"/>
    <w:rsid w:val="00C53E1D"/>
    <w:rsid w:val="00C55289"/>
    <w:rsid w:val="00C55576"/>
    <w:rsid w:val="00C565E1"/>
    <w:rsid w:val="00C566D9"/>
    <w:rsid w:val="00C573AA"/>
    <w:rsid w:val="00C61071"/>
    <w:rsid w:val="00C61D21"/>
    <w:rsid w:val="00C61F35"/>
    <w:rsid w:val="00C633CD"/>
    <w:rsid w:val="00C63F87"/>
    <w:rsid w:val="00C6514B"/>
    <w:rsid w:val="00C65BBE"/>
    <w:rsid w:val="00C6640A"/>
    <w:rsid w:val="00C6770B"/>
    <w:rsid w:val="00C67852"/>
    <w:rsid w:val="00C70054"/>
    <w:rsid w:val="00C70BD3"/>
    <w:rsid w:val="00C714F1"/>
    <w:rsid w:val="00C72F82"/>
    <w:rsid w:val="00C7454F"/>
    <w:rsid w:val="00C7468C"/>
    <w:rsid w:val="00C74B5A"/>
    <w:rsid w:val="00C7592A"/>
    <w:rsid w:val="00C76E9C"/>
    <w:rsid w:val="00C8107B"/>
    <w:rsid w:val="00C817BC"/>
    <w:rsid w:val="00C83AC8"/>
    <w:rsid w:val="00C85522"/>
    <w:rsid w:val="00C877D8"/>
    <w:rsid w:val="00C90C47"/>
    <w:rsid w:val="00C90E56"/>
    <w:rsid w:val="00C915EC"/>
    <w:rsid w:val="00C92686"/>
    <w:rsid w:val="00C9318D"/>
    <w:rsid w:val="00C93A25"/>
    <w:rsid w:val="00C93E7D"/>
    <w:rsid w:val="00C95AE9"/>
    <w:rsid w:val="00C97114"/>
    <w:rsid w:val="00C9747F"/>
    <w:rsid w:val="00C97864"/>
    <w:rsid w:val="00C979BC"/>
    <w:rsid w:val="00CA0784"/>
    <w:rsid w:val="00CA0931"/>
    <w:rsid w:val="00CA16DD"/>
    <w:rsid w:val="00CA16FF"/>
    <w:rsid w:val="00CA2242"/>
    <w:rsid w:val="00CA72DB"/>
    <w:rsid w:val="00CA7919"/>
    <w:rsid w:val="00CA79F6"/>
    <w:rsid w:val="00CA7C7A"/>
    <w:rsid w:val="00CB3268"/>
    <w:rsid w:val="00CB50FD"/>
    <w:rsid w:val="00CB5224"/>
    <w:rsid w:val="00CC39C5"/>
    <w:rsid w:val="00CC4108"/>
    <w:rsid w:val="00CD0695"/>
    <w:rsid w:val="00CD0818"/>
    <w:rsid w:val="00CD096D"/>
    <w:rsid w:val="00CD105C"/>
    <w:rsid w:val="00CD1DFC"/>
    <w:rsid w:val="00CD1E09"/>
    <w:rsid w:val="00CD3199"/>
    <w:rsid w:val="00CD4E8C"/>
    <w:rsid w:val="00CE1A0F"/>
    <w:rsid w:val="00CE1F5A"/>
    <w:rsid w:val="00CE3CCD"/>
    <w:rsid w:val="00CE4833"/>
    <w:rsid w:val="00CE535B"/>
    <w:rsid w:val="00CE5C08"/>
    <w:rsid w:val="00CE65AE"/>
    <w:rsid w:val="00CE7505"/>
    <w:rsid w:val="00CF1289"/>
    <w:rsid w:val="00CF159F"/>
    <w:rsid w:val="00CF1664"/>
    <w:rsid w:val="00CF2FF6"/>
    <w:rsid w:val="00CF3011"/>
    <w:rsid w:val="00CF3C06"/>
    <w:rsid w:val="00CF3CA2"/>
    <w:rsid w:val="00CF3F67"/>
    <w:rsid w:val="00CF47FB"/>
    <w:rsid w:val="00CF5055"/>
    <w:rsid w:val="00CF63FE"/>
    <w:rsid w:val="00D001B6"/>
    <w:rsid w:val="00D00FEB"/>
    <w:rsid w:val="00D03856"/>
    <w:rsid w:val="00D05040"/>
    <w:rsid w:val="00D05BD8"/>
    <w:rsid w:val="00D10934"/>
    <w:rsid w:val="00D10A90"/>
    <w:rsid w:val="00D1114D"/>
    <w:rsid w:val="00D1257D"/>
    <w:rsid w:val="00D1313C"/>
    <w:rsid w:val="00D144D3"/>
    <w:rsid w:val="00D146C1"/>
    <w:rsid w:val="00D14C80"/>
    <w:rsid w:val="00D14CAE"/>
    <w:rsid w:val="00D16326"/>
    <w:rsid w:val="00D23F41"/>
    <w:rsid w:val="00D24699"/>
    <w:rsid w:val="00D2597A"/>
    <w:rsid w:val="00D25D57"/>
    <w:rsid w:val="00D261EA"/>
    <w:rsid w:val="00D310E6"/>
    <w:rsid w:val="00D34B0D"/>
    <w:rsid w:val="00D36834"/>
    <w:rsid w:val="00D37C39"/>
    <w:rsid w:val="00D40069"/>
    <w:rsid w:val="00D41FCF"/>
    <w:rsid w:val="00D45619"/>
    <w:rsid w:val="00D4578F"/>
    <w:rsid w:val="00D458EA"/>
    <w:rsid w:val="00D45AA0"/>
    <w:rsid w:val="00D4618C"/>
    <w:rsid w:val="00D468BB"/>
    <w:rsid w:val="00D478F9"/>
    <w:rsid w:val="00D47D8F"/>
    <w:rsid w:val="00D51F67"/>
    <w:rsid w:val="00D53D2F"/>
    <w:rsid w:val="00D54A5D"/>
    <w:rsid w:val="00D54D13"/>
    <w:rsid w:val="00D552D9"/>
    <w:rsid w:val="00D556C6"/>
    <w:rsid w:val="00D55A05"/>
    <w:rsid w:val="00D60CFD"/>
    <w:rsid w:val="00D60F2C"/>
    <w:rsid w:val="00D61E99"/>
    <w:rsid w:val="00D6274A"/>
    <w:rsid w:val="00D627DF"/>
    <w:rsid w:val="00D652E2"/>
    <w:rsid w:val="00D65B13"/>
    <w:rsid w:val="00D65BA5"/>
    <w:rsid w:val="00D65F27"/>
    <w:rsid w:val="00D6678F"/>
    <w:rsid w:val="00D6681D"/>
    <w:rsid w:val="00D703BF"/>
    <w:rsid w:val="00D72134"/>
    <w:rsid w:val="00D72FDF"/>
    <w:rsid w:val="00D733FE"/>
    <w:rsid w:val="00D754AA"/>
    <w:rsid w:val="00D7622C"/>
    <w:rsid w:val="00D77497"/>
    <w:rsid w:val="00D82746"/>
    <w:rsid w:val="00D82C4A"/>
    <w:rsid w:val="00D83390"/>
    <w:rsid w:val="00D85599"/>
    <w:rsid w:val="00D867B7"/>
    <w:rsid w:val="00D86ACF"/>
    <w:rsid w:val="00D86AFE"/>
    <w:rsid w:val="00D86BA7"/>
    <w:rsid w:val="00D91CC9"/>
    <w:rsid w:val="00D92297"/>
    <w:rsid w:val="00D9251B"/>
    <w:rsid w:val="00D927F8"/>
    <w:rsid w:val="00D95C62"/>
    <w:rsid w:val="00D969EC"/>
    <w:rsid w:val="00D971AA"/>
    <w:rsid w:val="00DA001B"/>
    <w:rsid w:val="00DA2231"/>
    <w:rsid w:val="00DA33D3"/>
    <w:rsid w:val="00DA37F7"/>
    <w:rsid w:val="00DA4FA2"/>
    <w:rsid w:val="00DA5C0B"/>
    <w:rsid w:val="00DA67B2"/>
    <w:rsid w:val="00DB1028"/>
    <w:rsid w:val="00DB1EC9"/>
    <w:rsid w:val="00DB1F46"/>
    <w:rsid w:val="00DB2BBE"/>
    <w:rsid w:val="00DB3407"/>
    <w:rsid w:val="00DB4515"/>
    <w:rsid w:val="00DB4548"/>
    <w:rsid w:val="00DB4A17"/>
    <w:rsid w:val="00DB6BBD"/>
    <w:rsid w:val="00DB7DEF"/>
    <w:rsid w:val="00DC1D4C"/>
    <w:rsid w:val="00DC1FE0"/>
    <w:rsid w:val="00DC2752"/>
    <w:rsid w:val="00DC31E9"/>
    <w:rsid w:val="00DC4CCD"/>
    <w:rsid w:val="00DC54A8"/>
    <w:rsid w:val="00DC648C"/>
    <w:rsid w:val="00DD1D05"/>
    <w:rsid w:val="00DD1D40"/>
    <w:rsid w:val="00DD2DD5"/>
    <w:rsid w:val="00DD3571"/>
    <w:rsid w:val="00DD3F3D"/>
    <w:rsid w:val="00DD4128"/>
    <w:rsid w:val="00DD4CAE"/>
    <w:rsid w:val="00DD5C00"/>
    <w:rsid w:val="00DD61F8"/>
    <w:rsid w:val="00DD6DAF"/>
    <w:rsid w:val="00DE04C8"/>
    <w:rsid w:val="00DE150D"/>
    <w:rsid w:val="00DE156D"/>
    <w:rsid w:val="00DE2D15"/>
    <w:rsid w:val="00DE327B"/>
    <w:rsid w:val="00DE34FD"/>
    <w:rsid w:val="00DE4ACD"/>
    <w:rsid w:val="00DE4CF4"/>
    <w:rsid w:val="00DE6C92"/>
    <w:rsid w:val="00DE72FF"/>
    <w:rsid w:val="00DF0BB8"/>
    <w:rsid w:val="00DF4AB7"/>
    <w:rsid w:val="00DF5363"/>
    <w:rsid w:val="00DF688D"/>
    <w:rsid w:val="00DF6F8F"/>
    <w:rsid w:val="00DF729D"/>
    <w:rsid w:val="00E00529"/>
    <w:rsid w:val="00E019A0"/>
    <w:rsid w:val="00E01BB5"/>
    <w:rsid w:val="00E02537"/>
    <w:rsid w:val="00E02FA7"/>
    <w:rsid w:val="00E031A8"/>
    <w:rsid w:val="00E031BF"/>
    <w:rsid w:val="00E03222"/>
    <w:rsid w:val="00E0571D"/>
    <w:rsid w:val="00E057CB"/>
    <w:rsid w:val="00E05F85"/>
    <w:rsid w:val="00E06C15"/>
    <w:rsid w:val="00E06F3B"/>
    <w:rsid w:val="00E07C76"/>
    <w:rsid w:val="00E11058"/>
    <w:rsid w:val="00E12AFA"/>
    <w:rsid w:val="00E13097"/>
    <w:rsid w:val="00E13929"/>
    <w:rsid w:val="00E1470A"/>
    <w:rsid w:val="00E14AFF"/>
    <w:rsid w:val="00E16B5A"/>
    <w:rsid w:val="00E20578"/>
    <w:rsid w:val="00E21825"/>
    <w:rsid w:val="00E22524"/>
    <w:rsid w:val="00E22527"/>
    <w:rsid w:val="00E22CCD"/>
    <w:rsid w:val="00E236E2"/>
    <w:rsid w:val="00E23755"/>
    <w:rsid w:val="00E2481F"/>
    <w:rsid w:val="00E249B4"/>
    <w:rsid w:val="00E2586D"/>
    <w:rsid w:val="00E2595E"/>
    <w:rsid w:val="00E26D0A"/>
    <w:rsid w:val="00E273DA"/>
    <w:rsid w:val="00E31138"/>
    <w:rsid w:val="00E322AF"/>
    <w:rsid w:val="00E32745"/>
    <w:rsid w:val="00E34188"/>
    <w:rsid w:val="00E342AF"/>
    <w:rsid w:val="00E34500"/>
    <w:rsid w:val="00E35360"/>
    <w:rsid w:val="00E353F2"/>
    <w:rsid w:val="00E35526"/>
    <w:rsid w:val="00E3554D"/>
    <w:rsid w:val="00E36802"/>
    <w:rsid w:val="00E44566"/>
    <w:rsid w:val="00E45E92"/>
    <w:rsid w:val="00E4660A"/>
    <w:rsid w:val="00E474BF"/>
    <w:rsid w:val="00E518D1"/>
    <w:rsid w:val="00E51EB6"/>
    <w:rsid w:val="00E54864"/>
    <w:rsid w:val="00E548C2"/>
    <w:rsid w:val="00E561CF"/>
    <w:rsid w:val="00E57809"/>
    <w:rsid w:val="00E57999"/>
    <w:rsid w:val="00E60E15"/>
    <w:rsid w:val="00E62300"/>
    <w:rsid w:val="00E62512"/>
    <w:rsid w:val="00E63C96"/>
    <w:rsid w:val="00E64956"/>
    <w:rsid w:val="00E65308"/>
    <w:rsid w:val="00E662A7"/>
    <w:rsid w:val="00E6689B"/>
    <w:rsid w:val="00E71B86"/>
    <w:rsid w:val="00E7262D"/>
    <w:rsid w:val="00E74487"/>
    <w:rsid w:val="00E7514E"/>
    <w:rsid w:val="00E753AC"/>
    <w:rsid w:val="00E767EF"/>
    <w:rsid w:val="00E76C59"/>
    <w:rsid w:val="00E77175"/>
    <w:rsid w:val="00E80F4C"/>
    <w:rsid w:val="00E81E93"/>
    <w:rsid w:val="00E82B34"/>
    <w:rsid w:val="00E836C8"/>
    <w:rsid w:val="00E83754"/>
    <w:rsid w:val="00E839D5"/>
    <w:rsid w:val="00E846CF"/>
    <w:rsid w:val="00E86535"/>
    <w:rsid w:val="00E8795B"/>
    <w:rsid w:val="00E87C82"/>
    <w:rsid w:val="00E90AAC"/>
    <w:rsid w:val="00E92122"/>
    <w:rsid w:val="00E94197"/>
    <w:rsid w:val="00E942B7"/>
    <w:rsid w:val="00E94790"/>
    <w:rsid w:val="00E94C7E"/>
    <w:rsid w:val="00E955BC"/>
    <w:rsid w:val="00E95944"/>
    <w:rsid w:val="00E961E3"/>
    <w:rsid w:val="00E970A7"/>
    <w:rsid w:val="00E97530"/>
    <w:rsid w:val="00EA00C2"/>
    <w:rsid w:val="00EA0654"/>
    <w:rsid w:val="00EA2847"/>
    <w:rsid w:val="00EA29E6"/>
    <w:rsid w:val="00EA2FB8"/>
    <w:rsid w:val="00EA482E"/>
    <w:rsid w:val="00EA62C3"/>
    <w:rsid w:val="00EA7797"/>
    <w:rsid w:val="00EA79CB"/>
    <w:rsid w:val="00EB0341"/>
    <w:rsid w:val="00EB16DA"/>
    <w:rsid w:val="00EB17BB"/>
    <w:rsid w:val="00EB2277"/>
    <w:rsid w:val="00EB4815"/>
    <w:rsid w:val="00EB5999"/>
    <w:rsid w:val="00EB6718"/>
    <w:rsid w:val="00EB6967"/>
    <w:rsid w:val="00EC0370"/>
    <w:rsid w:val="00EC449D"/>
    <w:rsid w:val="00EC57D1"/>
    <w:rsid w:val="00EC5941"/>
    <w:rsid w:val="00ED0169"/>
    <w:rsid w:val="00ED04F4"/>
    <w:rsid w:val="00ED0544"/>
    <w:rsid w:val="00ED135E"/>
    <w:rsid w:val="00ED1EC8"/>
    <w:rsid w:val="00ED3FD2"/>
    <w:rsid w:val="00ED44DB"/>
    <w:rsid w:val="00ED4505"/>
    <w:rsid w:val="00ED4885"/>
    <w:rsid w:val="00ED64E3"/>
    <w:rsid w:val="00ED742D"/>
    <w:rsid w:val="00EE14E7"/>
    <w:rsid w:val="00EE1943"/>
    <w:rsid w:val="00EE21AA"/>
    <w:rsid w:val="00EE4A0B"/>
    <w:rsid w:val="00EE4A3B"/>
    <w:rsid w:val="00EE54B3"/>
    <w:rsid w:val="00EE65D8"/>
    <w:rsid w:val="00EE67A2"/>
    <w:rsid w:val="00EE7ADC"/>
    <w:rsid w:val="00EF0C5F"/>
    <w:rsid w:val="00EF18B5"/>
    <w:rsid w:val="00EF3368"/>
    <w:rsid w:val="00EF5588"/>
    <w:rsid w:val="00EF56B6"/>
    <w:rsid w:val="00EF585E"/>
    <w:rsid w:val="00EF5CA2"/>
    <w:rsid w:val="00EF5E97"/>
    <w:rsid w:val="00EF6937"/>
    <w:rsid w:val="00EF6B6B"/>
    <w:rsid w:val="00EF6E78"/>
    <w:rsid w:val="00EF7405"/>
    <w:rsid w:val="00EF7619"/>
    <w:rsid w:val="00F002E9"/>
    <w:rsid w:val="00F00324"/>
    <w:rsid w:val="00F01EDF"/>
    <w:rsid w:val="00F02308"/>
    <w:rsid w:val="00F033E8"/>
    <w:rsid w:val="00F05005"/>
    <w:rsid w:val="00F052C7"/>
    <w:rsid w:val="00F055DD"/>
    <w:rsid w:val="00F06946"/>
    <w:rsid w:val="00F0718F"/>
    <w:rsid w:val="00F1026F"/>
    <w:rsid w:val="00F107EF"/>
    <w:rsid w:val="00F12623"/>
    <w:rsid w:val="00F13C22"/>
    <w:rsid w:val="00F155BD"/>
    <w:rsid w:val="00F16025"/>
    <w:rsid w:val="00F17DEE"/>
    <w:rsid w:val="00F17E7E"/>
    <w:rsid w:val="00F228A9"/>
    <w:rsid w:val="00F23A57"/>
    <w:rsid w:val="00F23B49"/>
    <w:rsid w:val="00F23D72"/>
    <w:rsid w:val="00F2652B"/>
    <w:rsid w:val="00F272ED"/>
    <w:rsid w:val="00F30A32"/>
    <w:rsid w:val="00F32DE8"/>
    <w:rsid w:val="00F337B9"/>
    <w:rsid w:val="00F362CB"/>
    <w:rsid w:val="00F37154"/>
    <w:rsid w:val="00F372A4"/>
    <w:rsid w:val="00F4070C"/>
    <w:rsid w:val="00F40EDC"/>
    <w:rsid w:val="00F41B9D"/>
    <w:rsid w:val="00F42B9F"/>
    <w:rsid w:val="00F434BC"/>
    <w:rsid w:val="00F44423"/>
    <w:rsid w:val="00F4500E"/>
    <w:rsid w:val="00F4682B"/>
    <w:rsid w:val="00F46FBB"/>
    <w:rsid w:val="00F471EC"/>
    <w:rsid w:val="00F50E74"/>
    <w:rsid w:val="00F51479"/>
    <w:rsid w:val="00F526CE"/>
    <w:rsid w:val="00F52C68"/>
    <w:rsid w:val="00F52FEE"/>
    <w:rsid w:val="00F53B7F"/>
    <w:rsid w:val="00F53FAC"/>
    <w:rsid w:val="00F609AC"/>
    <w:rsid w:val="00F6300F"/>
    <w:rsid w:val="00F6519C"/>
    <w:rsid w:val="00F655A4"/>
    <w:rsid w:val="00F65858"/>
    <w:rsid w:val="00F71C16"/>
    <w:rsid w:val="00F7270F"/>
    <w:rsid w:val="00F760DE"/>
    <w:rsid w:val="00F776FB"/>
    <w:rsid w:val="00F77700"/>
    <w:rsid w:val="00F77A80"/>
    <w:rsid w:val="00F77BEE"/>
    <w:rsid w:val="00F833FE"/>
    <w:rsid w:val="00F83C90"/>
    <w:rsid w:val="00F83FB3"/>
    <w:rsid w:val="00F84B78"/>
    <w:rsid w:val="00F84E0B"/>
    <w:rsid w:val="00F868C1"/>
    <w:rsid w:val="00F90A29"/>
    <w:rsid w:val="00F9103D"/>
    <w:rsid w:val="00F918ED"/>
    <w:rsid w:val="00F93A84"/>
    <w:rsid w:val="00F945D2"/>
    <w:rsid w:val="00F95AF8"/>
    <w:rsid w:val="00F96FA0"/>
    <w:rsid w:val="00FA2851"/>
    <w:rsid w:val="00FA4027"/>
    <w:rsid w:val="00FA4A30"/>
    <w:rsid w:val="00FA579F"/>
    <w:rsid w:val="00FA730C"/>
    <w:rsid w:val="00FB154C"/>
    <w:rsid w:val="00FB205B"/>
    <w:rsid w:val="00FB22BB"/>
    <w:rsid w:val="00FB2EBD"/>
    <w:rsid w:val="00FB3400"/>
    <w:rsid w:val="00FB6F4C"/>
    <w:rsid w:val="00FB7452"/>
    <w:rsid w:val="00FB75B7"/>
    <w:rsid w:val="00FB7E33"/>
    <w:rsid w:val="00FC05B8"/>
    <w:rsid w:val="00FC1BBE"/>
    <w:rsid w:val="00FC1EA0"/>
    <w:rsid w:val="00FC3B1C"/>
    <w:rsid w:val="00FC3E46"/>
    <w:rsid w:val="00FC4B0D"/>
    <w:rsid w:val="00FC5340"/>
    <w:rsid w:val="00FC54DF"/>
    <w:rsid w:val="00FC5B71"/>
    <w:rsid w:val="00FD1821"/>
    <w:rsid w:val="00FD2352"/>
    <w:rsid w:val="00FD30B2"/>
    <w:rsid w:val="00FD323D"/>
    <w:rsid w:val="00FD4B41"/>
    <w:rsid w:val="00FD506C"/>
    <w:rsid w:val="00FD5BA8"/>
    <w:rsid w:val="00FD5FDD"/>
    <w:rsid w:val="00FD7D37"/>
    <w:rsid w:val="00FE05AF"/>
    <w:rsid w:val="00FE30AB"/>
    <w:rsid w:val="00FE3EF6"/>
    <w:rsid w:val="00FE46E8"/>
    <w:rsid w:val="00FE4BD4"/>
    <w:rsid w:val="00FE5E41"/>
    <w:rsid w:val="00FE6B0F"/>
    <w:rsid w:val="00FF0723"/>
    <w:rsid w:val="00FF198E"/>
    <w:rsid w:val="00FF2132"/>
    <w:rsid w:val="00FF21FB"/>
    <w:rsid w:val="00FF2426"/>
    <w:rsid w:val="00FF2520"/>
    <w:rsid w:val="00FF25BA"/>
    <w:rsid w:val="00FF4E54"/>
    <w:rsid w:val="00FF610F"/>
    <w:rsid w:val="00FF674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66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E5E"/>
    <w:pPr>
      <w:widowControl w:val="0"/>
      <w:autoSpaceDE w:val="0"/>
      <w:autoSpaceDN w:val="0"/>
      <w:adjustRightInd w:val="0"/>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A8795F"/>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A8795F"/>
    <w:pPr>
      <w:keepNext/>
      <w:spacing w:before="240" w:after="60"/>
      <w:outlineLvl w:val="1"/>
    </w:pPr>
    <w:rPr>
      <w:rFonts w:ascii="Cambria" w:hAnsi="Cambria"/>
      <w:b/>
      <w:bCs/>
      <w:i/>
      <w:iCs/>
      <w:sz w:val="28"/>
      <w:szCs w:val="28"/>
    </w:rPr>
  </w:style>
  <w:style w:type="paragraph" w:styleId="Naslov3">
    <w:name w:val="heading 3"/>
    <w:basedOn w:val="Normal"/>
    <w:next w:val="Normal"/>
    <w:link w:val="Naslov3Char"/>
    <w:qFormat/>
    <w:rsid w:val="00A8795F"/>
    <w:pPr>
      <w:keepNext/>
      <w:spacing w:before="240" w:after="60"/>
      <w:outlineLvl w:val="2"/>
    </w:pPr>
    <w:rPr>
      <w:rFonts w:ascii="Cambria" w:hAnsi="Cambria"/>
      <w:b/>
      <w:bCs/>
      <w:sz w:val="26"/>
      <w:szCs w:val="26"/>
    </w:rPr>
  </w:style>
  <w:style w:type="paragraph" w:styleId="Naslov4">
    <w:name w:val="heading 4"/>
    <w:basedOn w:val="Normal"/>
    <w:next w:val="Normal"/>
    <w:link w:val="Naslov4Char"/>
    <w:qFormat/>
    <w:rsid w:val="00A8795F"/>
    <w:pPr>
      <w:keepNext/>
      <w:spacing w:before="240" w:after="60"/>
      <w:outlineLvl w:val="3"/>
    </w:pPr>
    <w:rPr>
      <w:rFonts w:ascii="Calibri" w:hAnsi="Calibri"/>
      <w:b/>
      <w:bCs/>
      <w:sz w:val="28"/>
      <w:szCs w:val="28"/>
    </w:rPr>
  </w:style>
  <w:style w:type="paragraph" w:styleId="Naslov5">
    <w:name w:val="heading 5"/>
    <w:basedOn w:val="Normal"/>
    <w:next w:val="Normal"/>
    <w:link w:val="Naslov5Char"/>
    <w:qFormat/>
    <w:rsid w:val="00A8795F"/>
    <w:pPr>
      <w:spacing w:before="240" w:after="60"/>
      <w:outlineLvl w:val="4"/>
    </w:pPr>
    <w:rPr>
      <w:rFonts w:ascii="Calibri" w:hAnsi="Calibri"/>
      <w:b/>
      <w:bCs/>
      <w:i/>
      <w:iCs/>
      <w:sz w:val="26"/>
      <w:szCs w:val="26"/>
    </w:rPr>
  </w:style>
  <w:style w:type="paragraph" w:styleId="Naslov6">
    <w:name w:val="heading 6"/>
    <w:basedOn w:val="Normal"/>
    <w:next w:val="Normal"/>
    <w:link w:val="Naslov6Char"/>
    <w:qFormat/>
    <w:rsid w:val="00A8795F"/>
    <w:pPr>
      <w:keepNext/>
      <w:widowControl/>
      <w:autoSpaceDE/>
      <w:autoSpaceDN/>
      <w:adjustRightInd/>
      <w:jc w:val="center"/>
      <w:outlineLvl w:val="5"/>
    </w:pPr>
    <w:rPr>
      <w:rFonts w:ascii="Arial" w:hAnsi="Arial"/>
      <w:b/>
      <w:sz w:val="24"/>
      <w:szCs w:val="24"/>
    </w:rPr>
  </w:style>
  <w:style w:type="paragraph" w:styleId="Naslov7">
    <w:name w:val="heading 7"/>
    <w:basedOn w:val="Normal"/>
    <w:next w:val="Normal"/>
    <w:link w:val="Naslov7Char"/>
    <w:qFormat/>
    <w:rsid w:val="00A8795F"/>
    <w:pPr>
      <w:keepNext/>
      <w:widowControl/>
      <w:autoSpaceDE/>
      <w:autoSpaceDN/>
      <w:adjustRightInd/>
      <w:jc w:val="right"/>
      <w:outlineLvl w:val="6"/>
    </w:pPr>
    <w:rPr>
      <w:rFonts w:ascii="Arial" w:hAnsi="Arial"/>
      <w:b/>
      <w:sz w:val="24"/>
      <w:szCs w:val="24"/>
    </w:rPr>
  </w:style>
  <w:style w:type="paragraph" w:styleId="Naslov9">
    <w:name w:val="heading 9"/>
    <w:basedOn w:val="Normal"/>
    <w:next w:val="Normal"/>
    <w:link w:val="Naslov9Char"/>
    <w:qFormat/>
    <w:rsid w:val="00A8795F"/>
    <w:pPr>
      <w:widowControl/>
      <w:tabs>
        <w:tab w:val="num" w:pos="3600"/>
      </w:tabs>
      <w:autoSpaceDE/>
      <w:autoSpaceDN/>
      <w:adjustRightInd/>
      <w:spacing w:before="240" w:after="60"/>
      <w:ind w:left="3240" w:hanging="360"/>
      <w:jc w:val="both"/>
      <w:outlineLvl w:val="8"/>
    </w:pPr>
    <w:rPr>
      <w:rFonts w:ascii="Arial" w:hAnsi="Arial"/>
      <w:i/>
      <w:sz w:val="18"/>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8795F"/>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A8795F"/>
    <w:rPr>
      <w:rFonts w:ascii="Cambria" w:eastAsia="Times New Roman" w:hAnsi="Cambria" w:cs="Times New Roman"/>
      <w:b/>
      <w:bCs/>
      <w:i/>
      <w:iCs/>
      <w:sz w:val="28"/>
      <w:szCs w:val="28"/>
      <w:lang w:eastAsia="hr-HR"/>
    </w:rPr>
  </w:style>
  <w:style w:type="character" w:customStyle="1" w:styleId="Naslov3Char">
    <w:name w:val="Naslov 3 Char"/>
    <w:basedOn w:val="Zadanifontodlomka"/>
    <w:link w:val="Naslov3"/>
    <w:rsid w:val="00A8795F"/>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A8795F"/>
    <w:rPr>
      <w:rFonts w:ascii="Calibri" w:eastAsia="Times New Roman" w:hAnsi="Calibri" w:cs="Times New Roman"/>
      <w:b/>
      <w:bCs/>
      <w:sz w:val="28"/>
      <w:szCs w:val="28"/>
      <w:lang w:eastAsia="hr-HR"/>
    </w:rPr>
  </w:style>
  <w:style w:type="character" w:customStyle="1" w:styleId="Naslov5Char">
    <w:name w:val="Naslov 5 Char"/>
    <w:basedOn w:val="Zadanifontodlomka"/>
    <w:link w:val="Naslov5"/>
    <w:rsid w:val="00A8795F"/>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A8795F"/>
    <w:rPr>
      <w:rFonts w:ascii="Arial" w:eastAsia="Times New Roman" w:hAnsi="Arial" w:cs="Times New Roman"/>
      <w:b/>
      <w:sz w:val="24"/>
      <w:szCs w:val="24"/>
      <w:lang w:eastAsia="hr-HR"/>
    </w:rPr>
  </w:style>
  <w:style w:type="character" w:customStyle="1" w:styleId="Naslov7Char">
    <w:name w:val="Naslov 7 Char"/>
    <w:basedOn w:val="Zadanifontodlomka"/>
    <w:link w:val="Naslov7"/>
    <w:rsid w:val="00A8795F"/>
    <w:rPr>
      <w:rFonts w:ascii="Arial" w:eastAsia="Times New Roman" w:hAnsi="Arial" w:cs="Times New Roman"/>
      <w:b/>
      <w:sz w:val="24"/>
      <w:szCs w:val="24"/>
      <w:lang w:eastAsia="hr-HR"/>
    </w:rPr>
  </w:style>
  <w:style w:type="character" w:customStyle="1" w:styleId="Naslov9Char">
    <w:name w:val="Naslov 9 Char"/>
    <w:basedOn w:val="Zadanifontodlomka"/>
    <w:link w:val="Naslov9"/>
    <w:rsid w:val="00A8795F"/>
    <w:rPr>
      <w:rFonts w:ascii="Arial" w:eastAsia="Times New Roman" w:hAnsi="Arial" w:cs="Times New Roman"/>
      <w:i/>
      <w:sz w:val="18"/>
      <w:szCs w:val="20"/>
      <w:lang w:val="en-US"/>
    </w:rPr>
  </w:style>
  <w:style w:type="character" w:styleId="Hiperveza">
    <w:name w:val="Hyperlink"/>
    <w:basedOn w:val="Zadanifontodlomka"/>
    <w:uiPriority w:val="99"/>
    <w:unhideWhenUsed/>
    <w:rsid w:val="00A8795F"/>
    <w:rPr>
      <w:color w:val="0000FF"/>
      <w:u w:val="single"/>
    </w:rPr>
  </w:style>
  <w:style w:type="paragraph" w:styleId="Tijeloteksta">
    <w:name w:val="Body Text"/>
    <w:basedOn w:val="Normal"/>
    <w:link w:val="TijelotekstaChar"/>
    <w:uiPriority w:val="99"/>
    <w:qFormat/>
    <w:rsid w:val="00A8795F"/>
    <w:pPr>
      <w:widowControl/>
      <w:autoSpaceDE/>
      <w:autoSpaceDN/>
      <w:adjustRightInd/>
      <w:jc w:val="both"/>
    </w:pPr>
    <w:rPr>
      <w:rFonts w:ascii="Arial" w:hAnsi="Arial"/>
      <w:sz w:val="24"/>
      <w:szCs w:val="24"/>
    </w:rPr>
  </w:style>
  <w:style w:type="character" w:customStyle="1" w:styleId="TijelotekstaChar">
    <w:name w:val="Tijelo teksta Char"/>
    <w:basedOn w:val="Zadanifontodlomka"/>
    <w:link w:val="Tijeloteksta"/>
    <w:uiPriority w:val="99"/>
    <w:rsid w:val="00A8795F"/>
    <w:rPr>
      <w:rFonts w:ascii="Arial" w:eastAsia="Times New Roman" w:hAnsi="Arial" w:cs="Times New Roman"/>
      <w:sz w:val="24"/>
      <w:szCs w:val="24"/>
      <w:lang w:eastAsia="hr-HR"/>
    </w:rPr>
  </w:style>
  <w:style w:type="character" w:customStyle="1" w:styleId="UvuenotijelotekstaChar">
    <w:name w:val="Uvučeno tijelo teksta Char"/>
    <w:basedOn w:val="Zadanifontodlomka"/>
    <w:link w:val="Uvuenotijeloteksta"/>
    <w:uiPriority w:val="99"/>
    <w:semiHidden/>
    <w:rsid w:val="00A8795F"/>
    <w:rPr>
      <w:rFonts w:ascii="Times New Roman" w:eastAsia="Times New Roman" w:hAnsi="Times New Roman" w:cs="Times New Roman"/>
      <w:sz w:val="20"/>
      <w:szCs w:val="20"/>
      <w:lang w:eastAsia="hr-HR"/>
    </w:rPr>
  </w:style>
  <w:style w:type="paragraph" w:styleId="Uvuenotijeloteksta">
    <w:name w:val="Body Text Indent"/>
    <w:basedOn w:val="Normal"/>
    <w:link w:val="UvuenotijelotekstaChar"/>
    <w:uiPriority w:val="99"/>
    <w:semiHidden/>
    <w:unhideWhenUsed/>
    <w:rsid w:val="00A8795F"/>
    <w:pPr>
      <w:spacing w:after="120"/>
      <w:ind w:left="283"/>
    </w:pPr>
  </w:style>
  <w:style w:type="character" w:customStyle="1" w:styleId="UvuenotijelotekstaChar1">
    <w:name w:val="Uvučeno tijelo teksta Char1"/>
    <w:basedOn w:val="Zadanifontodlomka"/>
    <w:uiPriority w:val="99"/>
    <w:semiHidden/>
    <w:rsid w:val="00A8795F"/>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A8795F"/>
    <w:pPr>
      <w:ind w:left="720"/>
      <w:contextualSpacing/>
    </w:pPr>
    <w:rPr>
      <w:rFonts w:ascii="Arial" w:hAnsi="Arial" w:cs="Arial"/>
    </w:rPr>
  </w:style>
  <w:style w:type="paragraph" w:styleId="Bezproreda">
    <w:name w:val="No Spacing"/>
    <w:link w:val="BezproredaChar"/>
    <w:uiPriority w:val="1"/>
    <w:qFormat/>
    <w:rsid w:val="00A8795F"/>
    <w:pPr>
      <w:spacing w:after="0" w:line="240" w:lineRule="auto"/>
    </w:pPr>
    <w:rPr>
      <w:rFonts w:ascii="Calibri" w:eastAsia="Times New Roman" w:hAnsi="Calibri" w:cs="Times New Roman"/>
    </w:rPr>
  </w:style>
  <w:style w:type="character" w:customStyle="1" w:styleId="BezproredaChar">
    <w:name w:val="Bez proreda Char"/>
    <w:basedOn w:val="Zadanifontodlomka"/>
    <w:link w:val="Bezproreda"/>
    <w:uiPriority w:val="1"/>
    <w:rsid w:val="00A8795F"/>
    <w:rPr>
      <w:rFonts w:ascii="Calibri" w:eastAsia="Times New Roman" w:hAnsi="Calibri" w:cs="Times New Roman"/>
    </w:rPr>
  </w:style>
  <w:style w:type="paragraph" w:styleId="Tekstbalonia">
    <w:name w:val="Balloon Text"/>
    <w:basedOn w:val="Normal"/>
    <w:link w:val="TekstbaloniaChar"/>
    <w:uiPriority w:val="99"/>
    <w:unhideWhenUsed/>
    <w:rsid w:val="00A8795F"/>
    <w:rPr>
      <w:rFonts w:ascii="Tahoma" w:hAnsi="Tahoma" w:cs="Tahoma"/>
      <w:sz w:val="16"/>
      <w:szCs w:val="16"/>
    </w:rPr>
  </w:style>
  <w:style w:type="character" w:customStyle="1" w:styleId="TekstbaloniaChar">
    <w:name w:val="Tekst balončića Char"/>
    <w:basedOn w:val="Zadanifontodlomka"/>
    <w:link w:val="Tekstbalonia"/>
    <w:uiPriority w:val="99"/>
    <w:rsid w:val="00A8795F"/>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8795F"/>
    <w:pPr>
      <w:tabs>
        <w:tab w:val="center" w:pos="4536"/>
        <w:tab w:val="right" w:pos="9072"/>
      </w:tabs>
    </w:pPr>
  </w:style>
  <w:style w:type="character" w:customStyle="1" w:styleId="ZaglavljeChar">
    <w:name w:val="Zaglavlje Char"/>
    <w:basedOn w:val="Zadanifontodlomka"/>
    <w:link w:val="Zaglavlje"/>
    <w:uiPriority w:val="99"/>
    <w:rsid w:val="00A8795F"/>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A8795F"/>
    <w:pPr>
      <w:tabs>
        <w:tab w:val="center" w:pos="4536"/>
        <w:tab w:val="right" w:pos="9072"/>
      </w:tabs>
    </w:pPr>
  </w:style>
  <w:style w:type="character" w:customStyle="1" w:styleId="PodnojeChar">
    <w:name w:val="Podnožje Char"/>
    <w:basedOn w:val="Zadanifontodlomka"/>
    <w:link w:val="Podnoje"/>
    <w:uiPriority w:val="99"/>
    <w:rsid w:val="00A8795F"/>
    <w:rPr>
      <w:rFonts w:ascii="Times New Roman" w:eastAsia="Times New Roman" w:hAnsi="Times New Roman" w:cs="Times New Roman"/>
      <w:sz w:val="20"/>
      <w:szCs w:val="20"/>
      <w:lang w:eastAsia="hr-HR"/>
    </w:rPr>
  </w:style>
  <w:style w:type="paragraph" w:customStyle="1" w:styleId="StandardWeb1">
    <w:name w:val="Standard (Web)1"/>
    <w:basedOn w:val="Normal"/>
    <w:rsid w:val="00A8795F"/>
    <w:pPr>
      <w:widowControl/>
      <w:suppressAutoHyphens/>
      <w:autoSpaceDE/>
      <w:autoSpaceDN/>
      <w:adjustRightInd/>
      <w:spacing w:before="280" w:after="280"/>
    </w:pPr>
    <w:rPr>
      <w:sz w:val="24"/>
      <w:szCs w:val="24"/>
      <w:lang w:eastAsia="ar-SA"/>
    </w:rPr>
  </w:style>
  <w:style w:type="paragraph" w:customStyle="1" w:styleId="CharCharCharCharCharCharCharChar">
    <w:name w:val="Char Char Char Char Char Char Char Char"/>
    <w:basedOn w:val="Normal"/>
    <w:rsid w:val="00A8795F"/>
    <w:pPr>
      <w:widowControl/>
      <w:autoSpaceDE/>
      <w:autoSpaceDN/>
      <w:adjustRightInd/>
      <w:spacing w:after="160" w:line="240" w:lineRule="exact"/>
    </w:pPr>
    <w:rPr>
      <w:rFonts w:ascii="Tahoma" w:hAnsi="Tahoma"/>
      <w:lang w:val="en-US" w:eastAsia="en-US"/>
    </w:rPr>
  </w:style>
  <w:style w:type="paragraph" w:styleId="Tijeloteksta-uvlaka2">
    <w:name w:val="Body Text Indent 2"/>
    <w:basedOn w:val="Normal"/>
    <w:link w:val="Tijeloteksta-uvlaka2Char"/>
    <w:rsid w:val="00A8795F"/>
    <w:pPr>
      <w:spacing w:after="120" w:line="480" w:lineRule="auto"/>
      <w:ind w:left="283"/>
    </w:pPr>
  </w:style>
  <w:style w:type="character" w:customStyle="1" w:styleId="Tijeloteksta-uvlaka2Char">
    <w:name w:val="Tijelo teksta - uvlaka 2 Char"/>
    <w:basedOn w:val="Zadanifontodlomka"/>
    <w:link w:val="Tijeloteksta-uvlaka2"/>
    <w:rsid w:val="00A8795F"/>
    <w:rPr>
      <w:rFonts w:ascii="Times New Roman" w:eastAsia="Times New Roman" w:hAnsi="Times New Roman" w:cs="Times New Roman"/>
      <w:sz w:val="20"/>
      <w:szCs w:val="20"/>
      <w:lang w:eastAsia="hr-HR"/>
    </w:rPr>
  </w:style>
  <w:style w:type="paragraph" w:customStyle="1" w:styleId="TekstOsnovni">
    <w:name w:val="Tekst Osnovni"/>
    <w:basedOn w:val="Normal"/>
    <w:rsid w:val="00A8795F"/>
    <w:pPr>
      <w:widowControl/>
      <w:autoSpaceDE/>
      <w:autoSpaceDN/>
      <w:adjustRightInd/>
      <w:spacing w:before="60" w:after="120"/>
      <w:ind w:left="454"/>
    </w:pPr>
    <w:rPr>
      <w:rFonts w:ascii="Arial" w:hAnsi="Arial"/>
      <w:sz w:val="22"/>
      <w:szCs w:val="24"/>
      <w:lang w:eastAsia="en-US"/>
    </w:rPr>
  </w:style>
  <w:style w:type="paragraph" w:styleId="Obinitekst">
    <w:name w:val="Plain Text"/>
    <w:basedOn w:val="Normal"/>
    <w:link w:val="ObinitekstChar"/>
    <w:uiPriority w:val="99"/>
    <w:unhideWhenUsed/>
    <w:rsid w:val="00A8795F"/>
    <w:pPr>
      <w:widowControl/>
      <w:autoSpaceDE/>
      <w:autoSpaceDN/>
      <w:adjustRightInd/>
    </w:pPr>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A8795F"/>
    <w:rPr>
      <w:rFonts w:ascii="Consolas" w:eastAsia="Calibri" w:hAnsi="Consolas" w:cs="Times New Roman"/>
      <w:sz w:val="21"/>
      <w:szCs w:val="21"/>
    </w:rPr>
  </w:style>
  <w:style w:type="paragraph" w:styleId="Naslov">
    <w:name w:val="Title"/>
    <w:basedOn w:val="Normal"/>
    <w:link w:val="NaslovChar"/>
    <w:qFormat/>
    <w:rsid w:val="00A8795F"/>
    <w:pPr>
      <w:widowControl/>
      <w:autoSpaceDE/>
      <w:autoSpaceDN/>
      <w:adjustRightInd/>
      <w:jc w:val="center"/>
    </w:pPr>
    <w:rPr>
      <w:b/>
      <w:bCs/>
      <w:sz w:val="24"/>
      <w:lang w:eastAsia="en-US"/>
    </w:rPr>
  </w:style>
  <w:style w:type="character" w:customStyle="1" w:styleId="NaslovChar">
    <w:name w:val="Naslov Char"/>
    <w:basedOn w:val="Zadanifontodlomka"/>
    <w:link w:val="Naslov"/>
    <w:rsid w:val="00A8795F"/>
    <w:rPr>
      <w:rFonts w:ascii="Times New Roman" w:eastAsia="Times New Roman" w:hAnsi="Times New Roman" w:cs="Times New Roman"/>
      <w:b/>
      <w:bCs/>
      <w:sz w:val="24"/>
      <w:szCs w:val="20"/>
    </w:rPr>
  </w:style>
  <w:style w:type="paragraph" w:customStyle="1" w:styleId="CRTICA">
    <w:name w:val="CRTICA"/>
    <w:basedOn w:val="Normal"/>
    <w:rsid w:val="00A8795F"/>
    <w:pPr>
      <w:widowControl/>
      <w:numPr>
        <w:numId w:val="1"/>
      </w:numPr>
      <w:autoSpaceDE/>
      <w:autoSpaceDN/>
      <w:adjustRightInd/>
      <w:jc w:val="both"/>
    </w:pPr>
    <w:rPr>
      <w:rFonts w:ascii="Arial" w:hAnsi="Arial"/>
      <w:lang w:val="en-GB" w:eastAsia="en-US"/>
    </w:rPr>
  </w:style>
  <w:style w:type="paragraph" w:customStyle="1" w:styleId="naslov0">
    <w:name w:val="naslov"/>
    <w:basedOn w:val="Normal"/>
    <w:rsid w:val="00A8795F"/>
    <w:pPr>
      <w:widowControl/>
      <w:autoSpaceDE/>
      <w:autoSpaceDN/>
      <w:adjustRightInd/>
      <w:spacing w:before="120" w:after="120"/>
      <w:jc w:val="both"/>
    </w:pPr>
    <w:rPr>
      <w:rFonts w:ascii="Arial" w:hAnsi="Arial"/>
      <w:b/>
      <w:lang w:val="en-US" w:eastAsia="en-US"/>
    </w:rPr>
  </w:style>
  <w:style w:type="paragraph" w:styleId="Tijeloteksta-uvlaka3">
    <w:name w:val="Body Text Indent 3"/>
    <w:basedOn w:val="Normal"/>
    <w:link w:val="Tijeloteksta-uvlaka3Char"/>
    <w:rsid w:val="00A8795F"/>
    <w:pPr>
      <w:widowControl/>
      <w:autoSpaceDE/>
      <w:autoSpaceDN/>
      <w:adjustRightInd/>
      <w:spacing w:after="120"/>
      <w:ind w:left="283"/>
    </w:pPr>
    <w:rPr>
      <w:sz w:val="16"/>
      <w:szCs w:val="16"/>
      <w:lang w:eastAsia="en-US"/>
    </w:rPr>
  </w:style>
  <w:style w:type="character" w:customStyle="1" w:styleId="Tijeloteksta-uvlaka3Char">
    <w:name w:val="Tijelo teksta - uvlaka 3 Char"/>
    <w:basedOn w:val="Zadanifontodlomka"/>
    <w:link w:val="Tijeloteksta-uvlaka3"/>
    <w:rsid w:val="00A8795F"/>
    <w:rPr>
      <w:rFonts w:ascii="Times New Roman" w:eastAsia="Times New Roman" w:hAnsi="Times New Roman" w:cs="Times New Roman"/>
      <w:sz w:val="16"/>
      <w:szCs w:val="16"/>
    </w:rPr>
  </w:style>
  <w:style w:type="character" w:customStyle="1" w:styleId="Tijeloteksta2Char">
    <w:name w:val="Tijelo teksta 2 Char"/>
    <w:basedOn w:val="Zadanifontodlomka"/>
    <w:link w:val="Tijeloteksta2"/>
    <w:uiPriority w:val="99"/>
    <w:semiHidden/>
    <w:rsid w:val="00A8795F"/>
    <w:rPr>
      <w:rFonts w:ascii="Times New Roman" w:eastAsia="Times New Roman" w:hAnsi="Times New Roman" w:cs="Times New Roman"/>
      <w:sz w:val="20"/>
      <w:szCs w:val="20"/>
      <w:lang w:eastAsia="hr-HR"/>
    </w:rPr>
  </w:style>
  <w:style w:type="paragraph" w:styleId="Tijeloteksta2">
    <w:name w:val="Body Text 2"/>
    <w:basedOn w:val="Normal"/>
    <w:link w:val="Tijeloteksta2Char"/>
    <w:uiPriority w:val="99"/>
    <w:semiHidden/>
    <w:unhideWhenUsed/>
    <w:rsid w:val="00A8795F"/>
    <w:pPr>
      <w:spacing w:after="120" w:line="480" w:lineRule="auto"/>
    </w:pPr>
  </w:style>
  <w:style w:type="character" w:customStyle="1" w:styleId="Tijeloteksta2Char1">
    <w:name w:val="Tijelo teksta 2 Char1"/>
    <w:basedOn w:val="Zadanifontodlomka"/>
    <w:uiPriority w:val="99"/>
    <w:semiHidden/>
    <w:rsid w:val="00A8795F"/>
    <w:rPr>
      <w:rFonts w:ascii="Times New Roman" w:eastAsia="Times New Roman" w:hAnsi="Times New Roman" w:cs="Times New Roman"/>
      <w:sz w:val="20"/>
      <w:szCs w:val="20"/>
      <w:lang w:eastAsia="hr-HR"/>
    </w:rPr>
  </w:style>
  <w:style w:type="paragraph" w:styleId="Tijeloteksta3">
    <w:name w:val="Body Text 3"/>
    <w:basedOn w:val="Normal"/>
    <w:link w:val="Tijeloteksta3Char"/>
    <w:unhideWhenUsed/>
    <w:rsid w:val="00A8795F"/>
    <w:pPr>
      <w:spacing w:after="120"/>
    </w:pPr>
    <w:rPr>
      <w:sz w:val="16"/>
      <w:szCs w:val="16"/>
    </w:rPr>
  </w:style>
  <w:style w:type="character" w:customStyle="1" w:styleId="Tijeloteksta3Char">
    <w:name w:val="Tijelo teksta 3 Char"/>
    <w:basedOn w:val="Zadanifontodlomka"/>
    <w:link w:val="Tijeloteksta3"/>
    <w:uiPriority w:val="99"/>
    <w:rsid w:val="00A8795F"/>
    <w:rPr>
      <w:rFonts w:ascii="Times New Roman" w:eastAsia="Times New Roman" w:hAnsi="Times New Roman" w:cs="Times New Roman"/>
      <w:sz w:val="16"/>
      <w:szCs w:val="16"/>
      <w:lang w:eastAsia="hr-HR"/>
    </w:rPr>
  </w:style>
  <w:style w:type="paragraph" w:customStyle="1" w:styleId="Betech">
    <w:name w:val="Betech"/>
    <w:basedOn w:val="Normal"/>
    <w:rsid w:val="00A8795F"/>
    <w:pPr>
      <w:widowControl/>
      <w:autoSpaceDE/>
      <w:autoSpaceDN/>
      <w:adjustRightInd/>
      <w:ind w:left="1418"/>
      <w:jc w:val="both"/>
    </w:pPr>
    <w:rPr>
      <w:rFonts w:ascii="Tahoma" w:hAnsi="Tahoma"/>
      <w:sz w:val="22"/>
      <w:lang w:val="nl-BE" w:eastAsia="en-US"/>
    </w:rPr>
  </w:style>
  <w:style w:type="character" w:styleId="Brojstranice">
    <w:name w:val="page number"/>
    <w:basedOn w:val="Zadanifontodlomka"/>
    <w:rsid w:val="00A8795F"/>
  </w:style>
  <w:style w:type="paragraph" w:customStyle="1" w:styleId="Default">
    <w:name w:val="Default"/>
    <w:rsid w:val="00A8795F"/>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hr-HR"/>
    </w:rPr>
  </w:style>
  <w:style w:type="character" w:styleId="Referencakomentara">
    <w:name w:val="annotation reference"/>
    <w:basedOn w:val="Zadanifontodlomka"/>
    <w:unhideWhenUsed/>
    <w:rsid w:val="00A8795F"/>
    <w:rPr>
      <w:sz w:val="16"/>
      <w:szCs w:val="16"/>
    </w:rPr>
  </w:style>
  <w:style w:type="paragraph" w:styleId="Tekstkomentara">
    <w:name w:val="annotation text"/>
    <w:basedOn w:val="Normal"/>
    <w:link w:val="TekstkomentaraChar"/>
    <w:unhideWhenUsed/>
    <w:rsid w:val="00A8795F"/>
  </w:style>
  <w:style w:type="character" w:customStyle="1" w:styleId="TekstkomentaraChar">
    <w:name w:val="Tekst komentara Char"/>
    <w:basedOn w:val="Zadanifontodlomka"/>
    <w:link w:val="Tekstkomentara"/>
    <w:rsid w:val="00A8795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nhideWhenUsed/>
    <w:rsid w:val="00A8795F"/>
    <w:rPr>
      <w:b/>
      <w:bCs/>
    </w:rPr>
  </w:style>
  <w:style w:type="character" w:customStyle="1" w:styleId="PredmetkomentaraChar">
    <w:name w:val="Predmet komentara Char"/>
    <w:basedOn w:val="TekstkomentaraChar"/>
    <w:link w:val="Predmetkomentara"/>
    <w:rsid w:val="00A8795F"/>
    <w:rPr>
      <w:rFonts w:ascii="Times New Roman" w:eastAsia="Times New Roman" w:hAnsi="Times New Roman" w:cs="Times New Roman"/>
      <w:b/>
      <w:bCs/>
      <w:sz w:val="20"/>
      <w:szCs w:val="20"/>
      <w:lang w:eastAsia="hr-HR"/>
    </w:rPr>
  </w:style>
  <w:style w:type="character" w:customStyle="1" w:styleId="TekstfusnoteChar">
    <w:name w:val="Tekst fusnote Char"/>
    <w:basedOn w:val="Zadanifontodlomka"/>
    <w:link w:val="Tekstfusnote"/>
    <w:uiPriority w:val="99"/>
    <w:rsid w:val="00A8795F"/>
    <w:rPr>
      <w:rFonts w:ascii="Times New Roman" w:eastAsia="Times New Roman" w:hAnsi="Times New Roman" w:cs="Times New Roman"/>
      <w:sz w:val="20"/>
      <w:szCs w:val="20"/>
      <w:lang w:eastAsia="hr-HR"/>
    </w:rPr>
  </w:style>
  <w:style w:type="paragraph" w:styleId="Tekstfusnote">
    <w:name w:val="footnote text"/>
    <w:basedOn w:val="Normal"/>
    <w:link w:val="TekstfusnoteChar"/>
    <w:uiPriority w:val="99"/>
    <w:unhideWhenUsed/>
    <w:rsid w:val="00A8795F"/>
  </w:style>
  <w:style w:type="character" w:customStyle="1" w:styleId="TekstfusnoteChar1">
    <w:name w:val="Tekst fusnote Char1"/>
    <w:basedOn w:val="Zadanifontodlomka"/>
    <w:uiPriority w:val="99"/>
    <w:semiHidden/>
    <w:rsid w:val="00A8795F"/>
    <w:rPr>
      <w:rFonts w:ascii="Times New Roman" w:eastAsia="Times New Roman" w:hAnsi="Times New Roman" w:cs="Times New Roman"/>
      <w:sz w:val="20"/>
      <w:szCs w:val="20"/>
      <w:lang w:eastAsia="hr-HR"/>
    </w:rPr>
  </w:style>
  <w:style w:type="paragraph" w:customStyle="1" w:styleId="natuknica">
    <w:name w:val="natuknica"/>
    <w:basedOn w:val="Normal"/>
    <w:link w:val="natuknicaChar"/>
    <w:qFormat/>
    <w:rsid w:val="00A8795F"/>
    <w:pPr>
      <w:widowControl/>
      <w:autoSpaceDE/>
      <w:autoSpaceDN/>
      <w:adjustRightInd/>
      <w:ind w:left="720" w:hanging="360"/>
      <w:jc w:val="both"/>
    </w:pPr>
    <w:rPr>
      <w:rFonts w:ascii="Arial" w:hAnsi="Arial" w:cs="Arial"/>
    </w:rPr>
  </w:style>
  <w:style w:type="character" w:customStyle="1" w:styleId="natuknicaChar">
    <w:name w:val="natuknica Char"/>
    <w:basedOn w:val="Zadanifontodlomka"/>
    <w:link w:val="natuknica"/>
    <w:rsid w:val="00A8795F"/>
    <w:rPr>
      <w:rFonts w:ascii="Arial" w:eastAsia="Times New Roman" w:hAnsi="Arial" w:cs="Arial"/>
      <w:sz w:val="20"/>
      <w:szCs w:val="20"/>
      <w:lang w:eastAsia="hr-HR"/>
    </w:rPr>
  </w:style>
  <w:style w:type="character" w:styleId="Referencafusnote">
    <w:name w:val="footnote reference"/>
    <w:basedOn w:val="Zadanifontodlomka"/>
    <w:uiPriority w:val="99"/>
    <w:unhideWhenUsed/>
    <w:rsid w:val="00A8795F"/>
    <w:rPr>
      <w:vertAlign w:val="superscript"/>
    </w:rPr>
  </w:style>
  <w:style w:type="table" w:styleId="Srednjareetka3-Isticanje1">
    <w:name w:val="Medium Grid 3 Accent 1"/>
    <w:basedOn w:val="Obinatablica"/>
    <w:uiPriority w:val="69"/>
    <w:rsid w:val="00A8795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etkatablice">
    <w:name w:val="Table Grid"/>
    <w:basedOn w:val="Obinatablica"/>
    <w:uiPriority w:val="59"/>
    <w:rsid w:val="00282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596E9E"/>
    <w:rPr>
      <w:b/>
      <w:bCs/>
    </w:rPr>
  </w:style>
  <w:style w:type="table" w:styleId="Srednjareetka2-Isticanje2">
    <w:name w:val="Medium Grid 2 Accent 2"/>
    <w:basedOn w:val="Obinatablica"/>
    <w:uiPriority w:val="68"/>
    <w:rsid w:val="00464168"/>
    <w:pPr>
      <w:spacing w:after="0" w:line="240" w:lineRule="auto"/>
    </w:pPr>
    <w:rPr>
      <w:rFonts w:asciiTheme="majorHAnsi" w:eastAsiaTheme="majorEastAsia" w:hAnsiTheme="majorHAnsi" w:cstheme="majorBidi"/>
      <w:color w:val="000000" w:themeColor="text1"/>
      <w:lang w:eastAsia="hr-HR"/>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2012Naslov2">
    <w:name w:val="2012_Naslov_2"/>
    <w:next w:val="2012TEXT"/>
    <w:rsid w:val="0095414E"/>
    <w:pPr>
      <w:keepNext/>
      <w:keepLines/>
      <w:widowControl w:val="0"/>
      <w:numPr>
        <w:numId w:val="3"/>
      </w:numPr>
      <w:tabs>
        <w:tab w:val="clear" w:pos="596"/>
        <w:tab w:val="num" w:pos="454"/>
      </w:tabs>
      <w:spacing w:before="360" w:after="180" w:line="240" w:lineRule="auto"/>
      <w:ind w:left="454"/>
    </w:pPr>
    <w:rPr>
      <w:rFonts w:ascii="Arial" w:eastAsia="Times New Roman" w:hAnsi="Arial" w:cs="Times New Roman"/>
      <w:b/>
      <w:caps/>
      <w:szCs w:val="20"/>
    </w:rPr>
  </w:style>
  <w:style w:type="paragraph" w:customStyle="1" w:styleId="2012TEXT">
    <w:name w:val="2012_TEXT"/>
    <w:link w:val="2012TEXTChar"/>
    <w:rsid w:val="0095414E"/>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95414E"/>
    <w:rPr>
      <w:rFonts w:ascii="Arial" w:eastAsia="Times New Roman" w:hAnsi="Arial" w:cs="Times New Roman"/>
      <w:sz w:val="20"/>
      <w:szCs w:val="20"/>
    </w:rPr>
  </w:style>
  <w:style w:type="paragraph" w:customStyle="1" w:styleId="2012Naslov3">
    <w:name w:val="2012_Naslov_3"/>
    <w:basedOn w:val="2012Naslov2"/>
    <w:next w:val="Normal"/>
    <w:qFormat/>
    <w:rsid w:val="00B92885"/>
    <w:pPr>
      <w:numPr>
        <w:numId w:val="4"/>
      </w:numPr>
      <w:spacing w:before="180" w:after="80"/>
      <w:ind w:left="738" w:hanging="284"/>
    </w:pPr>
    <w:rPr>
      <w:caps w:val="0"/>
      <w:sz w:val="20"/>
    </w:rPr>
  </w:style>
  <w:style w:type="paragraph" w:customStyle="1" w:styleId="2012TEXTObveznirazloziisklj2">
    <w:name w:val="2012_TEXT_Obvezni razlozi isklj_2"/>
    <w:basedOn w:val="Normal"/>
    <w:qFormat/>
    <w:rsid w:val="00B92885"/>
    <w:pPr>
      <w:tabs>
        <w:tab w:val="left" w:pos="964"/>
      </w:tabs>
      <w:autoSpaceDE/>
      <w:autoSpaceDN/>
      <w:adjustRightInd/>
      <w:spacing w:after="40"/>
      <w:ind w:left="737"/>
      <w:jc w:val="both"/>
    </w:pPr>
    <w:rPr>
      <w:rFonts w:ascii="Arial" w:hAnsi="Arial"/>
      <w:lang w:eastAsia="en-US"/>
    </w:rPr>
  </w:style>
  <w:style w:type="paragraph" w:customStyle="1" w:styleId="2012NASLOV1">
    <w:name w:val="2012_NASLOV_1"/>
    <w:next w:val="2012Naslov2"/>
    <w:rsid w:val="003D319D"/>
    <w:pPr>
      <w:keepNext/>
      <w:widowControl w:val="0"/>
      <w:numPr>
        <w:numId w:val="5"/>
      </w:numPr>
      <w:spacing w:before="480" w:after="240" w:line="240" w:lineRule="auto"/>
      <w:ind w:left="454" w:hanging="454"/>
    </w:pPr>
    <w:rPr>
      <w:rFonts w:ascii="Arial" w:eastAsia="Times New Roman" w:hAnsi="Arial" w:cs="Times New Roman"/>
      <w:b/>
      <w:spacing w:val="-2"/>
      <w:sz w:val="32"/>
      <w:szCs w:val="26"/>
    </w:rPr>
  </w:style>
  <w:style w:type="paragraph" w:customStyle="1" w:styleId="2012TEXTObveznirazloziisklj">
    <w:name w:val="2012_TEXT_Obvezni razlozi isklj"/>
    <w:basedOn w:val="2012Naslov3"/>
    <w:next w:val="2012TEXTObveznirazloziisklj2"/>
    <w:qFormat/>
    <w:rsid w:val="003D319D"/>
    <w:pPr>
      <w:numPr>
        <w:numId w:val="6"/>
      </w:numPr>
      <w:spacing w:before="120" w:after="40"/>
      <w:ind w:left="738" w:hanging="284"/>
      <w:jc w:val="both"/>
    </w:pPr>
    <w:rPr>
      <w:b w:val="0"/>
    </w:rPr>
  </w:style>
  <w:style w:type="paragraph" w:customStyle="1" w:styleId="TEXTfont10">
    <w:name w:val="TEXT font10"/>
    <w:basedOn w:val="2012TEXT"/>
    <w:rsid w:val="00D72FDF"/>
  </w:style>
  <w:style w:type="paragraph" w:customStyle="1" w:styleId="TEXT">
    <w:name w:val="TEXT"/>
    <w:link w:val="TEXTChar"/>
    <w:rsid w:val="00D72FDF"/>
    <w:pPr>
      <w:spacing w:after="80" w:line="240" w:lineRule="auto"/>
    </w:pPr>
    <w:rPr>
      <w:rFonts w:ascii="Swis721 BT" w:eastAsia="Times New Roman" w:hAnsi="Swis721 BT" w:cs="Times New Roman"/>
      <w:sz w:val="20"/>
      <w:szCs w:val="20"/>
    </w:rPr>
  </w:style>
  <w:style w:type="character" w:customStyle="1" w:styleId="TEXTChar">
    <w:name w:val="TEXT Char"/>
    <w:basedOn w:val="Zadanifontodlomka"/>
    <w:link w:val="TEXT"/>
    <w:rsid w:val="00D72FDF"/>
    <w:rPr>
      <w:rFonts w:ascii="Swis721 BT" w:eastAsia="Times New Roman" w:hAnsi="Swis721 BT" w:cs="Times New Roman"/>
      <w:sz w:val="20"/>
      <w:szCs w:val="20"/>
    </w:rPr>
  </w:style>
  <w:style w:type="paragraph" w:styleId="Blokteksta">
    <w:name w:val="Block Text"/>
    <w:basedOn w:val="Normal"/>
    <w:rsid w:val="005157C0"/>
    <w:pPr>
      <w:widowControl/>
      <w:autoSpaceDE/>
      <w:autoSpaceDN/>
      <w:adjustRightInd/>
      <w:spacing w:after="120"/>
      <w:ind w:left="227" w:right="340"/>
      <w:jc w:val="both"/>
    </w:pPr>
    <w:rPr>
      <w:rFonts w:ascii="Swis721 LtEx BT" w:hAnsi="Swis721 LtEx BT"/>
      <w:sz w:val="24"/>
      <w:lang w:eastAsia="en-US"/>
    </w:rPr>
  </w:style>
  <w:style w:type="paragraph" w:customStyle="1" w:styleId="msolistparagraph0">
    <w:name w:val="msolistparagraph"/>
    <w:basedOn w:val="Normal"/>
    <w:rsid w:val="00D86BA7"/>
    <w:pPr>
      <w:widowControl/>
      <w:autoSpaceDE/>
      <w:autoSpaceDN/>
      <w:adjustRightInd/>
      <w:ind w:left="720"/>
    </w:pPr>
    <w:rPr>
      <w:sz w:val="24"/>
      <w:szCs w:val="24"/>
    </w:rPr>
  </w:style>
  <w:style w:type="paragraph" w:styleId="StandardWeb">
    <w:name w:val="Normal (Web)"/>
    <w:basedOn w:val="Normal"/>
    <w:uiPriority w:val="99"/>
    <w:unhideWhenUsed/>
    <w:rsid w:val="00F776FB"/>
    <w:pPr>
      <w:widowControl/>
      <w:autoSpaceDE/>
      <w:autoSpaceDN/>
      <w:adjustRightInd/>
      <w:spacing w:before="100" w:beforeAutospacing="1" w:after="100" w:afterAutospacing="1"/>
    </w:pPr>
    <w:rPr>
      <w:sz w:val="24"/>
      <w:szCs w:val="24"/>
    </w:rPr>
  </w:style>
  <w:style w:type="paragraph" w:customStyle="1" w:styleId="Odlomakpopisa1">
    <w:name w:val="Odlomak popisa1"/>
    <w:basedOn w:val="Normal"/>
    <w:qFormat/>
    <w:rsid w:val="00B23B9A"/>
    <w:pPr>
      <w:widowControl/>
      <w:autoSpaceDE/>
      <w:autoSpaceDN/>
      <w:adjustRightInd/>
      <w:spacing w:after="200" w:line="276" w:lineRule="auto"/>
      <w:ind w:left="720"/>
    </w:pPr>
    <w:rPr>
      <w:rFonts w:ascii="Calibri" w:hAnsi="Calibri"/>
      <w:sz w:val="22"/>
      <w:szCs w:val="22"/>
      <w:lang w:val="en-US" w:eastAsia="en-US"/>
    </w:rPr>
  </w:style>
  <w:style w:type="paragraph" w:customStyle="1" w:styleId="t-9-8">
    <w:name w:val="t-9-8"/>
    <w:basedOn w:val="Normal"/>
    <w:rsid w:val="00082ED7"/>
    <w:pPr>
      <w:widowControl/>
      <w:autoSpaceDE/>
      <w:autoSpaceDN/>
      <w:adjustRightInd/>
      <w:spacing w:before="100" w:beforeAutospacing="1" w:after="100" w:afterAutospacing="1"/>
    </w:pPr>
    <w:rPr>
      <w:sz w:val="24"/>
      <w:szCs w:val="24"/>
    </w:rPr>
  </w:style>
  <w:style w:type="table" w:customStyle="1" w:styleId="Reetkatablice1">
    <w:name w:val="Rešetka tablice1"/>
    <w:basedOn w:val="Obinatablica"/>
    <w:next w:val="Reetkatablice"/>
    <w:rsid w:val="004030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6E4A0C"/>
    <w:pPr>
      <w:widowControl/>
      <w:overflowPunct w:val="0"/>
      <w:spacing w:after="120" w:line="240" w:lineRule="atLeast"/>
      <w:ind w:left="720"/>
      <w:jc w:val="both"/>
      <w:textAlignment w:val="baseline"/>
    </w:pPr>
    <w:rPr>
      <w:rFonts w:ascii="Times" w:hAnsi="Times"/>
      <w:sz w:val="22"/>
      <w:lang w:val="en-GB" w:eastAsia="en-US"/>
    </w:rPr>
  </w:style>
  <w:style w:type="paragraph" w:customStyle="1" w:styleId="ecxmsolistparagraph">
    <w:name w:val="ecxmsolistparagraph"/>
    <w:basedOn w:val="Normal"/>
    <w:rsid w:val="00355B20"/>
    <w:pPr>
      <w:widowControl/>
      <w:autoSpaceDE/>
      <w:autoSpaceDN/>
      <w:adjustRightInd/>
      <w:spacing w:after="324"/>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E5E"/>
    <w:pPr>
      <w:widowControl w:val="0"/>
      <w:autoSpaceDE w:val="0"/>
      <w:autoSpaceDN w:val="0"/>
      <w:adjustRightInd w:val="0"/>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A8795F"/>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A8795F"/>
    <w:pPr>
      <w:keepNext/>
      <w:spacing w:before="240" w:after="60"/>
      <w:outlineLvl w:val="1"/>
    </w:pPr>
    <w:rPr>
      <w:rFonts w:ascii="Cambria" w:hAnsi="Cambria"/>
      <w:b/>
      <w:bCs/>
      <w:i/>
      <w:iCs/>
      <w:sz w:val="28"/>
      <w:szCs w:val="28"/>
    </w:rPr>
  </w:style>
  <w:style w:type="paragraph" w:styleId="Naslov3">
    <w:name w:val="heading 3"/>
    <w:basedOn w:val="Normal"/>
    <w:next w:val="Normal"/>
    <w:link w:val="Naslov3Char"/>
    <w:qFormat/>
    <w:rsid w:val="00A8795F"/>
    <w:pPr>
      <w:keepNext/>
      <w:spacing w:before="240" w:after="60"/>
      <w:outlineLvl w:val="2"/>
    </w:pPr>
    <w:rPr>
      <w:rFonts w:ascii="Cambria" w:hAnsi="Cambria"/>
      <w:b/>
      <w:bCs/>
      <w:sz w:val="26"/>
      <w:szCs w:val="26"/>
    </w:rPr>
  </w:style>
  <w:style w:type="paragraph" w:styleId="Naslov4">
    <w:name w:val="heading 4"/>
    <w:basedOn w:val="Normal"/>
    <w:next w:val="Normal"/>
    <w:link w:val="Naslov4Char"/>
    <w:qFormat/>
    <w:rsid w:val="00A8795F"/>
    <w:pPr>
      <w:keepNext/>
      <w:spacing w:before="240" w:after="60"/>
      <w:outlineLvl w:val="3"/>
    </w:pPr>
    <w:rPr>
      <w:rFonts w:ascii="Calibri" w:hAnsi="Calibri"/>
      <w:b/>
      <w:bCs/>
      <w:sz w:val="28"/>
      <w:szCs w:val="28"/>
    </w:rPr>
  </w:style>
  <w:style w:type="paragraph" w:styleId="Naslov5">
    <w:name w:val="heading 5"/>
    <w:basedOn w:val="Normal"/>
    <w:next w:val="Normal"/>
    <w:link w:val="Naslov5Char"/>
    <w:qFormat/>
    <w:rsid w:val="00A8795F"/>
    <w:pPr>
      <w:spacing w:before="240" w:after="60"/>
      <w:outlineLvl w:val="4"/>
    </w:pPr>
    <w:rPr>
      <w:rFonts w:ascii="Calibri" w:hAnsi="Calibri"/>
      <w:b/>
      <w:bCs/>
      <w:i/>
      <w:iCs/>
      <w:sz w:val="26"/>
      <w:szCs w:val="26"/>
    </w:rPr>
  </w:style>
  <w:style w:type="paragraph" w:styleId="Naslov6">
    <w:name w:val="heading 6"/>
    <w:basedOn w:val="Normal"/>
    <w:next w:val="Normal"/>
    <w:link w:val="Naslov6Char"/>
    <w:qFormat/>
    <w:rsid w:val="00A8795F"/>
    <w:pPr>
      <w:keepNext/>
      <w:widowControl/>
      <w:autoSpaceDE/>
      <w:autoSpaceDN/>
      <w:adjustRightInd/>
      <w:jc w:val="center"/>
      <w:outlineLvl w:val="5"/>
    </w:pPr>
    <w:rPr>
      <w:rFonts w:ascii="Arial" w:hAnsi="Arial"/>
      <w:b/>
      <w:sz w:val="24"/>
      <w:szCs w:val="24"/>
    </w:rPr>
  </w:style>
  <w:style w:type="paragraph" w:styleId="Naslov7">
    <w:name w:val="heading 7"/>
    <w:basedOn w:val="Normal"/>
    <w:next w:val="Normal"/>
    <w:link w:val="Naslov7Char"/>
    <w:qFormat/>
    <w:rsid w:val="00A8795F"/>
    <w:pPr>
      <w:keepNext/>
      <w:widowControl/>
      <w:autoSpaceDE/>
      <w:autoSpaceDN/>
      <w:adjustRightInd/>
      <w:jc w:val="right"/>
      <w:outlineLvl w:val="6"/>
    </w:pPr>
    <w:rPr>
      <w:rFonts w:ascii="Arial" w:hAnsi="Arial"/>
      <w:b/>
      <w:sz w:val="24"/>
      <w:szCs w:val="24"/>
    </w:rPr>
  </w:style>
  <w:style w:type="paragraph" w:styleId="Naslov9">
    <w:name w:val="heading 9"/>
    <w:basedOn w:val="Normal"/>
    <w:next w:val="Normal"/>
    <w:link w:val="Naslov9Char"/>
    <w:qFormat/>
    <w:rsid w:val="00A8795F"/>
    <w:pPr>
      <w:widowControl/>
      <w:tabs>
        <w:tab w:val="num" w:pos="3600"/>
      </w:tabs>
      <w:autoSpaceDE/>
      <w:autoSpaceDN/>
      <w:adjustRightInd/>
      <w:spacing w:before="240" w:after="60"/>
      <w:ind w:left="3240" w:hanging="360"/>
      <w:jc w:val="both"/>
      <w:outlineLvl w:val="8"/>
    </w:pPr>
    <w:rPr>
      <w:rFonts w:ascii="Arial" w:hAnsi="Arial"/>
      <w:i/>
      <w:sz w:val="18"/>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8795F"/>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A8795F"/>
    <w:rPr>
      <w:rFonts w:ascii="Cambria" w:eastAsia="Times New Roman" w:hAnsi="Cambria" w:cs="Times New Roman"/>
      <w:b/>
      <w:bCs/>
      <w:i/>
      <w:iCs/>
      <w:sz w:val="28"/>
      <w:szCs w:val="28"/>
      <w:lang w:eastAsia="hr-HR"/>
    </w:rPr>
  </w:style>
  <w:style w:type="character" w:customStyle="1" w:styleId="Naslov3Char">
    <w:name w:val="Naslov 3 Char"/>
    <w:basedOn w:val="Zadanifontodlomka"/>
    <w:link w:val="Naslov3"/>
    <w:rsid w:val="00A8795F"/>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A8795F"/>
    <w:rPr>
      <w:rFonts w:ascii="Calibri" w:eastAsia="Times New Roman" w:hAnsi="Calibri" w:cs="Times New Roman"/>
      <w:b/>
      <w:bCs/>
      <w:sz w:val="28"/>
      <w:szCs w:val="28"/>
      <w:lang w:eastAsia="hr-HR"/>
    </w:rPr>
  </w:style>
  <w:style w:type="character" w:customStyle="1" w:styleId="Naslov5Char">
    <w:name w:val="Naslov 5 Char"/>
    <w:basedOn w:val="Zadanifontodlomka"/>
    <w:link w:val="Naslov5"/>
    <w:rsid w:val="00A8795F"/>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A8795F"/>
    <w:rPr>
      <w:rFonts w:ascii="Arial" w:eastAsia="Times New Roman" w:hAnsi="Arial" w:cs="Times New Roman"/>
      <w:b/>
      <w:sz w:val="24"/>
      <w:szCs w:val="24"/>
      <w:lang w:eastAsia="hr-HR"/>
    </w:rPr>
  </w:style>
  <w:style w:type="character" w:customStyle="1" w:styleId="Naslov7Char">
    <w:name w:val="Naslov 7 Char"/>
    <w:basedOn w:val="Zadanifontodlomka"/>
    <w:link w:val="Naslov7"/>
    <w:rsid w:val="00A8795F"/>
    <w:rPr>
      <w:rFonts w:ascii="Arial" w:eastAsia="Times New Roman" w:hAnsi="Arial" w:cs="Times New Roman"/>
      <w:b/>
      <w:sz w:val="24"/>
      <w:szCs w:val="24"/>
      <w:lang w:eastAsia="hr-HR"/>
    </w:rPr>
  </w:style>
  <w:style w:type="character" w:customStyle="1" w:styleId="Naslov9Char">
    <w:name w:val="Naslov 9 Char"/>
    <w:basedOn w:val="Zadanifontodlomka"/>
    <w:link w:val="Naslov9"/>
    <w:rsid w:val="00A8795F"/>
    <w:rPr>
      <w:rFonts w:ascii="Arial" w:eastAsia="Times New Roman" w:hAnsi="Arial" w:cs="Times New Roman"/>
      <w:i/>
      <w:sz w:val="18"/>
      <w:szCs w:val="20"/>
      <w:lang w:val="en-US"/>
    </w:rPr>
  </w:style>
  <w:style w:type="character" w:styleId="Hiperveza">
    <w:name w:val="Hyperlink"/>
    <w:basedOn w:val="Zadanifontodlomka"/>
    <w:uiPriority w:val="99"/>
    <w:unhideWhenUsed/>
    <w:rsid w:val="00A8795F"/>
    <w:rPr>
      <w:color w:val="0000FF"/>
      <w:u w:val="single"/>
    </w:rPr>
  </w:style>
  <w:style w:type="paragraph" w:styleId="Tijeloteksta">
    <w:name w:val="Body Text"/>
    <w:basedOn w:val="Normal"/>
    <w:link w:val="TijelotekstaChar"/>
    <w:uiPriority w:val="99"/>
    <w:qFormat/>
    <w:rsid w:val="00A8795F"/>
    <w:pPr>
      <w:widowControl/>
      <w:autoSpaceDE/>
      <w:autoSpaceDN/>
      <w:adjustRightInd/>
      <w:jc w:val="both"/>
    </w:pPr>
    <w:rPr>
      <w:rFonts w:ascii="Arial" w:hAnsi="Arial"/>
      <w:sz w:val="24"/>
      <w:szCs w:val="24"/>
    </w:rPr>
  </w:style>
  <w:style w:type="character" w:customStyle="1" w:styleId="TijelotekstaChar">
    <w:name w:val="Tijelo teksta Char"/>
    <w:basedOn w:val="Zadanifontodlomka"/>
    <w:link w:val="Tijeloteksta"/>
    <w:uiPriority w:val="99"/>
    <w:rsid w:val="00A8795F"/>
    <w:rPr>
      <w:rFonts w:ascii="Arial" w:eastAsia="Times New Roman" w:hAnsi="Arial" w:cs="Times New Roman"/>
      <w:sz w:val="24"/>
      <w:szCs w:val="24"/>
      <w:lang w:eastAsia="hr-HR"/>
    </w:rPr>
  </w:style>
  <w:style w:type="character" w:customStyle="1" w:styleId="UvuenotijelotekstaChar">
    <w:name w:val="Uvučeno tijelo teksta Char"/>
    <w:basedOn w:val="Zadanifontodlomka"/>
    <w:link w:val="Uvuenotijeloteksta"/>
    <w:uiPriority w:val="99"/>
    <w:semiHidden/>
    <w:rsid w:val="00A8795F"/>
    <w:rPr>
      <w:rFonts w:ascii="Times New Roman" w:eastAsia="Times New Roman" w:hAnsi="Times New Roman" w:cs="Times New Roman"/>
      <w:sz w:val="20"/>
      <w:szCs w:val="20"/>
      <w:lang w:eastAsia="hr-HR"/>
    </w:rPr>
  </w:style>
  <w:style w:type="paragraph" w:styleId="Uvuenotijeloteksta">
    <w:name w:val="Body Text Indent"/>
    <w:basedOn w:val="Normal"/>
    <w:link w:val="UvuenotijelotekstaChar"/>
    <w:uiPriority w:val="99"/>
    <w:semiHidden/>
    <w:unhideWhenUsed/>
    <w:rsid w:val="00A8795F"/>
    <w:pPr>
      <w:spacing w:after="120"/>
      <w:ind w:left="283"/>
    </w:pPr>
  </w:style>
  <w:style w:type="character" w:customStyle="1" w:styleId="UvuenotijelotekstaChar1">
    <w:name w:val="Uvučeno tijelo teksta Char1"/>
    <w:basedOn w:val="Zadanifontodlomka"/>
    <w:uiPriority w:val="99"/>
    <w:semiHidden/>
    <w:rsid w:val="00A8795F"/>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A8795F"/>
    <w:pPr>
      <w:ind w:left="720"/>
      <w:contextualSpacing/>
    </w:pPr>
    <w:rPr>
      <w:rFonts w:ascii="Arial" w:hAnsi="Arial" w:cs="Arial"/>
    </w:rPr>
  </w:style>
  <w:style w:type="paragraph" w:styleId="Bezproreda">
    <w:name w:val="No Spacing"/>
    <w:link w:val="BezproredaChar"/>
    <w:uiPriority w:val="1"/>
    <w:qFormat/>
    <w:rsid w:val="00A8795F"/>
    <w:pPr>
      <w:spacing w:after="0" w:line="240" w:lineRule="auto"/>
    </w:pPr>
    <w:rPr>
      <w:rFonts w:ascii="Calibri" w:eastAsia="Times New Roman" w:hAnsi="Calibri" w:cs="Times New Roman"/>
    </w:rPr>
  </w:style>
  <w:style w:type="character" w:customStyle="1" w:styleId="BezproredaChar">
    <w:name w:val="Bez proreda Char"/>
    <w:basedOn w:val="Zadanifontodlomka"/>
    <w:link w:val="Bezproreda"/>
    <w:uiPriority w:val="1"/>
    <w:rsid w:val="00A8795F"/>
    <w:rPr>
      <w:rFonts w:ascii="Calibri" w:eastAsia="Times New Roman" w:hAnsi="Calibri" w:cs="Times New Roman"/>
    </w:rPr>
  </w:style>
  <w:style w:type="paragraph" w:styleId="Tekstbalonia">
    <w:name w:val="Balloon Text"/>
    <w:basedOn w:val="Normal"/>
    <w:link w:val="TekstbaloniaChar"/>
    <w:uiPriority w:val="99"/>
    <w:unhideWhenUsed/>
    <w:rsid w:val="00A8795F"/>
    <w:rPr>
      <w:rFonts w:ascii="Tahoma" w:hAnsi="Tahoma" w:cs="Tahoma"/>
      <w:sz w:val="16"/>
      <w:szCs w:val="16"/>
    </w:rPr>
  </w:style>
  <w:style w:type="character" w:customStyle="1" w:styleId="TekstbaloniaChar">
    <w:name w:val="Tekst balončića Char"/>
    <w:basedOn w:val="Zadanifontodlomka"/>
    <w:link w:val="Tekstbalonia"/>
    <w:uiPriority w:val="99"/>
    <w:rsid w:val="00A8795F"/>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8795F"/>
    <w:pPr>
      <w:tabs>
        <w:tab w:val="center" w:pos="4536"/>
        <w:tab w:val="right" w:pos="9072"/>
      </w:tabs>
    </w:pPr>
  </w:style>
  <w:style w:type="character" w:customStyle="1" w:styleId="ZaglavljeChar">
    <w:name w:val="Zaglavlje Char"/>
    <w:basedOn w:val="Zadanifontodlomka"/>
    <w:link w:val="Zaglavlje"/>
    <w:uiPriority w:val="99"/>
    <w:rsid w:val="00A8795F"/>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A8795F"/>
    <w:pPr>
      <w:tabs>
        <w:tab w:val="center" w:pos="4536"/>
        <w:tab w:val="right" w:pos="9072"/>
      </w:tabs>
    </w:pPr>
  </w:style>
  <w:style w:type="character" w:customStyle="1" w:styleId="PodnojeChar">
    <w:name w:val="Podnožje Char"/>
    <w:basedOn w:val="Zadanifontodlomka"/>
    <w:link w:val="Podnoje"/>
    <w:uiPriority w:val="99"/>
    <w:rsid w:val="00A8795F"/>
    <w:rPr>
      <w:rFonts w:ascii="Times New Roman" w:eastAsia="Times New Roman" w:hAnsi="Times New Roman" w:cs="Times New Roman"/>
      <w:sz w:val="20"/>
      <w:szCs w:val="20"/>
      <w:lang w:eastAsia="hr-HR"/>
    </w:rPr>
  </w:style>
  <w:style w:type="paragraph" w:customStyle="1" w:styleId="StandardWeb1">
    <w:name w:val="Standard (Web)1"/>
    <w:basedOn w:val="Normal"/>
    <w:rsid w:val="00A8795F"/>
    <w:pPr>
      <w:widowControl/>
      <w:suppressAutoHyphens/>
      <w:autoSpaceDE/>
      <w:autoSpaceDN/>
      <w:adjustRightInd/>
      <w:spacing w:before="280" w:after="280"/>
    </w:pPr>
    <w:rPr>
      <w:sz w:val="24"/>
      <w:szCs w:val="24"/>
      <w:lang w:eastAsia="ar-SA"/>
    </w:rPr>
  </w:style>
  <w:style w:type="paragraph" w:customStyle="1" w:styleId="CharCharCharCharCharCharCharChar">
    <w:name w:val="Char Char Char Char Char Char Char Char"/>
    <w:basedOn w:val="Normal"/>
    <w:rsid w:val="00A8795F"/>
    <w:pPr>
      <w:widowControl/>
      <w:autoSpaceDE/>
      <w:autoSpaceDN/>
      <w:adjustRightInd/>
      <w:spacing w:after="160" w:line="240" w:lineRule="exact"/>
    </w:pPr>
    <w:rPr>
      <w:rFonts w:ascii="Tahoma" w:hAnsi="Tahoma"/>
      <w:lang w:val="en-US" w:eastAsia="en-US"/>
    </w:rPr>
  </w:style>
  <w:style w:type="paragraph" w:styleId="Tijeloteksta-uvlaka2">
    <w:name w:val="Body Text Indent 2"/>
    <w:basedOn w:val="Normal"/>
    <w:link w:val="Tijeloteksta-uvlaka2Char"/>
    <w:rsid w:val="00A8795F"/>
    <w:pPr>
      <w:spacing w:after="120" w:line="480" w:lineRule="auto"/>
      <w:ind w:left="283"/>
    </w:pPr>
  </w:style>
  <w:style w:type="character" w:customStyle="1" w:styleId="Tijeloteksta-uvlaka2Char">
    <w:name w:val="Tijelo teksta - uvlaka 2 Char"/>
    <w:basedOn w:val="Zadanifontodlomka"/>
    <w:link w:val="Tijeloteksta-uvlaka2"/>
    <w:rsid w:val="00A8795F"/>
    <w:rPr>
      <w:rFonts w:ascii="Times New Roman" w:eastAsia="Times New Roman" w:hAnsi="Times New Roman" w:cs="Times New Roman"/>
      <w:sz w:val="20"/>
      <w:szCs w:val="20"/>
      <w:lang w:eastAsia="hr-HR"/>
    </w:rPr>
  </w:style>
  <w:style w:type="paragraph" w:customStyle="1" w:styleId="TekstOsnovni">
    <w:name w:val="Tekst Osnovni"/>
    <w:basedOn w:val="Normal"/>
    <w:rsid w:val="00A8795F"/>
    <w:pPr>
      <w:widowControl/>
      <w:autoSpaceDE/>
      <w:autoSpaceDN/>
      <w:adjustRightInd/>
      <w:spacing w:before="60" w:after="120"/>
      <w:ind w:left="454"/>
    </w:pPr>
    <w:rPr>
      <w:rFonts w:ascii="Arial" w:hAnsi="Arial"/>
      <w:sz w:val="22"/>
      <w:szCs w:val="24"/>
      <w:lang w:eastAsia="en-US"/>
    </w:rPr>
  </w:style>
  <w:style w:type="paragraph" w:styleId="Obinitekst">
    <w:name w:val="Plain Text"/>
    <w:basedOn w:val="Normal"/>
    <w:link w:val="ObinitekstChar"/>
    <w:uiPriority w:val="99"/>
    <w:unhideWhenUsed/>
    <w:rsid w:val="00A8795F"/>
    <w:pPr>
      <w:widowControl/>
      <w:autoSpaceDE/>
      <w:autoSpaceDN/>
      <w:adjustRightInd/>
    </w:pPr>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A8795F"/>
    <w:rPr>
      <w:rFonts w:ascii="Consolas" w:eastAsia="Calibri" w:hAnsi="Consolas" w:cs="Times New Roman"/>
      <w:sz w:val="21"/>
      <w:szCs w:val="21"/>
    </w:rPr>
  </w:style>
  <w:style w:type="paragraph" w:styleId="Naslov">
    <w:name w:val="Title"/>
    <w:basedOn w:val="Normal"/>
    <w:link w:val="NaslovChar"/>
    <w:qFormat/>
    <w:rsid w:val="00A8795F"/>
    <w:pPr>
      <w:widowControl/>
      <w:autoSpaceDE/>
      <w:autoSpaceDN/>
      <w:adjustRightInd/>
      <w:jc w:val="center"/>
    </w:pPr>
    <w:rPr>
      <w:b/>
      <w:bCs/>
      <w:sz w:val="24"/>
      <w:lang w:eastAsia="en-US"/>
    </w:rPr>
  </w:style>
  <w:style w:type="character" w:customStyle="1" w:styleId="NaslovChar">
    <w:name w:val="Naslov Char"/>
    <w:basedOn w:val="Zadanifontodlomka"/>
    <w:link w:val="Naslov"/>
    <w:rsid w:val="00A8795F"/>
    <w:rPr>
      <w:rFonts w:ascii="Times New Roman" w:eastAsia="Times New Roman" w:hAnsi="Times New Roman" w:cs="Times New Roman"/>
      <w:b/>
      <w:bCs/>
      <w:sz w:val="24"/>
      <w:szCs w:val="20"/>
    </w:rPr>
  </w:style>
  <w:style w:type="paragraph" w:customStyle="1" w:styleId="CRTICA">
    <w:name w:val="CRTICA"/>
    <w:basedOn w:val="Normal"/>
    <w:rsid w:val="00A8795F"/>
    <w:pPr>
      <w:widowControl/>
      <w:numPr>
        <w:numId w:val="1"/>
      </w:numPr>
      <w:autoSpaceDE/>
      <w:autoSpaceDN/>
      <w:adjustRightInd/>
      <w:jc w:val="both"/>
    </w:pPr>
    <w:rPr>
      <w:rFonts w:ascii="Arial" w:hAnsi="Arial"/>
      <w:lang w:val="en-GB" w:eastAsia="en-US"/>
    </w:rPr>
  </w:style>
  <w:style w:type="paragraph" w:customStyle="1" w:styleId="naslov0">
    <w:name w:val="naslov"/>
    <w:basedOn w:val="Normal"/>
    <w:rsid w:val="00A8795F"/>
    <w:pPr>
      <w:widowControl/>
      <w:autoSpaceDE/>
      <w:autoSpaceDN/>
      <w:adjustRightInd/>
      <w:spacing w:before="120" w:after="120"/>
      <w:jc w:val="both"/>
    </w:pPr>
    <w:rPr>
      <w:rFonts w:ascii="Arial" w:hAnsi="Arial"/>
      <w:b/>
      <w:lang w:val="en-US" w:eastAsia="en-US"/>
    </w:rPr>
  </w:style>
  <w:style w:type="paragraph" w:styleId="Tijeloteksta-uvlaka3">
    <w:name w:val="Body Text Indent 3"/>
    <w:basedOn w:val="Normal"/>
    <w:link w:val="Tijeloteksta-uvlaka3Char"/>
    <w:rsid w:val="00A8795F"/>
    <w:pPr>
      <w:widowControl/>
      <w:autoSpaceDE/>
      <w:autoSpaceDN/>
      <w:adjustRightInd/>
      <w:spacing w:after="120"/>
      <w:ind w:left="283"/>
    </w:pPr>
    <w:rPr>
      <w:sz w:val="16"/>
      <w:szCs w:val="16"/>
      <w:lang w:eastAsia="en-US"/>
    </w:rPr>
  </w:style>
  <w:style w:type="character" w:customStyle="1" w:styleId="Tijeloteksta-uvlaka3Char">
    <w:name w:val="Tijelo teksta - uvlaka 3 Char"/>
    <w:basedOn w:val="Zadanifontodlomka"/>
    <w:link w:val="Tijeloteksta-uvlaka3"/>
    <w:rsid w:val="00A8795F"/>
    <w:rPr>
      <w:rFonts w:ascii="Times New Roman" w:eastAsia="Times New Roman" w:hAnsi="Times New Roman" w:cs="Times New Roman"/>
      <w:sz w:val="16"/>
      <w:szCs w:val="16"/>
    </w:rPr>
  </w:style>
  <w:style w:type="character" w:customStyle="1" w:styleId="Tijeloteksta2Char">
    <w:name w:val="Tijelo teksta 2 Char"/>
    <w:basedOn w:val="Zadanifontodlomka"/>
    <w:link w:val="Tijeloteksta2"/>
    <w:uiPriority w:val="99"/>
    <w:semiHidden/>
    <w:rsid w:val="00A8795F"/>
    <w:rPr>
      <w:rFonts w:ascii="Times New Roman" w:eastAsia="Times New Roman" w:hAnsi="Times New Roman" w:cs="Times New Roman"/>
      <w:sz w:val="20"/>
      <w:szCs w:val="20"/>
      <w:lang w:eastAsia="hr-HR"/>
    </w:rPr>
  </w:style>
  <w:style w:type="paragraph" w:styleId="Tijeloteksta2">
    <w:name w:val="Body Text 2"/>
    <w:basedOn w:val="Normal"/>
    <w:link w:val="Tijeloteksta2Char"/>
    <w:uiPriority w:val="99"/>
    <w:semiHidden/>
    <w:unhideWhenUsed/>
    <w:rsid w:val="00A8795F"/>
    <w:pPr>
      <w:spacing w:after="120" w:line="480" w:lineRule="auto"/>
    </w:pPr>
  </w:style>
  <w:style w:type="character" w:customStyle="1" w:styleId="Tijeloteksta2Char1">
    <w:name w:val="Tijelo teksta 2 Char1"/>
    <w:basedOn w:val="Zadanifontodlomka"/>
    <w:uiPriority w:val="99"/>
    <w:semiHidden/>
    <w:rsid w:val="00A8795F"/>
    <w:rPr>
      <w:rFonts w:ascii="Times New Roman" w:eastAsia="Times New Roman" w:hAnsi="Times New Roman" w:cs="Times New Roman"/>
      <w:sz w:val="20"/>
      <w:szCs w:val="20"/>
      <w:lang w:eastAsia="hr-HR"/>
    </w:rPr>
  </w:style>
  <w:style w:type="paragraph" w:styleId="Tijeloteksta3">
    <w:name w:val="Body Text 3"/>
    <w:basedOn w:val="Normal"/>
    <w:link w:val="Tijeloteksta3Char"/>
    <w:unhideWhenUsed/>
    <w:rsid w:val="00A8795F"/>
    <w:pPr>
      <w:spacing w:after="120"/>
    </w:pPr>
    <w:rPr>
      <w:sz w:val="16"/>
      <w:szCs w:val="16"/>
    </w:rPr>
  </w:style>
  <w:style w:type="character" w:customStyle="1" w:styleId="Tijeloteksta3Char">
    <w:name w:val="Tijelo teksta 3 Char"/>
    <w:basedOn w:val="Zadanifontodlomka"/>
    <w:link w:val="Tijeloteksta3"/>
    <w:uiPriority w:val="99"/>
    <w:rsid w:val="00A8795F"/>
    <w:rPr>
      <w:rFonts w:ascii="Times New Roman" w:eastAsia="Times New Roman" w:hAnsi="Times New Roman" w:cs="Times New Roman"/>
      <w:sz w:val="16"/>
      <w:szCs w:val="16"/>
      <w:lang w:eastAsia="hr-HR"/>
    </w:rPr>
  </w:style>
  <w:style w:type="paragraph" w:customStyle="1" w:styleId="Betech">
    <w:name w:val="Betech"/>
    <w:basedOn w:val="Normal"/>
    <w:rsid w:val="00A8795F"/>
    <w:pPr>
      <w:widowControl/>
      <w:autoSpaceDE/>
      <w:autoSpaceDN/>
      <w:adjustRightInd/>
      <w:ind w:left="1418"/>
      <w:jc w:val="both"/>
    </w:pPr>
    <w:rPr>
      <w:rFonts w:ascii="Tahoma" w:hAnsi="Tahoma"/>
      <w:sz w:val="22"/>
      <w:lang w:val="nl-BE" w:eastAsia="en-US"/>
    </w:rPr>
  </w:style>
  <w:style w:type="character" w:styleId="Brojstranice">
    <w:name w:val="page number"/>
    <w:basedOn w:val="Zadanifontodlomka"/>
    <w:rsid w:val="00A8795F"/>
  </w:style>
  <w:style w:type="paragraph" w:customStyle="1" w:styleId="Default">
    <w:name w:val="Default"/>
    <w:rsid w:val="00A8795F"/>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hr-HR"/>
    </w:rPr>
  </w:style>
  <w:style w:type="character" w:styleId="Referencakomentara">
    <w:name w:val="annotation reference"/>
    <w:basedOn w:val="Zadanifontodlomka"/>
    <w:unhideWhenUsed/>
    <w:rsid w:val="00A8795F"/>
    <w:rPr>
      <w:sz w:val="16"/>
      <w:szCs w:val="16"/>
    </w:rPr>
  </w:style>
  <w:style w:type="paragraph" w:styleId="Tekstkomentara">
    <w:name w:val="annotation text"/>
    <w:basedOn w:val="Normal"/>
    <w:link w:val="TekstkomentaraChar"/>
    <w:unhideWhenUsed/>
    <w:rsid w:val="00A8795F"/>
  </w:style>
  <w:style w:type="character" w:customStyle="1" w:styleId="TekstkomentaraChar">
    <w:name w:val="Tekst komentara Char"/>
    <w:basedOn w:val="Zadanifontodlomka"/>
    <w:link w:val="Tekstkomentara"/>
    <w:rsid w:val="00A8795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nhideWhenUsed/>
    <w:rsid w:val="00A8795F"/>
    <w:rPr>
      <w:b/>
      <w:bCs/>
    </w:rPr>
  </w:style>
  <w:style w:type="character" w:customStyle="1" w:styleId="PredmetkomentaraChar">
    <w:name w:val="Predmet komentara Char"/>
    <w:basedOn w:val="TekstkomentaraChar"/>
    <w:link w:val="Predmetkomentara"/>
    <w:rsid w:val="00A8795F"/>
    <w:rPr>
      <w:rFonts w:ascii="Times New Roman" w:eastAsia="Times New Roman" w:hAnsi="Times New Roman" w:cs="Times New Roman"/>
      <w:b/>
      <w:bCs/>
      <w:sz w:val="20"/>
      <w:szCs w:val="20"/>
      <w:lang w:eastAsia="hr-HR"/>
    </w:rPr>
  </w:style>
  <w:style w:type="character" w:customStyle="1" w:styleId="TekstfusnoteChar">
    <w:name w:val="Tekst fusnote Char"/>
    <w:basedOn w:val="Zadanifontodlomka"/>
    <w:link w:val="Tekstfusnote"/>
    <w:uiPriority w:val="99"/>
    <w:rsid w:val="00A8795F"/>
    <w:rPr>
      <w:rFonts w:ascii="Times New Roman" w:eastAsia="Times New Roman" w:hAnsi="Times New Roman" w:cs="Times New Roman"/>
      <w:sz w:val="20"/>
      <w:szCs w:val="20"/>
      <w:lang w:eastAsia="hr-HR"/>
    </w:rPr>
  </w:style>
  <w:style w:type="paragraph" w:styleId="Tekstfusnote">
    <w:name w:val="footnote text"/>
    <w:basedOn w:val="Normal"/>
    <w:link w:val="TekstfusnoteChar"/>
    <w:uiPriority w:val="99"/>
    <w:unhideWhenUsed/>
    <w:rsid w:val="00A8795F"/>
  </w:style>
  <w:style w:type="character" w:customStyle="1" w:styleId="TekstfusnoteChar1">
    <w:name w:val="Tekst fusnote Char1"/>
    <w:basedOn w:val="Zadanifontodlomka"/>
    <w:uiPriority w:val="99"/>
    <w:semiHidden/>
    <w:rsid w:val="00A8795F"/>
    <w:rPr>
      <w:rFonts w:ascii="Times New Roman" w:eastAsia="Times New Roman" w:hAnsi="Times New Roman" w:cs="Times New Roman"/>
      <w:sz w:val="20"/>
      <w:szCs w:val="20"/>
      <w:lang w:eastAsia="hr-HR"/>
    </w:rPr>
  </w:style>
  <w:style w:type="paragraph" w:customStyle="1" w:styleId="natuknica">
    <w:name w:val="natuknica"/>
    <w:basedOn w:val="Normal"/>
    <w:link w:val="natuknicaChar"/>
    <w:qFormat/>
    <w:rsid w:val="00A8795F"/>
    <w:pPr>
      <w:widowControl/>
      <w:autoSpaceDE/>
      <w:autoSpaceDN/>
      <w:adjustRightInd/>
      <w:ind w:left="720" w:hanging="360"/>
      <w:jc w:val="both"/>
    </w:pPr>
    <w:rPr>
      <w:rFonts w:ascii="Arial" w:hAnsi="Arial" w:cs="Arial"/>
    </w:rPr>
  </w:style>
  <w:style w:type="character" w:customStyle="1" w:styleId="natuknicaChar">
    <w:name w:val="natuknica Char"/>
    <w:basedOn w:val="Zadanifontodlomka"/>
    <w:link w:val="natuknica"/>
    <w:rsid w:val="00A8795F"/>
    <w:rPr>
      <w:rFonts w:ascii="Arial" w:eastAsia="Times New Roman" w:hAnsi="Arial" w:cs="Arial"/>
      <w:sz w:val="20"/>
      <w:szCs w:val="20"/>
      <w:lang w:eastAsia="hr-HR"/>
    </w:rPr>
  </w:style>
  <w:style w:type="character" w:styleId="Referencafusnote">
    <w:name w:val="footnote reference"/>
    <w:basedOn w:val="Zadanifontodlomka"/>
    <w:uiPriority w:val="99"/>
    <w:unhideWhenUsed/>
    <w:rsid w:val="00A8795F"/>
    <w:rPr>
      <w:vertAlign w:val="superscript"/>
    </w:rPr>
  </w:style>
  <w:style w:type="table" w:styleId="Srednjareetka3-Isticanje1">
    <w:name w:val="Medium Grid 3 Accent 1"/>
    <w:basedOn w:val="Obinatablica"/>
    <w:uiPriority w:val="69"/>
    <w:rsid w:val="00A879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etkatablice">
    <w:name w:val="Table Grid"/>
    <w:basedOn w:val="Obinatablica"/>
    <w:uiPriority w:val="59"/>
    <w:rsid w:val="00282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596E9E"/>
    <w:rPr>
      <w:b/>
      <w:bCs/>
    </w:rPr>
  </w:style>
  <w:style w:type="table" w:styleId="Srednjareetka2-Isticanje2">
    <w:name w:val="Medium Grid 2 Accent 2"/>
    <w:basedOn w:val="Obinatablica"/>
    <w:uiPriority w:val="68"/>
    <w:rsid w:val="00464168"/>
    <w:pPr>
      <w:spacing w:after="0" w:line="240" w:lineRule="auto"/>
    </w:pPr>
    <w:rPr>
      <w:rFonts w:asciiTheme="majorHAnsi" w:eastAsiaTheme="majorEastAsia" w:hAnsiTheme="majorHAnsi" w:cstheme="majorBidi"/>
      <w:color w:val="000000" w:themeColor="text1"/>
      <w:lang w:eastAsia="hr-H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2012Naslov2">
    <w:name w:val="2012_Naslov_2"/>
    <w:next w:val="2012TEXT"/>
    <w:rsid w:val="0095414E"/>
    <w:pPr>
      <w:keepNext/>
      <w:keepLines/>
      <w:widowControl w:val="0"/>
      <w:numPr>
        <w:numId w:val="3"/>
      </w:numPr>
      <w:tabs>
        <w:tab w:val="clear" w:pos="596"/>
        <w:tab w:val="num" w:pos="454"/>
      </w:tabs>
      <w:spacing w:before="360" w:after="180" w:line="240" w:lineRule="auto"/>
      <w:ind w:left="454"/>
    </w:pPr>
    <w:rPr>
      <w:rFonts w:ascii="Arial" w:eastAsia="Times New Roman" w:hAnsi="Arial" w:cs="Times New Roman"/>
      <w:b/>
      <w:caps/>
      <w:szCs w:val="20"/>
    </w:rPr>
  </w:style>
  <w:style w:type="paragraph" w:customStyle="1" w:styleId="2012TEXT">
    <w:name w:val="2012_TEXT"/>
    <w:link w:val="2012TEXTChar"/>
    <w:rsid w:val="0095414E"/>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95414E"/>
    <w:rPr>
      <w:rFonts w:ascii="Arial" w:eastAsia="Times New Roman" w:hAnsi="Arial" w:cs="Times New Roman"/>
      <w:sz w:val="20"/>
      <w:szCs w:val="20"/>
    </w:rPr>
  </w:style>
  <w:style w:type="paragraph" w:customStyle="1" w:styleId="2012Naslov3">
    <w:name w:val="2012_Naslov_3"/>
    <w:basedOn w:val="2012Naslov2"/>
    <w:next w:val="Normal"/>
    <w:qFormat/>
    <w:rsid w:val="00B92885"/>
    <w:pPr>
      <w:numPr>
        <w:numId w:val="4"/>
      </w:numPr>
      <w:spacing w:before="180" w:after="80"/>
      <w:ind w:left="738" w:hanging="284"/>
    </w:pPr>
    <w:rPr>
      <w:caps w:val="0"/>
      <w:sz w:val="20"/>
    </w:rPr>
  </w:style>
  <w:style w:type="paragraph" w:customStyle="1" w:styleId="2012TEXTObveznirazloziisklj2">
    <w:name w:val="2012_TEXT_Obvezni razlozi isklj_2"/>
    <w:basedOn w:val="Normal"/>
    <w:qFormat/>
    <w:rsid w:val="00B92885"/>
    <w:pPr>
      <w:tabs>
        <w:tab w:val="left" w:pos="964"/>
      </w:tabs>
      <w:autoSpaceDE/>
      <w:autoSpaceDN/>
      <w:adjustRightInd/>
      <w:spacing w:after="40"/>
      <w:ind w:left="737"/>
      <w:jc w:val="both"/>
    </w:pPr>
    <w:rPr>
      <w:rFonts w:ascii="Arial" w:hAnsi="Arial"/>
      <w:lang w:eastAsia="en-US"/>
    </w:rPr>
  </w:style>
  <w:style w:type="paragraph" w:customStyle="1" w:styleId="2012NASLOV1">
    <w:name w:val="2012_NASLOV_1"/>
    <w:next w:val="2012Naslov2"/>
    <w:rsid w:val="003D319D"/>
    <w:pPr>
      <w:keepNext/>
      <w:widowControl w:val="0"/>
      <w:numPr>
        <w:numId w:val="5"/>
      </w:numPr>
      <w:spacing w:before="480" w:after="240" w:line="240" w:lineRule="auto"/>
      <w:ind w:left="454" w:hanging="454"/>
    </w:pPr>
    <w:rPr>
      <w:rFonts w:ascii="Arial" w:eastAsia="Times New Roman" w:hAnsi="Arial" w:cs="Times New Roman"/>
      <w:b/>
      <w:spacing w:val="-2"/>
      <w:sz w:val="32"/>
      <w:szCs w:val="26"/>
    </w:rPr>
  </w:style>
  <w:style w:type="paragraph" w:customStyle="1" w:styleId="2012TEXTObveznirazloziisklj">
    <w:name w:val="2012_TEXT_Obvezni razlozi isklj"/>
    <w:basedOn w:val="2012Naslov3"/>
    <w:next w:val="2012TEXTObveznirazloziisklj2"/>
    <w:qFormat/>
    <w:rsid w:val="003D319D"/>
    <w:pPr>
      <w:numPr>
        <w:numId w:val="6"/>
      </w:numPr>
      <w:spacing w:before="120" w:after="40"/>
      <w:ind w:left="738" w:hanging="284"/>
      <w:jc w:val="both"/>
    </w:pPr>
    <w:rPr>
      <w:b w:val="0"/>
    </w:rPr>
  </w:style>
  <w:style w:type="paragraph" w:customStyle="1" w:styleId="TEXTfont10">
    <w:name w:val="TEXT font10"/>
    <w:basedOn w:val="2012TEXT"/>
    <w:rsid w:val="00D72FDF"/>
  </w:style>
  <w:style w:type="paragraph" w:customStyle="1" w:styleId="TEXT">
    <w:name w:val="TEXT"/>
    <w:link w:val="TEXTChar"/>
    <w:rsid w:val="00D72FDF"/>
    <w:pPr>
      <w:spacing w:after="80" w:line="240" w:lineRule="auto"/>
    </w:pPr>
    <w:rPr>
      <w:rFonts w:ascii="Swis721 BT" w:eastAsia="Times New Roman" w:hAnsi="Swis721 BT" w:cs="Times New Roman"/>
      <w:sz w:val="20"/>
      <w:szCs w:val="20"/>
    </w:rPr>
  </w:style>
  <w:style w:type="character" w:customStyle="1" w:styleId="TEXTChar">
    <w:name w:val="TEXT Char"/>
    <w:basedOn w:val="Zadanifontodlomka"/>
    <w:link w:val="TEXT"/>
    <w:rsid w:val="00D72FDF"/>
    <w:rPr>
      <w:rFonts w:ascii="Swis721 BT" w:eastAsia="Times New Roman" w:hAnsi="Swis721 BT" w:cs="Times New Roman"/>
      <w:sz w:val="20"/>
      <w:szCs w:val="20"/>
    </w:rPr>
  </w:style>
  <w:style w:type="paragraph" w:styleId="Blokteksta">
    <w:name w:val="Block Text"/>
    <w:basedOn w:val="Normal"/>
    <w:rsid w:val="005157C0"/>
    <w:pPr>
      <w:widowControl/>
      <w:autoSpaceDE/>
      <w:autoSpaceDN/>
      <w:adjustRightInd/>
      <w:spacing w:after="120"/>
      <w:ind w:left="227" w:right="340"/>
      <w:jc w:val="both"/>
    </w:pPr>
    <w:rPr>
      <w:rFonts w:ascii="Swis721 LtEx BT" w:hAnsi="Swis721 LtEx BT"/>
      <w:sz w:val="24"/>
      <w:lang w:eastAsia="en-US"/>
    </w:rPr>
  </w:style>
  <w:style w:type="paragraph" w:customStyle="1" w:styleId="msolistparagraph0">
    <w:name w:val="msolistparagraph"/>
    <w:basedOn w:val="Normal"/>
    <w:rsid w:val="00D86BA7"/>
    <w:pPr>
      <w:widowControl/>
      <w:autoSpaceDE/>
      <w:autoSpaceDN/>
      <w:adjustRightInd/>
      <w:ind w:left="720"/>
    </w:pPr>
    <w:rPr>
      <w:sz w:val="24"/>
      <w:szCs w:val="24"/>
    </w:rPr>
  </w:style>
  <w:style w:type="paragraph" w:styleId="StandardWeb">
    <w:name w:val="Normal (Web)"/>
    <w:basedOn w:val="Normal"/>
    <w:uiPriority w:val="99"/>
    <w:unhideWhenUsed/>
    <w:rsid w:val="00F776FB"/>
    <w:pPr>
      <w:widowControl/>
      <w:autoSpaceDE/>
      <w:autoSpaceDN/>
      <w:adjustRightInd/>
      <w:spacing w:before="100" w:beforeAutospacing="1" w:after="100" w:afterAutospacing="1"/>
    </w:pPr>
    <w:rPr>
      <w:sz w:val="24"/>
      <w:szCs w:val="24"/>
    </w:rPr>
  </w:style>
  <w:style w:type="paragraph" w:customStyle="1" w:styleId="Odlomakpopisa1">
    <w:name w:val="Odlomak popisa1"/>
    <w:basedOn w:val="Normal"/>
    <w:qFormat/>
    <w:rsid w:val="00B23B9A"/>
    <w:pPr>
      <w:widowControl/>
      <w:autoSpaceDE/>
      <w:autoSpaceDN/>
      <w:adjustRightInd/>
      <w:spacing w:after="200" w:line="276" w:lineRule="auto"/>
      <w:ind w:left="720"/>
    </w:pPr>
    <w:rPr>
      <w:rFonts w:ascii="Calibri" w:hAnsi="Calibri"/>
      <w:sz w:val="22"/>
      <w:szCs w:val="22"/>
      <w:lang w:val="en-US" w:eastAsia="en-US"/>
    </w:rPr>
  </w:style>
  <w:style w:type="paragraph" w:customStyle="1" w:styleId="t-9-8">
    <w:name w:val="t-9-8"/>
    <w:basedOn w:val="Normal"/>
    <w:rsid w:val="00082ED7"/>
    <w:pPr>
      <w:widowControl/>
      <w:autoSpaceDE/>
      <w:autoSpaceDN/>
      <w:adjustRightInd/>
      <w:spacing w:before="100" w:beforeAutospacing="1" w:after="100" w:afterAutospacing="1"/>
    </w:pPr>
    <w:rPr>
      <w:sz w:val="24"/>
      <w:szCs w:val="24"/>
    </w:rPr>
  </w:style>
  <w:style w:type="table" w:customStyle="1" w:styleId="Reetkatablice1">
    <w:name w:val="Rešetka tablice1"/>
    <w:basedOn w:val="Obinatablica"/>
    <w:next w:val="Reetkatablice"/>
    <w:rsid w:val="00403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6E4A0C"/>
    <w:pPr>
      <w:widowControl/>
      <w:overflowPunct w:val="0"/>
      <w:spacing w:after="120" w:line="240" w:lineRule="atLeast"/>
      <w:ind w:left="720"/>
      <w:jc w:val="both"/>
      <w:textAlignment w:val="baseline"/>
    </w:pPr>
    <w:rPr>
      <w:rFonts w:ascii="Times" w:hAnsi="Times"/>
      <w:sz w:val="22"/>
      <w:lang w:val="en-GB" w:eastAsia="en-US"/>
    </w:rPr>
  </w:style>
  <w:style w:type="paragraph" w:customStyle="1" w:styleId="ecxmsolistparagraph">
    <w:name w:val="ecxmsolistparagraph"/>
    <w:basedOn w:val="Normal"/>
    <w:rsid w:val="00355B20"/>
    <w:pPr>
      <w:widowControl/>
      <w:autoSpaceDE/>
      <w:autoSpaceDN/>
      <w:adjustRightInd/>
      <w:spacing w:after="324"/>
    </w:pPr>
    <w:rPr>
      <w:sz w:val="24"/>
      <w:szCs w:val="24"/>
    </w:rPr>
  </w:style>
</w:styles>
</file>

<file path=word/webSettings.xml><?xml version="1.0" encoding="utf-8"?>
<w:webSettings xmlns:r="http://schemas.openxmlformats.org/officeDocument/2006/relationships" xmlns:w="http://schemas.openxmlformats.org/wordprocessingml/2006/main">
  <w:divs>
    <w:div w:id="12415438">
      <w:bodyDiv w:val="1"/>
      <w:marLeft w:val="0"/>
      <w:marRight w:val="0"/>
      <w:marTop w:val="0"/>
      <w:marBottom w:val="0"/>
      <w:divBdr>
        <w:top w:val="none" w:sz="0" w:space="0" w:color="auto"/>
        <w:left w:val="none" w:sz="0" w:space="0" w:color="auto"/>
        <w:bottom w:val="none" w:sz="0" w:space="0" w:color="auto"/>
        <w:right w:val="none" w:sz="0" w:space="0" w:color="auto"/>
      </w:divBdr>
    </w:div>
    <w:div w:id="66269750">
      <w:bodyDiv w:val="1"/>
      <w:marLeft w:val="0"/>
      <w:marRight w:val="0"/>
      <w:marTop w:val="0"/>
      <w:marBottom w:val="0"/>
      <w:divBdr>
        <w:top w:val="none" w:sz="0" w:space="0" w:color="auto"/>
        <w:left w:val="none" w:sz="0" w:space="0" w:color="auto"/>
        <w:bottom w:val="none" w:sz="0" w:space="0" w:color="auto"/>
        <w:right w:val="none" w:sz="0" w:space="0" w:color="auto"/>
      </w:divBdr>
    </w:div>
    <w:div w:id="90900876">
      <w:bodyDiv w:val="1"/>
      <w:marLeft w:val="0"/>
      <w:marRight w:val="0"/>
      <w:marTop w:val="0"/>
      <w:marBottom w:val="0"/>
      <w:divBdr>
        <w:top w:val="none" w:sz="0" w:space="0" w:color="auto"/>
        <w:left w:val="none" w:sz="0" w:space="0" w:color="auto"/>
        <w:bottom w:val="none" w:sz="0" w:space="0" w:color="auto"/>
        <w:right w:val="none" w:sz="0" w:space="0" w:color="auto"/>
      </w:divBdr>
    </w:div>
    <w:div w:id="163321574">
      <w:bodyDiv w:val="1"/>
      <w:marLeft w:val="0"/>
      <w:marRight w:val="0"/>
      <w:marTop w:val="0"/>
      <w:marBottom w:val="0"/>
      <w:divBdr>
        <w:top w:val="none" w:sz="0" w:space="0" w:color="auto"/>
        <w:left w:val="none" w:sz="0" w:space="0" w:color="auto"/>
        <w:bottom w:val="none" w:sz="0" w:space="0" w:color="auto"/>
        <w:right w:val="none" w:sz="0" w:space="0" w:color="auto"/>
      </w:divBdr>
    </w:div>
    <w:div w:id="563372984">
      <w:bodyDiv w:val="1"/>
      <w:marLeft w:val="0"/>
      <w:marRight w:val="0"/>
      <w:marTop w:val="0"/>
      <w:marBottom w:val="0"/>
      <w:divBdr>
        <w:top w:val="none" w:sz="0" w:space="0" w:color="auto"/>
        <w:left w:val="none" w:sz="0" w:space="0" w:color="auto"/>
        <w:bottom w:val="none" w:sz="0" w:space="0" w:color="auto"/>
        <w:right w:val="none" w:sz="0" w:space="0" w:color="auto"/>
      </w:divBdr>
    </w:div>
    <w:div w:id="573902796">
      <w:bodyDiv w:val="1"/>
      <w:marLeft w:val="0"/>
      <w:marRight w:val="0"/>
      <w:marTop w:val="0"/>
      <w:marBottom w:val="0"/>
      <w:divBdr>
        <w:top w:val="none" w:sz="0" w:space="0" w:color="auto"/>
        <w:left w:val="none" w:sz="0" w:space="0" w:color="auto"/>
        <w:bottom w:val="none" w:sz="0" w:space="0" w:color="auto"/>
        <w:right w:val="none" w:sz="0" w:space="0" w:color="auto"/>
      </w:divBdr>
    </w:div>
    <w:div w:id="735587433">
      <w:bodyDiv w:val="1"/>
      <w:marLeft w:val="0"/>
      <w:marRight w:val="0"/>
      <w:marTop w:val="0"/>
      <w:marBottom w:val="0"/>
      <w:divBdr>
        <w:top w:val="none" w:sz="0" w:space="0" w:color="auto"/>
        <w:left w:val="none" w:sz="0" w:space="0" w:color="auto"/>
        <w:bottom w:val="none" w:sz="0" w:space="0" w:color="auto"/>
        <w:right w:val="none" w:sz="0" w:space="0" w:color="auto"/>
      </w:divBdr>
    </w:div>
    <w:div w:id="810637227">
      <w:bodyDiv w:val="1"/>
      <w:marLeft w:val="0"/>
      <w:marRight w:val="0"/>
      <w:marTop w:val="0"/>
      <w:marBottom w:val="0"/>
      <w:divBdr>
        <w:top w:val="none" w:sz="0" w:space="0" w:color="auto"/>
        <w:left w:val="none" w:sz="0" w:space="0" w:color="auto"/>
        <w:bottom w:val="none" w:sz="0" w:space="0" w:color="auto"/>
        <w:right w:val="none" w:sz="0" w:space="0" w:color="auto"/>
      </w:divBdr>
    </w:div>
    <w:div w:id="889880288">
      <w:bodyDiv w:val="1"/>
      <w:marLeft w:val="0"/>
      <w:marRight w:val="0"/>
      <w:marTop w:val="0"/>
      <w:marBottom w:val="0"/>
      <w:divBdr>
        <w:top w:val="none" w:sz="0" w:space="0" w:color="auto"/>
        <w:left w:val="none" w:sz="0" w:space="0" w:color="auto"/>
        <w:bottom w:val="none" w:sz="0" w:space="0" w:color="auto"/>
        <w:right w:val="none" w:sz="0" w:space="0" w:color="auto"/>
      </w:divBdr>
    </w:div>
    <w:div w:id="1158225473">
      <w:bodyDiv w:val="1"/>
      <w:marLeft w:val="0"/>
      <w:marRight w:val="0"/>
      <w:marTop w:val="0"/>
      <w:marBottom w:val="0"/>
      <w:divBdr>
        <w:top w:val="none" w:sz="0" w:space="0" w:color="auto"/>
        <w:left w:val="none" w:sz="0" w:space="0" w:color="auto"/>
        <w:bottom w:val="none" w:sz="0" w:space="0" w:color="auto"/>
        <w:right w:val="none" w:sz="0" w:space="0" w:color="auto"/>
      </w:divBdr>
    </w:div>
    <w:div w:id="1403721982">
      <w:bodyDiv w:val="1"/>
      <w:marLeft w:val="0"/>
      <w:marRight w:val="0"/>
      <w:marTop w:val="0"/>
      <w:marBottom w:val="0"/>
      <w:divBdr>
        <w:top w:val="none" w:sz="0" w:space="0" w:color="auto"/>
        <w:left w:val="none" w:sz="0" w:space="0" w:color="auto"/>
        <w:bottom w:val="none" w:sz="0" w:space="0" w:color="auto"/>
        <w:right w:val="none" w:sz="0" w:space="0" w:color="auto"/>
      </w:divBdr>
    </w:div>
    <w:div w:id="1478913173">
      <w:bodyDiv w:val="1"/>
      <w:marLeft w:val="0"/>
      <w:marRight w:val="0"/>
      <w:marTop w:val="0"/>
      <w:marBottom w:val="0"/>
      <w:divBdr>
        <w:top w:val="none" w:sz="0" w:space="0" w:color="auto"/>
        <w:left w:val="none" w:sz="0" w:space="0" w:color="auto"/>
        <w:bottom w:val="none" w:sz="0" w:space="0" w:color="auto"/>
        <w:right w:val="none" w:sz="0" w:space="0" w:color="auto"/>
      </w:divBdr>
    </w:div>
    <w:div w:id="1512062311">
      <w:bodyDiv w:val="1"/>
      <w:marLeft w:val="0"/>
      <w:marRight w:val="0"/>
      <w:marTop w:val="0"/>
      <w:marBottom w:val="0"/>
      <w:divBdr>
        <w:top w:val="none" w:sz="0" w:space="0" w:color="auto"/>
        <w:left w:val="none" w:sz="0" w:space="0" w:color="auto"/>
        <w:bottom w:val="none" w:sz="0" w:space="0" w:color="auto"/>
        <w:right w:val="none" w:sz="0" w:space="0" w:color="auto"/>
      </w:divBdr>
    </w:div>
    <w:div w:id="1786340581">
      <w:bodyDiv w:val="1"/>
      <w:marLeft w:val="0"/>
      <w:marRight w:val="0"/>
      <w:marTop w:val="0"/>
      <w:marBottom w:val="0"/>
      <w:divBdr>
        <w:top w:val="none" w:sz="0" w:space="0" w:color="auto"/>
        <w:left w:val="none" w:sz="0" w:space="0" w:color="auto"/>
        <w:bottom w:val="none" w:sz="0" w:space="0" w:color="auto"/>
        <w:right w:val="none" w:sz="0" w:space="0" w:color="auto"/>
      </w:divBdr>
    </w:div>
    <w:div w:id="1970548452">
      <w:bodyDiv w:val="1"/>
      <w:marLeft w:val="0"/>
      <w:marRight w:val="0"/>
      <w:marTop w:val="0"/>
      <w:marBottom w:val="0"/>
      <w:divBdr>
        <w:top w:val="none" w:sz="0" w:space="0" w:color="auto"/>
        <w:left w:val="none" w:sz="0" w:space="0" w:color="auto"/>
        <w:bottom w:val="none" w:sz="0" w:space="0" w:color="auto"/>
        <w:right w:val="none" w:sz="0" w:space="0" w:color="auto"/>
      </w:divBdr>
    </w:div>
    <w:div w:id="2029670806">
      <w:bodyDiv w:val="1"/>
      <w:marLeft w:val="0"/>
      <w:marRight w:val="0"/>
      <w:marTop w:val="0"/>
      <w:marBottom w:val="0"/>
      <w:divBdr>
        <w:top w:val="none" w:sz="0" w:space="0" w:color="auto"/>
        <w:left w:val="none" w:sz="0" w:space="0" w:color="auto"/>
        <w:bottom w:val="none" w:sz="0" w:space="0" w:color="auto"/>
        <w:right w:val="none" w:sz="0" w:space="0" w:color="auto"/>
      </w:divBdr>
    </w:div>
    <w:div w:id="2038263894">
      <w:bodyDiv w:val="1"/>
      <w:marLeft w:val="0"/>
      <w:marRight w:val="0"/>
      <w:marTop w:val="0"/>
      <w:marBottom w:val="0"/>
      <w:divBdr>
        <w:top w:val="none" w:sz="0" w:space="0" w:color="auto"/>
        <w:left w:val="none" w:sz="0" w:space="0" w:color="auto"/>
        <w:bottom w:val="none" w:sz="0" w:space="0" w:color="auto"/>
        <w:right w:val="none" w:sz="0" w:space="0" w:color="auto"/>
      </w:divBdr>
    </w:div>
    <w:div w:id="21044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zoeu.hr" TargetMode="External"/><Relationship Id="rId13" Type="http://schemas.openxmlformats.org/officeDocument/2006/relationships/hyperlink" Target="mailto:danijel.orlic@fzoeu.h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vor.krivic@fzoeu.hr" TargetMode="External"/><Relationship Id="rId17"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eljka.abramovic@fzoeu.h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iljana.polic@fzoeu.h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nabava@fzoeu.hr" TargetMode="External"/><Relationship Id="rId14" Type="http://schemas.openxmlformats.org/officeDocument/2006/relationships/hyperlink" Target="http://narodne-novine.nn.hr/clanci/sluzbeni/2012_10_115_2512.html" TargetMode="Externa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8B474-EF5A-46E7-9E84-D71418356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22</Pages>
  <Words>6527</Words>
  <Characters>37210</Characters>
  <Application>Microsoft Office Word</Application>
  <DocSecurity>0</DocSecurity>
  <Lines>310</Lines>
  <Paragraphs>87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bsamardzija</dc:creator>
  <cp:lastModifiedBy>zabramovic</cp:lastModifiedBy>
  <cp:revision>20</cp:revision>
  <cp:lastPrinted>2015-02-25T13:46:00Z</cp:lastPrinted>
  <dcterms:created xsi:type="dcterms:W3CDTF">2016-07-05T13:36:00Z</dcterms:created>
  <dcterms:modified xsi:type="dcterms:W3CDTF">2016-08-01T12:42:00Z</dcterms:modified>
</cp:coreProperties>
</file>