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92" w:rsidRDefault="005C5092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TEHNIČKA SPECIFIKACIJA </w:t>
      </w:r>
      <w:r>
        <w:rPr>
          <w:rFonts w:ascii="Arial" w:hAnsi="Arial" w:cs="Arial"/>
          <w:color w:val="000000" w:themeColor="text1"/>
          <w:sz w:val="24"/>
          <w:szCs w:val="24"/>
        </w:rPr>
        <w:t>(prilog Zahtjevu za pokretanje postupka nabave)</w:t>
      </w:r>
    </w:p>
    <w:p w:rsidR="005C5092" w:rsidRDefault="005C5092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 provedbu</w:t>
      </w:r>
      <w:r w:rsidR="00716580">
        <w:rPr>
          <w:rFonts w:ascii="Arial" w:hAnsi="Arial" w:cs="Arial"/>
          <w:b/>
          <w:color w:val="000000" w:themeColor="text1"/>
          <w:sz w:val="24"/>
          <w:szCs w:val="24"/>
        </w:rPr>
        <w:t xml:space="preserve"> otvorenog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postupka javne nabave za sklapanje ugovora</w:t>
      </w:r>
    </w:p>
    <w:p w:rsidR="005C5092" w:rsidRDefault="005C5092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4024" w:rsidRDefault="008E4024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4024" w:rsidRDefault="008E4024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C5092" w:rsidRDefault="005C5092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I. Predmet nabave </w:t>
      </w:r>
    </w:p>
    <w:p w:rsidR="005C5092" w:rsidRDefault="005C5092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D4A6D" w:rsidRPr="00BF3DD5" w:rsidRDefault="006C670E" w:rsidP="00AD4A6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Ugovor o javnoj nabavi </w:t>
      </w:r>
      <w:r w:rsidRPr="003A0C71">
        <w:rPr>
          <w:rFonts w:ascii="Arial" w:hAnsi="Arial" w:cs="Arial"/>
          <w:b/>
          <w:sz w:val="24"/>
          <w:szCs w:val="24"/>
        </w:rPr>
        <w:t>LDPE vreća s logom Fonda za PET, Al/Fe i stakleni ambalažni otpad i sigurnosnih vezica za zatvaranje LDPE vreća s logom Fonda za PET</w:t>
      </w:r>
      <w:r w:rsidR="00A56A04">
        <w:rPr>
          <w:rFonts w:ascii="Arial" w:hAnsi="Arial" w:cs="Arial"/>
          <w:b/>
          <w:sz w:val="24"/>
          <w:szCs w:val="24"/>
        </w:rPr>
        <w:t xml:space="preserve">, </w:t>
      </w:r>
      <w:r w:rsidRPr="003A0C71">
        <w:rPr>
          <w:rFonts w:ascii="Arial" w:hAnsi="Arial" w:cs="Arial"/>
          <w:b/>
          <w:sz w:val="24"/>
          <w:szCs w:val="24"/>
        </w:rPr>
        <w:t xml:space="preserve">Al/Fe </w:t>
      </w:r>
      <w:r w:rsidR="00A56A04">
        <w:rPr>
          <w:rFonts w:ascii="Arial" w:hAnsi="Arial" w:cs="Arial"/>
          <w:b/>
          <w:sz w:val="24"/>
          <w:szCs w:val="24"/>
        </w:rPr>
        <w:t xml:space="preserve">i stakleni </w:t>
      </w:r>
      <w:r w:rsidRPr="003A0C71">
        <w:rPr>
          <w:rFonts w:ascii="Arial" w:hAnsi="Arial" w:cs="Arial"/>
          <w:b/>
          <w:sz w:val="24"/>
          <w:szCs w:val="24"/>
        </w:rPr>
        <w:t>ambalažni otpad</w:t>
      </w:r>
      <w:r>
        <w:rPr>
          <w:rFonts w:ascii="Arial" w:hAnsi="Arial" w:cs="Arial"/>
          <w:sz w:val="24"/>
          <w:szCs w:val="24"/>
        </w:rPr>
        <w:t xml:space="preserve"> </w:t>
      </w:r>
      <w:r w:rsidRPr="00C45798">
        <w:rPr>
          <w:rFonts w:ascii="Arial" w:hAnsi="Arial" w:cs="Arial"/>
          <w:sz w:val="24"/>
          <w:szCs w:val="24"/>
        </w:rPr>
        <w:t xml:space="preserve">sklapa se na rok </w:t>
      </w:r>
      <w:r w:rsidR="00675536">
        <w:rPr>
          <w:rFonts w:ascii="Arial" w:hAnsi="Arial" w:cs="Arial"/>
          <w:sz w:val="24"/>
          <w:szCs w:val="24"/>
        </w:rPr>
        <w:t>od godinu dana,</w:t>
      </w:r>
      <w:r w:rsidRPr="00C45798">
        <w:rPr>
          <w:rFonts w:ascii="Arial" w:hAnsi="Arial" w:cs="Arial"/>
          <w:sz w:val="24"/>
          <w:szCs w:val="24"/>
        </w:rPr>
        <w:t xml:space="preserve"> odnosno do isporuke ugovorenih količina predmeta nabave </w:t>
      </w:r>
      <w:r>
        <w:rPr>
          <w:rFonts w:ascii="Arial" w:hAnsi="Arial" w:cs="Arial"/>
          <w:sz w:val="24"/>
          <w:szCs w:val="24"/>
        </w:rPr>
        <w:t>ili</w:t>
      </w:r>
      <w:r w:rsidRPr="00C45798">
        <w:rPr>
          <w:rFonts w:ascii="Arial" w:hAnsi="Arial" w:cs="Arial"/>
          <w:sz w:val="24"/>
          <w:szCs w:val="24"/>
        </w:rPr>
        <w:t xml:space="preserve"> do donošenja novih zakonskih ili </w:t>
      </w:r>
      <w:proofErr w:type="spellStart"/>
      <w:r w:rsidRPr="00C45798">
        <w:rPr>
          <w:rFonts w:ascii="Arial" w:hAnsi="Arial" w:cs="Arial"/>
          <w:sz w:val="24"/>
          <w:szCs w:val="24"/>
        </w:rPr>
        <w:t>podzakonskih</w:t>
      </w:r>
      <w:proofErr w:type="spellEnd"/>
      <w:r w:rsidRPr="00C45798">
        <w:rPr>
          <w:rFonts w:ascii="Arial" w:hAnsi="Arial" w:cs="Arial"/>
          <w:sz w:val="24"/>
          <w:szCs w:val="24"/>
        </w:rPr>
        <w:t xml:space="preserve"> propisa.</w:t>
      </w:r>
      <w:r w:rsidR="00AD4A6D" w:rsidRPr="00AD4A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D4A6D" w:rsidRPr="00BF3DD5">
        <w:rPr>
          <w:rFonts w:ascii="Arial" w:eastAsia="Calibri" w:hAnsi="Arial" w:cs="Arial"/>
          <w:sz w:val="24"/>
          <w:szCs w:val="24"/>
          <w:lang w:eastAsia="en-US"/>
        </w:rPr>
        <w:t xml:space="preserve">Ako za vrijeme trajanja ugovornog odnosa sklopljenog na temelju ove javne nabave stupe na snagu novi pozitivni propisi ili se promjene pozitivni propisi i upute Fonda o postupanju sa spremnicima, temeljem kojih je sklopljen ovaj Ugovor, a pitanja regulirana ovim Ugovorom su uređena na drugačiji način, ugovor će se raskinuti i prije roka na koji je sklopljen. </w:t>
      </w:r>
    </w:p>
    <w:p w:rsidR="006C670E" w:rsidRPr="00C45798" w:rsidRDefault="006C670E" w:rsidP="006C670E">
      <w:pPr>
        <w:widowControl/>
        <w:tabs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C5092" w:rsidRDefault="00C93A08" w:rsidP="005C5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Dozvoljeno je nuđenje po grupama kako je navedeno u </w:t>
      </w:r>
      <w:r w:rsidRPr="00C93A08">
        <w:rPr>
          <w:rFonts w:ascii="Arial" w:hAnsi="Arial" w:cs="Arial"/>
          <w:b/>
          <w:sz w:val="24"/>
          <w:szCs w:val="24"/>
        </w:rPr>
        <w:t>točci II.</w:t>
      </w:r>
      <w:r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>Specifikacija predmeta nabave</w:t>
      </w:r>
      <w:r>
        <w:rPr>
          <w:rFonts w:ascii="Arial" w:hAnsi="Arial" w:cs="Arial"/>
          <w:sz w:val="24"/>
          <w:szCs w:val="24"/>
        </w:rPr>
        <w:t>“.</w:t>
      </w:r>
    </w:p>
    <w:p w:rsidR="005C5092" w:rsidRDefault="005C5092" w:rsidP="005C5092">
      <w:pPr>
        <w:rPr>
          <w:rFonts w:ascii="Arial" w:hAnsi="Arial" w:cs="Arial"/>
          <w:b/>
          <w:sz w:val="24"/>
          <w:szCs w:val="24"/>
        </w:rPr>
      </w:pPr>
    </w:p>
    <w:p w:rsidR="005C5092" w:rsidRDefault="00C93A08" w:rsidP="005C50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5C5092">
        <w:rPr>
          <w:rFonts w:ascii="Arial" w:hAnsi="Arial" w:cs="Arial"/>
          <w:b/>
          <w:sz w:val="24"/>
          <w:szCs w:val="24"/>
        </w:rPr>
        <w:t>. Specifikacija predmeta nabave</w:t>
      </w:r>
    </w:p>
    <w:p w:rsidR="008E4024" w:rsidRDefault="008E4024" w:rsidP="005C5092">
      <w:pPr>
        <w:rPr>
          <w:rFonts w:ascii="Arial" w:hAnsi="Arial" w:cs="Arial"/>
          <w:b/>
          <w:sz w:val="24"/>
          <w:szCs w:val="24"/>
        </w:rPr>
      </w:pPr>
    </w:p>
    <w:p w:rsidR="00840E91" w:rsidRDefault="00840E91" w:rsidP="00840E91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6008">
        <w:rPr>
          <w:rFonts w:ascii="Arial" w:hAnsi="Arial" w:cs="Arial"/>
          <w:color w:val="000000" w:themeColor="text1"/>
          <w:sz w:val="24"/>
          <w:szCs w:val="24"/>
        </w:rPr>
        <w:t>Nabava i isporuka LDPE vreća s logom Fonda za PET, Al/Fe i stakleni ambalažni otpad. Nabava i isporuka sigurnosnih vezica za LDPE vreće sa logom Fonda za PET</w:t>
      </w:r>
      <w:r w:rsidR="00A56A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36008">
        <w:rPr>
          <w:rFonts w:ascii="Arial" w:hAnsi="Arial" w:cs="Arial"/>
          <w:color w:val="000000" w:themeColor="text1"/>
          <w:sz w:val="24"/>
          <w:szCs w:val="24"/>
        </w:rPr>
        <w:t>Al/Fe</w:t>
      </w:r>
      <w:r w:rsidR="00A56A04">
        <w:rPr>
          <w:rFonts w:ascii="Arial" w:hAnsi="Arial" w:cs="Arial"/>
          <w:color w:val="000000" w:themeColor="text1"/>
          <w:sz w:val="24"/>
          <w:szCs w:val="24"/>
        </w:rPr>
        <w:t xml:space="preserve"> i stakleni ambalažni otpad.</w:t>
      </w:r>
    </w:p>
    <w:p w:rsidR="00840E91" w:rsidRPr="00B1675C" w:rsidRDefault="00840E91" w:rsidP="00840E9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3B08" w:rsidRPr="00E36008" w:rsidRDefault="006E3B08" w:rsidP="00840E91">
      <w:pPr>
        <w:widowControl/>
        <w:autoSpaceDE/>
        <w:autoSpaceDN/>
        <w:adjustRightInd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GRUPA 1.</w:t>
      </w:r>
    </w:p>
    <w:p w:rsidR="009A5CC8" w:rsidRPr="009A5CC8" w:rsidRDefault="00324E96" w:rsidP="009A5CC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6E3B08">
        <w:rPr>
          <w:rFonts w:ascii="Arial" w:hAnsi="Arial" w:cs="Arial"/>
          <w:b/>
          <w:sz w:val="24"/>
          <w:szCs w:val="24"/>
        </w:rPr>
        <w:t>1.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9A5CC8">
        <w:rPr>
          <w:rFonts w:ascii="Arial" w:hAnsi="Arial" w:cs="Arial"/>
          <w:b/>
          <w:sz w:val="24"/>
          <w:szCs w:val="24"/>
        </w:rPr>
        <w:t>PET (tip 1)</w:t>
      </w:r>
    </w:p>
    <w:p w:rsidR="009A5CC8" w:rsidRPr="00F07015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materijal izrade: LDPE, minimalni udio recikliranog materijala 95%</w:t>
      </w:r>
    </w:p>
    <w:p w:rsidR="009A5CC8" w:rsidRPr="004C730A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</w:pPr>
      <w:r w:rsidRPr="004C730A">
        <w:rPr>
          <w:rFonts w:ascii="Arial" w:hAnsi="Arial" w:cs="Arial"/>
          <w:sz w:val="24"/>
          <w:szCs w:val="24"/>
        </w:rPr>
        <w:t>boja namjenske vreće: žuta (R=255, G=255, B=0)</w:t>
      </w:r>
    </w:p>
    <w:p w:rsidR="009A5CC8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4C730A">
        <w:rPr>
          <w:rFonts w:ascii="Arial" w:hAnsi="Arial" w:cs="Arial"/>
          <w:sz w:val="24"/>
          <w:szCs w:val="24"/>
        </w:rPr>
        <w:t>transparentnost: 75%</w:t>
      </w:r>
    </w:p>
    <w:p w:rsidR="00956174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956174">
        <w:rPr>
          <w:rFonts w:ascii="Arial" w:hAnsi="Arial" w:cs="Arial"/>
          <w:sz w:val="24"/>
          <w:szCs w:val="24"/>
        </w:rPr>
        <w:t>dimenzije vreće (a, b, e, debljina): 1100 mm, 700 mm, 300 mm, 40 µm (oznake dimenzije</w:t>
      </w:r>
      <w:r w:rsidR="00CC7E88">
        <w:rPr>
          <w:rFonts w:ascii="Arial" w:hAnsi="Arial" w:cs="Arial"/>
          <w:sz w:val="24"/>
          <w:szCs w:val="24"/>
        </w:rPr>
        <w:t xml:space="preserve"> sukladno normi HRN EN 26591-2)</w:t>
      </w:r>
    </w:p>
    <w:p w:rsidR="009A5CC8" w:rsidRPr="00956174" w:rsidRDefault="00980401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otisak</w:t>
      </w:r>
      <w:r w:rsidR="009A5CC8" w:rsidRPr="00956174">
        <w:rPr>
          <w:rFonts w:ascii="Arial" w:hAnsi="Arial" w:cs="Arial"/>
          <w:sz w:val="24"/>
          <w:szCs w:val="24"/>
        </w:rPr>
        <w:t xml:space="preserve"> na vreći, crna (R=0, G=0, B=0) – prema skici 1</w:t>
      </w:r>
    </w:p>
    <w:p w:rsidR="009A5CC8" w:rsidRPr="00F07015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ukupna nosivost: 3 kg</w:t>
      </w:r>
    </w:p>
    <w:p w:rsidR="009A5CC8" w:rsidRPr="00773C73" w:rsidRDefault="0082776B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procijenjena</w:t>
      </w:r>
      <w:r w:rsidR="009A5CC8" w:rsidRPr="00F07015">
        <w:rPr>
          <w:rFonts w:ascii="Arial" w:hAnsi="Arial" w:cs="Arial"/>
          <w:sz w:val="24"/>
          <w:szCs w:val="24"/>
        </w:rPr>
        <w:t xml:space="preserve"> količina nabave: </w:t>
      </w:r>
      <w:r w:rsidR="00BF3DD5" w:rsidRPr="00BF3DD5">
        <w:rPr>
          <w:rFonts w:ascii="Arial" w:hAnsi="Arial" w:cs="Arial"/>
          <w:b/>
          <w:sz w:val="24"/>
          <w:szCs w:val="24"/>
        </w:rPr>
        <w:t>3.024</w:t>
      </w:r>
      <w:r w:rsidR="00536189" w:rsidRPr="00BF3DD5">
        <w:rPr>
          <w:rFonts w:ascii="Arial" w:hAnsi="Arial" w:cs="Arial"/>
          <w:b/>
          <w:sz w:val="24"/>
          <w:szCs w:val="24"/>
        </w:rPr>
        <w:t>.000</w:t>
      </w:r>
      <w:r w:rsidR="009A5CC8" w:rsidRPr="00E0003E">
        <w:rPr>
          <w:rFonts w:ascii="Arial" w:hAnsi="Arial" w:cs="Arial"/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:rsidR="009A5CC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 w:rsidR="00A67522"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997B28" w:rsidRDefault="00997B28" w:rsidP="00A9460C">
      <w:pPr>
        <w:widowControl/>
        <w:autoSpaceDE/>
        <w:adjustRightInd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24E96">
        <w:rPr>
          <w:rFonts w:ascii="Arial" w:hAnsi="Arial" w:cs="Arial"/>
          <w:b/>
          <w:sz w:val="24"/>
          <w:szCs w:val="24"/>
        </w:rPr>
        <w:t>2.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PET (tip 2)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boja namjenske vreće: žuta (R=255, G=255, B=0)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>dimenzije vreće (a, b, e, debljina): 1800 mm, 1200 mm, 800 mm,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(R=0, G=0, B=0) - prema skici 2 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ukupna nosivost: 15 kg</w:t>
      </w:r>
    </w:p>
    <w:p w:rsidR="009A5CC8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BF3DD5" w:rsidRPr="00BF3DD5">
        <w:rPr>
          <w:b/>
          <w:sz w:val="24"/>
          <w:szCs w:val="24"/>
        </w:rPr>
        <w:t>190</w:t>
      </w:r>
      <w:r w:rsidR="00536189" w:rsidRPr="00BF3DD5">
        <w:rPr>
          <w:b/>
          <w:sz w:val="24"/>
          <w:szCs w:val="24"/>
        </w:rPr>
        <w:t>.000</w:t>
      </w:r>
      <w:r w:rsidR="009A5CC8" w:rsidRPr="00E0003E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lastRenderedPageBreak/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:rsidR="00E0003E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9A5CC8" w:rsidRPr="00F07015" w:rsidRDefault="009A5CC8" w:rsidP="009A5CC8">
      <w:pPr>
        <w:jc w:val="both"/>
        <w:rPr>
          <w:rFonts w:ascii="Arial" w:hAnsi="Arial" w:cs="Arial"/>
          <w:b/>
          <w:sz w:val="24"/>
          <w:szCs w:val="24"/>
        </w:rPr>
      </w:pPr>
    </w:p>
    <w:p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CC7E88">
        <w:rPr>
          <w:rFonts w:ascii="Arial" w:hAnsi="Arial" w:cs="Arial"/>
          <w:b/>
          <w:sz w:val="24"/>
          <w:szCs w:val="24"/>
        </w:rPr>
        <w:t>3.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PET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boja namjenske vreće: žuta (R=255, G=255, B=0)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CC7E8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>dimenzije vreće (a, b, e, debljina): 1</w:t>
      </w:r>
      <w:r>
        <w:rPr>
          <w:sz w:val="24"/>
          <w:szCs w:val="24"/>
        </w:rPr>
        <w:t>2</w:t>
      </w:r>
      <w:r w:rsidRPr="00956174">
        <w:rPr>
          <w:sz w:val="24"/>
          <w:szCs w:val="24"/>
        </w:rPr>
        <w:t xml:space="preserve">00 mm, </w:t>
      </w:r>
      <w:r>
        <w:rPr>
          <w:sz w:val="24"/>
          <w:szCs w:val="24"/>
        </w:rPr>
        <w:t>8</w:t>
      </w:r>
      <w:r w:rsidRPr="00956174">
        <w:rPr>
          <w:sz w:val="24"/>
          <w:szCs w:val="24"/>
        </w:rPr>
        <w:t xml:space="preserve">00 mm, </w:t>
      </w:r>
      <w:r>
        <w:rPr>
          <w:sz w:val="24"/>
          <w:szCs w:val="24"/>
        </w:rPr>
        <w:t>5</w:t>
      </w:r>
      <w:r w:rsidRPr="00956174">
        <w:rPr>
          <w:sz w:val="24"/>
          <w:szCs w:val="24"/>
        </w:rPr>
        <w:t>00 mm, 60 µm (oznake dimenzij</w:t>
      </w:r>
      <w:r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80401" w:rsidRDefault="00980401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80401">
        <w:rPr>
          <w:sz w:val="24"/>
          <w:szCs w:val="24"/>
        </w:rPr>
        <w:t>otisak</w:t>
      </w:r>
      <w:r w:rsidR="00CC7E88" w:rsidRPr="00980401">
        <w:rPr>
          <w:sz w:val="24"/>
          <w:szCs w:val="24"/>
        </w:rPr>
        <w:t xml:space="preserve"> na vreći, crna (R=0, G=0, B=0) - prema skici</w:t>
      </w:r>
      <w:r w:rsidR="0009260B" w:rsidRPr="00980401">
        <w:rPr>
          <w:sz w:val="24"/>
          <w:szCs w:val="24"/>
        </w:rPr>
        <w:t xml:space="preserve"> 3</w:t>
      </w:r>
      <w:r w:rsidR="00CC7E88" w:rsidRPr="00980401">
        <w:rPr>
          <w:sz w:val="24"/>
          <w:szCs w:val="24"/>
        </w:rPr>
        <w:t xml:space="preserve"> </w:t>
      </w:r>
    </w:p>
    <w:p w:rsidR="00CC7E88" w:rsidRPr="00980401" w:rsidRDefault="00CC7E88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80401">
        <w:rPr>
          <w:sz w:val="24"/>
          <w:szCs w:val="24"/>
        </w:rPr>
        <w:t>ukupna nosivost: 15 kg</w:t>
      </w:r>
    </w:p>
    <w:p w:rsidR="00CC7E88" w:rsidRPr="00AE3493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količina nabave: </w:t>
      </w:r>
      <w:r w:rsidR="00BF3DD5" w:rsidRPr="00BF3DD5">
        <w:rPr>
          <w:b/>
          <w:sz w:val="24"/>
          <w:szCs w:val="24"/>
        </w:rPr>
        <w:t>12</w:t>
      </w:r>
      <w:r w:rsidR="00536189" w:rsidRPr="00BF3DD5">
        <w:rPr>
          <w:b/>
          <w:sz w:val="24"/>
          <w:szCs w:val="24"/>
        </w:rPr>
        <w:t>.000</w:t>
      </w:r>
      <w:r w:rsidRPr="00BF3DD5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200 snopova po 20 komada</w:t>
      </w:r>
    </w:p>
    <w:p w:rsidR="00E0003E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CC7E8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2:</w:t>
      </w: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1)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boja namjenske vreće: siva (R=190, G=190, B=190)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 xml:space="preserve">dimenzije vreće (a, b, debljina): </w:t>
      </w:r>
      <w:r w:rsidR="009F312E" w:rsidRPr="00956174">
        <w:rPr>
          <w:sz w:val="24"/>
          <w:szCs w:val="24"/>
        </w:rPr>
        <w:t>1.100</w:t>
      </w:r>
      <w:r w:rsidRPr="00956174">
        <w:rPr>
          <w:sz w:val="24"/>
          <w:szCs w:val="24"/>
        </w:rPr>
        <w:t xml:space="preserve"> mm, 700 mm,</w:t>
      </w:r>
      <w:r w:rsidR="00A67522">
        <w:rPr>
          <w:sz w:val="24"/>
          <w:szCs w:val="24"/>
        </w:rPr>
        <w:t xml:space="preserve"> bez preklopa,</w:t>
      </w:r>
      <w:r w:rsidRPr="00956174">
        <w:rPr>
          <w:sz w:val="24"/>
          <w:szCs w:val="24"/>
        </w:rPr>
        <w:t xml:space="preserve"> </w:t>
      </w:r>
      <w:r w:rsidR="009F312E" w:rsidRPr="00956174">
        <w:rPr>
          <w:sz w:val="24"/>
          <w:szCs w:val="24"/>
        </w:rPr>
        <w:t>35</w:t>
      </w:r>
      <w:r w:rsidRPr="00956174">
        <w:rPr>
          <w:sz w:val="24"/>
          <w:szCs w:val="24"/>
        </w:rPr>
        <w:t xml:space="preserve">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(R=0, G=0, B=0) - prema skici </w:t>
      </w:r>
      <w:r w:rsidR="00AE3493">
        <w:rPr>
          <w:sz w:val="24"/>
          <w:szCs w:val="24"/>
        </w:rPr>
        <w:t>4</w:t>
      </w:r>
      <w:r w:rsidR="009A5CC8" w:rsidRPr="00956174">
        <w:rPr>
          <w:sz w:val="24"/>
          <w:szCs w:val="24"/>
        </w:rPr>
        <w:t xml:space="preserve"> 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ukupna nosivost: 3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BF3DD5" w:rsidRPr="00BF3DD5">
        <w:rPr>
          <w:b/>
          <w:sz w:val="24"/>
          <w:szCs w:val="24"/>
        </w:rPr>
        <w:t>324</w:t>
      </w:r>
      <w:r w:rsidR="00536189" w:rsidRPr="00BF3DD5">
        <w:rPr>
          <w:b/>
          <w:sz w:val="24"/>
          <w:szCs w:val="24"/>
        </w:rPr>
        <w:t>.000</w:t>
      </w:r>
      <w:r w:rsidR="009A5CC8" w:rsidRPr="00E0003E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 w:rsidRP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:rsidR="00E0003E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9A5CC8" w:rsidRPr="00F07015" w:rsidRDefault="009A5CC8" w:rsidP="009A5CC8">
      <w:pPr>
        <w:pStyle w:val="Odlomakpopisa"/>
        <w:widowControl/>
        <w:autoSpaceDE/>
        <w:adjustRightInd/>
        <w:ind w:left="1211"/>
        <w:jc w:val="both"/>
        <w:rPr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2)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boja namjenske vreće: siva (R=190, G=190, B=190)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>dimenzije vreće (a, b, e, debljina): 1800 mm, 1200 mm, 800 mm,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(R=0, G=0, B=0) - prema skici </w:t>
      </w:r>
      <w:r w:rsidR="00AE3493">
        <w:rPr>
          <w:sz w:val="24"/>
          <w:szCs w:val="24"/>
        </w:rPr>
        <w:t>5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ukupna nosivost: 15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536189" w:rsidRPr="00E0003E">
        <w:rPr>
          <w:b/>
          <w:sz w:val="24"/>
          <w:szCs w:val="24"/>
        </w:rPr>
        <w:t>2</w:t>
      </w:r>
      <w:r w:rsidR="00BF3DD5">
        <w:rPr>
          <w:b/>
          <w:sz w:val="24"/>
          <w:szCs w:val="24"/>
        </w:rPr>
        <w:t>0</w:t>
      </w:r>
      <w:r w:rsidR="00536189" w:rsidRPr="00E0003E">
        <w:rPr>
          <w:b/>
          <w:sz w:val="24"/>
          <w:szCs w:val="24"/>
        </w:rPr>
        <w:t>.000</w:t>
      </w:r>
      <w:r w:rsidR="009A5CC8" w:rsidRPr="00E0003E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:rsidR="00E0003E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CC7E88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Al/Fe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lastRenderedPageBreak/>
        <w:t>boja namjenske vreće: siva (R=190, G=190, B=190)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CC7E8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>dimenzije vreće (a, b, e, debljina): 1</w:t>
      </w:r>
      <w:r w:rsidR="00C01D30">
        <w:rPr>
          <w:sz w:val="24"/>
          <w:szCs w:val="24"/>
        </w:rPr>
        <w:t>2</w:t>
      </w:r>
      <w:r w:rsidRPr="00956174">
        <w:rPr>
          <w:sz w:val="24"/>
          <w:szCs w:val="24"/>
        </w:rPr>
        <w:t xml:space="preserve">00 mm, </w:t>
      </w:r>
      <w:r w:rsidR="00C01D30">
        <w:rPr>
          <w:sz w:val="24"/>
          <w:szCs w:val="24"/>
        </w:rPr>
        <w:t>800</w:t>
      </w:r>
      <w:r w:rsidRPr="00956174">
        <w:rPr>
          <w:sz w:val="24"/>
          <w:szCs w:val="24"/>
        </w:rPr>
        <w:t xml:space="preserve"> mm, </w:t>
      </w:r>
      <w:r w:rsidR="00585000">
        <w:rPr>
          <w:sz w:val="24"/>
          <w:szCs w:val="24"/>
        </w:rPr>
        <w:t>25</w:t>
      </w:r>
      <w:r w:rsidRPr="00956174">
        <w:rPr>
          <w:sz w:val="24"/>
          <w:szCs w:val="24"/>
        </w:rPr>
        <w:t>0 mm, 60 µm (oznake dimenzij</w:t>
      </w:r>
      <w:r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CC7E8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CC7E88" w:rsidRPr="00956174">
        <w:rPr>
          <w:sz w:val="24"/>
          <w:szCs w:val="24"/>
        </w:rPr>
        <w:t xml:space="preserve"> na vreći, crna (R=0, G=0, B=0) - prema skici </w:t>
      </w:r>
      <w:r w:rsidR="00AE3493">
        <w:rPr>
          <w:sz w:val="24"/>
          <w:szCs w:val="24"/>
        </w:rPr>
        <w:t>6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ukupna nosivost: 15 kg</w:t>
      </w:r>
    </w:p>
    <w:p w:rsidR="00CC7E88" w:rsidRPr="00E0003E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količina nabave: </w:t>
      </w:r>
      <w:r w:rsidR="00536189" w:rsidRPr="00E0003E">
        <w:rPr>
          <w:b/>
          <w:sz w:val="24"/>
          <w:szCs w:val="24"/>
        </w:rPr>
        <w:t>8.000</w:t>
      </w:r>
      <w:r w:rsidRPr="00E0003E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="00EF5DCB" w:rsidRPr="00922A0A">
        <w:rPr>
          <w:sz w:val="24"/>
          <w:szCs w:val="24"/>
        </w:rPr>
        <w:t>2</w:t>
      </w:r>
      <w:r w:rsidRPr="00922A0A">
        <w:rPr>
          <w:sz w:val="24"/>
          <w:szCs w:val="24"/>
        </w:rPr>
        <w:t>00 snopova po 20 komada</w:t>
      </w:r>
    </w:p>
    <w:p w:rsidR="00CC7E88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CC7E88" w:rsidRDefault="00CC7E8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3.</w:t>
      </w:r>
    </w:p>
    <w:p w:rsidR="009A5CC8" w:rsidRPr="00A9460C" w:rsidRDefault="006E3B08" w:rsidP="002F08FC">
      <w:pPr>
        <w:widowControl/>
        <w:autoSpaceDE/>
        <w:adjustRightInd/>
        <w:ind w:righ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Staklo40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materijal izrade: LDPE, minimalni udio recikliranog materijala 95%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boja namjenske vreće: zelena (R=0, G=230, B=0)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956174">
        <w:rPr>
          <w:sz w:val="24"/>
          <w:szCs w:val="24"/>
        </w:rPr>
        <w:t>dimenzije vreće (a, b, e, debljina): 1090 mm, 500 mm, 280 mm, 80 µm (oznake dimenzije</w:t>
      </w:r>
      <w:r w:rsidR="00CC7E88">
        <w:rPr>
          <w:sz w:val="24"/>
          <w:szCs w:val="24"/>
        </w:rPr>
        <w:t xml:space="preserve"> sukladno normi HRN EN 26591-2)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(R=0, G=0, B=0) - prema skici </w:t>
      </w:r>
      <w:r w:rsidR="00AE3493">
        <w:rPr>
          <w:sz w:val="24"/>
          <w:szCs w:val="24"/>
        </w:rPr>
        <w:t>7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ukupna nosivost: 16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BF3DD5" w:rsidRPr="00BF3DD5">
        <w:rPr>
          <w:b/>
          <w:sz w:val="24"/>
          <w:szCs w:val="24"/>
        </w:rPr>
        <w:t>982</w:t>
      </w:r>
      <w:r w:rsidR="003E67F5" w:rsidRPr="00BF3DD5">
        <w:rPr>
          <w:b/>
          <w:sz w:val="24"/>
          <w:szCs w:val="24"/>
        </w:rPr>
        <w:t>.</w:t>
      </w:r>
      <w:r w:rsidR="00BF3DD5">
        <w:rPr>
          <w:b/>
          <w:sz w:val="24"/>
          <w:szCs w:val="24"/>
        </w:rPr>
        <w:t>800</w:t>
      </w:r>
      <w:r w:rsidR="009A5CC8" w:rsidRPr="00E0003E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234 snopa po 30 komada</w:t>
      </w:r>
    </w:p>
    <w:p w:rsidR="009A5CC8" w:rsidRDefault="00A67522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najkasnije u roku od 20 dana od </w:t>
      </w:r>
      <w:r>
        <w:rPr>
          <w:sz w:val="24"/>
          <w:szCs w:val="24"/>
        </w:rPr>
        <w:t xml:space="preserve">potvrde </w:t>
      </w:r>
      <w:r w:rsidRPr="00F07015">
        <w:rPr>
          <w:sz w:val="24"/>
          <w:szCs w:val="24"/>
        </w:rPr>
        <w:t>pojedinačne narudžbe Fonda</w:t>
      </w:r>
    </w:p>
    <w:p w:rsidR="009A5CC8" w:rsidRDefault="009A5CC8" w:rsidP="0083401C">
      <w:pPr>
        <w:pStyle w:val="Bezproreda"/>
      </w:pPr>
    </w:p>
    <w:p w:rsidR="006E3B08" w:rsidRPr="00584BEA" w:rsidRDefault="006E3B08" w:rsidP="00584BEA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584BEA">
        <w:rPr>
          <w:rFonts w:ascii="Arial" w:hAnsi="Arial" w:cs="Arial"/>
          <w:b/>
          <w:sz w:val="24"/>
          <w:szCs w:val="24"/>
        </w:rPr>
        <w:t>GRUPA 4</w:t>
      </w:r>
      <w:r w:rsidR="00584BEA">
        <w:rPr>
          <w:rFonts w:ascii="Arial" w:hAnsi="Arial" w:cs="Arial"/>
          <w:b/>
          <w:sz w:val="24"/>
          <w:szCs w:val="24"/>
        </w:rPr>
        <w:t>.</w:t>
      </w:r>
    </w:p>
    <w:p w:rsidR="009A5CC8" w:rsidRPr="0062161E" w:rsidRDefault="006E3B08" w:rsidP="0083401C">
      <w:pPr>
        <w:pStyle w:val="Bezproreda"/>
        <w:rPr>
          <w:b/>
        </w:rPr>
      </w:pPr>
      <w:r w:rsidRPr="0062161E">
        <w:rPr>
          <w:b/>
        </w:rPr>
        <w:t>4.1</w:t>
      </w:r>
      <w:r w:rsidR="004A7856" w:rsidRPr="0062161E">
        <w:rPr>
          <w:b/>
        </w:rPr>
        <w:t>.</w:t>
      </w:r>
      <w:r w:rsidR="004A7856" w:rsidRPr="0062161E">
        <w:rPr>
          <w:b/>
        </w:rPr>
        <w:tab/>
      </w:r>
      <w:r w:rsidR="009A5CC8" w:rsidRPr="0062161E">
        <w:rPr>
          <w:b/>
        </w:rPr>
        <w:t>Sigurnosn</w:t>
      </w:r>
      <w:r w:rsidR="00980401">
        <w:rPr>
          <w:b/>
        </w:rPr>
        <w:t>a</w:t>
      </w:r>
      <w:r w:rsidR="009A5CC8" w:rsidRPr="0062161E">
        <w:rPr>
          <w:b/>
        </w:rPr>
        <w:t xml:space="preserve"> vezic</w:t>
      </w:r>
      <w:r w:rsidR="00980401">
        <w:rPr>
          <w:b/>
        </w:rPr>
        <w:t>a</w:t>
      </w:r>
      <w:r w:rsidR="009A5CC8" w:rsidRPr="0062161E">
        <w:rPr>
          <w:b/>
        </w:rPr>
        <w:t xml:space="preserve"> za zatvaranje LDPE vreća s logom Fonda za PET</w:t>
      </w:r>
      <w:r w:rsidR="00922A0A" w:rsidRPr="0062161E">
        <w:rPr>
          <w:b/>
        </w:rPr>
        <w:t>, A</w:t>
      </w:r>
      <w:r w:rsidR="009A5CC8" w:rsidRPr="0062161E">
        <w:rPr>
          <w:b/>
        </w:rPr>
        <w:t xml:space="preserve">l/Fe </w:t>
      </w:r>
      <w:r w:rsidR="00922A0A" w:rsidRPr="0062161E">
        <w:rPr>
          <w:b/>
        </w:rPr>
        <w:t xml:space="preserve">i staklenu otpadnu </w:t>
      </w:r>
      <w:r w:rsidR="009A5CC8" w:rsidRPr="0062161E">
        <w:rPr>
          <w:b/>
        </w:rPr>
        <w:t>ambalaž</w:t>
      </w:r>
      <w:r w:rsidR="00922A0A" w:rsidRPr="0062161E">
        <w:rPr>
          <w:b/>
        </w:rPr>
        <w:t>u</w:t>
      </w:r>
    </w:p>
    <w:p w:rsidR="009A5CC8" w:rsidRPr="00CC2E5B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rPr>
          <w:sz w:val="24"/>
          <w:szCs w:val="24"/>
        </w:rPr>
      </w:pPr>
      <w:r w:rsidRPr="00F07015">
        <w:rPr>
          <w:sz w:val="24"/>
          <w:szCs w:val="24"/>
        </w:rPr>
        <w:t xml:space="preserve">materijal izrade: </w:t>
      </w:r>
      <w:r w:rsidR="00CC2E5B" w:rsidRPr="00CC2E5B">
        <w:rPr>
          <w:sz w:val="24"/>
          <w:szCs w:val="24"/>
        </w:rPr>
        <w:t>PP, PA ili PE</w:t>
      </w:r>
    </w:p>
    <w:p w:rsidR="009A5CC8" w:rsidRPr="00BF3DD5" w:rsidRDefault="00A67522" w:rsidP="00E0003E">
      <w:pPr>
        <w:pStyle w:val="Odlomakpopisa"/>
        <w:numPr>
          <w:ilvl w:val="0"/>
          <w:numId w:val="2"/>
        </w:numPr>
        <w:ind w:left="993" w:hanging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</w:t>
      </w:r>
      <w:r w:rsidR="00D26D88" w:rsidRPr="00D26D88">
        <w:rPr>
          <w:rFonts w:eastAsiaTheme="minorHAnsi"/>
          <w:sz w:val="24"/>
          <w:szCs w:val="24"/>
        </w:rPr>
        <w:t>imenzija zastavice (okomita na rep zastavice): min 60</w:t>
      </w:r>
      <w:r w:rsidR="00D9078D">
        <w:rPr>
          <w:rFonts w:eastAsiaTheme="minorHAnsi"/>
          <w:sz w:val="24"/>
          <w:szCs w:val="24"/>
        </w:rPr>
        <w:t xml:space="preserve"> </w:t>
      </w:r>
      <w:r w:rsidR="00D26D88" w:rsidRPr="00D26D88">
        <w:rPr>
          <w:rFonts w:eastAsiaTheme="minorHAnsi"/>
          <w:sz w:val="24"/>
          <w:szCs w:val="24"/>
        </w:rPr>
        <w:t>mm x min</w:t>
      </w:r>
      <w:r w:rsidR="00D9078D">
        <w:rPr>
          <w:rFonts w:eastAsiaTheme="minorHAnsi"/>
          <w:sz w:val="24"/>
          <w:szCs w:val="24"/>
        </w:rPr>
        <w:t xml:space="preserve"> </w:t>
      </w:r>
      <w:r w:rsidR="00D26D88" w:rsidRPr="00D26D88">
        <w:rPr>
          <w:rFonts w:eastAsiaTheme="minorHAnsi"/>
          <w:sz w:val="24"/>
          <w:szCs w:val="24"/>
        </w:rPr>
        <w:t>30</w:t>
      </w:r>
      <w:r w:rsidR="00D9078D">
        <w:rPr>
          <w:rFonts w:eastAsiaTheme="minorHAnsi"/>
          <w:sz w:val="24"/>
          <w:szCs w:val="24"/>
        </w:rPr>
        <w:t xml:space="preserve"> </w:t>
      </w:r>
      <w:r w:rsidR="00A56A04">
        <w:rPr>
          <w:rFonts w:eastAsiaTheme="minorHAnsi"/>
          <w:sz w:val="24"/>
          <w:szCs w:val="24"/>
        </w:rPr>
        <w:t>mm (</w:t>
      </w:r>
      <w:proofErr w:type="spellStart"/>
      <w:r w:rsidR="00A56A04">
        <w:rPr>
          <w:rFonts w:eastAsiaTheme="minorHAnsi"/>
          <w:sz w:val="24"/>
          <w:szCs w:val="24"/>
        </w:rPr>
        <w:t>DxŠ</w:t>
      </w:r>
      <w:proofErr w:type="spellEnd"/>
      <w:r w:rsidR="00A56A04">
        <w:rPr>
          <w:rFonts w:eastAsiaTheme="minorHAnsi"/>
          <w:sz w:val="24"/>
          <w:szCs w:val="24"/>
        </w:rPr>
        <w:t>)</w:t>
      </w:r>
      <w:r w:rsidR="00584BEA">
        <w:rPr>
          <w:rFonts w:eastAsiaTheme="minorHAnsi"/>
          <w:sz w:val="24"/>
          <w:szCs w:val="24"/>
        </w:rPr>
        <w:t xml:space="preserve">, </w:t>
      </w:r>
      <w:r w:rsidR="00584BEA" w:rsidRPr="00BF3DD5">
        <w:rPr>
          <w:rFonts w:eastAsiaTheme="minorHAnsi"/>
          <w:sz w:val="24"/>
          <w:szCs w:val="24"/>
        </w:rPr>
        <w:t>duljine repa min</w:t>
      </w:r>
      <w:r w:rsidR="00CD3735" w:rsidRPr="00BF3DD5">
        <w:rPr>
          <w:rFonts w:eastAsiaTheme="minorHAnsi"/>
          <w:sz w:val="24"/>
          <w:szCs w:val="24"/>
        </w:rPr>
        <w:t xml:space="preserve"> 200 mm </w:t>
      </w:r>
    </w:p>
    <w:p w:rsidR="00A67522" w:rsidRPr="00DF0BEE" w:rsidRDefault="00DF0BEE" w:rsidP="00E0003E">
      <w:pPr>
        <w:pStyle w:val="Odlomakpopisa"/>
        <w:numPr>
          <w:ilvl w:val="0"/>
          <w:numId w:val="2"/>
        </w:numPr>
        <w:ind w:left="993" w:hanging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</w:t>
      </w:r>
      <w:r w:rsidRPr="00DF0BEE">
        <w:rPr>
          <w:rFonts w:eastAsiaTheme="minorHAnsi"/>
          <w:sz w:val="24"/>
          <w:szCs w:val="24"/>
        </w:rPr>
        <w:t xml:space="preserve">igurnosna vezica mora ručnim zatezanjem osigurati trajno zatvaranje </w:t>
      </w:r>
      <w:r>
        <w:rPr>
          <w:rFonts w:eastAsiaTheme="minorHAnsi"/>
          <w:sz w:val="24"/>
          <w:szCs w:val="24"/>
        </w:rPr>
        <w:t>namjenske vreće</w:t>
      </w:r>
      <w:r w:rsidRPr="00DF0BEE">
        <w:rPr>
          <w:rFonts w:eastAsiaTheme="minorHAnsi"/>
          <w:sz w:val="24"/>
          <w:szCs w:val="24"/>
        </w:rPr>
        <w:t>, bez mogućnosti skidanja</w:t>
      </w:r>
      <w:r>
        <w:rPr>
          <w:rFonts w:eastAsiaTheme="minorHAnsi"/>
          <w:sz w:val="24"/>
          <w:szCs w:val="24"/>
        </w:rPr>
        <w:t xml:space="preserve"> ili </w:t>
      </w:r>
      <w:r w:rsidRPr="00DF0BEE">
        <w:rPr>
          <w:rFonts w:eastAsiaTheme="minorHAnsi"/>
          <w:sz w:val="24"/>
          <w:szCs w:val="24"/>
        </w:rPr>
        <w:t xml:space="preserve">klizanja sa </w:t>
      </w:r>
      <w:r>
        <w:rPr>
          <w:rFonts w:eastAsiaTheme="minorHAnsi"/>
          <w:sz w:val="24"/>
          <w:szCs w:val="24"/>
        </w:rPr>
        <w:t>namjenske vreće</w:t>
      </w:r>
      <w:r w:rsidRPr="00DF0BEE">
        <w:rPr>
          <w:rFonts w:eastAsiaTheme="minorHAnsi"/>
          <w:sz w:val="24"/>
          <w:szCs w:val="24"/>
        </w:rPr>
        <w:t>, a da</w:t>
      </w:r>
      <w:r w:rsidR="002776ED">
        <w:rPr>
          <w:rFonts w:eastAsiaTheme="minorHAnsi"/>
          <w:sz w:val="24"/>
          <w:szCs w:val="24"/>
        </w:rPr>
        <w:t xml:space="preserve"> se</w:t>
      </w:r>
      <w:r w:rsidRPr="00DF0BEE">
        <w:rPr>
          <w:rFonts w:eastAsiaTheme="minorHAnsi"/>
          <w:sz w:val="24"/>
          <w:szCs w:val="24"/>
        </w:rPr>
        <w:t xml:space="preserve"> pritom ne ošteti </w:t>
      </w:r>
      <w:r w:rsidR="002776ED">
        <w:rPr>
          <w:rFonts w:eastAsiaTheme="minorHAnsi"/>
          <w:sz w:val="24"/>
          <w:szCs w:val="24"/>
        </w:rPr>
        <w:t>vreća</w:t>
      </w:r>
      <w:r w:rsidRPr="00DF0BEE">
        <w:rPr>
          <w:rFonts w:eastAsiaTheme="minorHAnsi"/>
          <w:sz w:val="24"/>
          <w:szCs w:val="24"/>
        </w:rPr>
        <w:t xml:space="preserve"> ili vezic</w:t>
      </w:r>
      <w:r w:rsidR="002776ED">
        <w:rPr>
          <w:rFonts w:eastAsiaTheme="minorHAnsi"/>
          <w:sz w:val="24"/>
          <w:szCs w:val="24"/>
        </w:rPr>
        <w:t>a</w:t>
      </w:r>
      <w:r w:rsidR="00880790">
        <w:rPr>
          <w:rFonts w:eastAsiaTheme="minorHAnsi"/>
          <w:sz w:val="24"/>
          <w:szCs w:val="24"/>
        </w:rPr>
        <w:t>,</w:t>
      </w:r>
    </w:p>
    <w:p w:rsidR="009A5CC8" w:rsidRPr="006E3B08" w:rsidRDefault="00D33907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="009A5CC8" w:rsidRPr="00F07015">
        <w:rPr>
          <w:sz w:val="24"/>
          <w:szCs w:val="24"/>
        </w:rPr>
        <w:t xml:space="preserve"> količina nabave: </w:t>
      </w:r>
      <w:r w:rsidR="00BF3DD5" w:rsidRPr="00BF3DD5">
        <w:rPr>
          <w:b/>
          <w:sz w:val="24"/>
          <w:szCs w:val="24"/>
        </w:rPr>
        <w:t>4.560.800</w:t>
      </w:r>
      <w:r w:rsidR="00BF3DD5">
        <w:rPr>
          <w:sz w:val="24"/>
          <w:szCs w:val="24"/>
        </w:rPr>
        <w:t xml:space="preserve"> </w:t>
      </w:r>
      <w:r w:rsidR="009A5CC8" w:rsidRPr="00E0003E">
        <w:rPr>
          <w:b/>
          <w:sz w:val="24"/>
          <w:szCs w:val="24"/>
        </w:rPr>
        <w:t>komada</w:t>
      </w:r>
    </w:p>
    <w:p w:rsidR="0014226C" w:rsidRPr="00773C73" w:rsidRDefault="0014226C" w:rsidP="0014226C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880790" w:rsidRDefault="00880790" w:rsidP="00880790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097135">
        <w:rPr>
          <w:sz w:val="24"/>
          <w:szCs w:val="24"/>
        </w:rPr>
        <w:t xml:space="preserve">isporuka </w:t>
      </w:r>
      <w:r>
        <w:rPr>
          <w:sz w:val="24"/>
          <w:szCs w:val="24"/>
        </w:rPr>
        <w:t xml:space="preserve">u paketima i to </w:t>
      </w:r>
      <w:r w:rsidR="00BF3DD5">
        <w:rPr>
          <w:sz w:val="24"/>
          <w:szCs w:val="24"/>
        </w:rPr>
        <w:t>32</w:t>
      </w:r>
      <w:r>
        <w:rPr>
          <w:sz w:val="24"/>
          <w:szCs w:val="24"/>
        </w:rPr>
        <w:t>.</w:t>
      </w:r>
      <w:r w:rsidR="00BF3DD5">
        <w:rPr>
          <w:sz w:val="24"/>
          <w:szCs w:val="24"/>
        </w:rPr>
        <w:t>760</w:t>
      </w:r>
      <w:r w:rsidRPr="00097135">
        <w:rPr>
          <w:sz w:val="24"/>
          <w:szCs w:val="24"/>
        </w:rPr>
        <w:t xml:space="preserve"> paketa po </w:t>
      </w:r>
      <w:r>
        <w:rPr>
          <w:sz w:val="24"/>
          <w:szCs w:val="24"/>
        </w:rPr>
        <w:t>3</w:t>
      </w:r>
      <w:r w:rsidRPr="00097135">
        <w:rPr>
          <w:sz w:val="24"/>
          <w:szCs w:val="24"/>
        </w:rPr>
        <w:t xml:space="preserve">0 komada </w:t>
      </w:r>
      <w:r>
        <w:rPr>
          <w:sz w:val="24"/>
          <w:szCs w:val="24"/>
        </w:rPr>
        <w:t xml:space="preserve">sigurnosnih vezica i </w:t>
      </w:r>
      <w:r w:rsidR="00BF3DD5">
        <w:rPr>
          <w:sz w:val="24"/>
          <w:szCs w:val="24"/>
        </w:rPr>
        <w:t>178.900</w:t>
      </w:r>
      <w:r>
        <w:rPr>
          <w:sz w:val="24"/>
          <w:szCs w:val="24"/>
        </w:rPr>
        <w:t xml:space="preserve"> paketa po 2</w:t>
      </w:r>
      <w:r w:rsidRPr="00097135">
        <w:rPr>
          <w:sz w:val="24"/>
          <w:szCs w:val="24"/>
        </w:rPr>
        <w:t xml:space="preserve">0 komada </w:t>
      </w:r>
      <w:r>
        <w:rPr>
          <w:sz w:val="24"/>
          <w:szCs w:val="24"/>
        </w:rPr>
        <w:t>sigurnosnih vezica</w:t>
      </w:r>
    </w:p>
    <w:p w:rsidR="00880790" w:rsidRDefault="00880790" w:rsidP="00880790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880790">
        <w:rPr>
          <w:sz w:val="24"/>
          <w:szCs w:val="24"/>
        </w:rPr>
        <w:t>Ilustrativan primjer vezice:</w:t>
      </w:r>
    </w:p>
    <w:p w:rsidR="008E4024" w:rsidRDefault="008E4024" w:rsidP="0014226C">
      <w:pPr>
        <w:pStyle w:val="Odlomakpopisa"/>
        <w:widowControl/>
        <w:autoSpaceDE/>
        <w:adjustRightInd/>
        <w:ind w:left="993"/>
        <w:jc w:val="both"/>
        <w:rPr>
          <w:sz w:val="24"/>
          <w:szCs w:val="24"/>
        </w:rPr>
      </w:pPr>
    </w:p>
    <w:p w:rsidR="0014226C" w:rsidRPr="00880790" w:rsidRDefault="0014226C" w:rsidP="0014226C">
      <w:pPr>
        <w:pStyle w:val="Odlomakpopisa"/>
        <w:widowControl/>
        <w:autoSpaceDE/>
        <w:adjustRightInd/>
        <w:ind w:left="993"/>
        <w:jc w:val="both"/>
        <w:rPr>
          <w:sz w:val="24"/>
          <w:szCs w:val="24"/>
        </w:rPr>
      </w:pPr>
    </w:p>
    <w:p w:rsidR="00880790" w:rsidRDefault="00880790" w:rsidP="00880790">
      <w:pPr>
        <w:ind w:left="708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047875" cy="13144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26" w:rsidRDefault="00A05126" w:rsidP="0083401C">
      <w:pPr>
        <w:pStyle w:val="Bezproreda"/>
      </w:pPr>
    </w:p>
    <w:p w:rsidR="00880790" w:rsidRDefault="00880790" w:rsidP="0083401C">
      <w:pPr>
        <w:pStyle w:val="Bezproreda"/>
      </w:pPr>
    </w:p>
    <w:p w:rsidR="0014226C" w:rsidRDefault="0014226C" w:rsidP="0083401C">
      <w:pPr>
        <w:pStyle w:val="Bezproreda"/>
      </w:pPr>
    </w:p>
    <w:p w:rsidR="0014226C" w:rsidRDefault="0014226C" w:rsidP="0083401C">
      <w:pPr>
        <w:pStyle w:val="Bezproreda"/>
      </w:pPr>
    </w:p>
    <w:p w:rsidR="009A5CC8" w:rsidRPr="00937B99" w:rsidRDefault="009A5CC8" w:rsidP="0083401C">
      <w:pPr>
        <w:pStyle w:val="Bezproreda"/>
        <w:rPr>
          <w:b/>
        </w:rPr>
      </w:pPr>
      <w:r w:rsidRPr="00937B99">
        <w:rPr>
          <w:b/>
        </w:rPr>
        <w:t>NORMIRANJE I ISPITIVANJE</w:t>
      </w:r>
    </w:p>
    <w:p w:rsidR="009A5CC8" w:rsidRPr="00F07015" w:rsidRDefault="009A5CC8" w:rsidP="009337DC">
      <w:pPr>
        <w:widowControl/>
        <w:autoSpaceDE/>
        <w:autoSpaceDN/>
        <w:adjustRightInd/>
        <w:spacing w:after="60" w:line="259" w:lineRule="auto"/>
        <w:rPr>
          <w:rFonts w:ascii="Arial" w:hAnsi="Arial" w:cs="Arial"/>
          <w:sz w:val="24"/>
          <w:szCs w:val="24"/>
        </w:rPr>
      </w:pPr>
    </w:p>
    <w:p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Za sve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 xml:space="preserve">primjenjuje se norma HRN EN 26591-2 i prihvaća tolerancija prema HRN EN ISO 8367-2, </w:t>
      </w:r>
    </w:p>
    <w:p w:rsidR="002F08FC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67"/>
      </w:tblGrid>
      <w:tr w:rsidR="002F08FC" w:rsidRPr="0006688A" w:rsidTr="002F08FC">
        <w:tc>
          <w:tcPr>
            <w:tcW w:w="7621" w:type="dxa"/>
          </w:tcPr>
          <w:p w:rsidR="002F08FC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1.1 i 2.1</w:t>
            </w:r>
          </w:p>
        </w:tc>
        <w:tc>
          <w:tcPr>
            <w:tcW w:w="1667" w:type="dxa"/>
          </w:tcPr>
          <w:p w:rsidR="002F08FC" w:rsidRPr="00922A0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±15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1.2, 1.3, 2.2, 2.3 i 3.1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a</w:t>
            </w:r>
            <w:r w:rsidRPr="00922A0A">
              <w:rPr>
                <w:sz w:val="24"/>
                <w:szCs w:val="24"/>
              </w:rPr>
              <w:t xml:space="preserve"> (duljina)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b</w:t>
            </w:r>
            <w:r w:rsidRPr="00922A0A">
              <w:rPr>
                <w:sz w:val="24"/>
                <w:szCs w:val="24"/>
              </w:rPr>
              <w:t xml:space="preserve"> (širina)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>tolerancija dimenzije e (nabor)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opsega </w:t>
            </w:r>
            <w:r w:rsidR="0083401C">
              <w:rPr>
                <w:sz w:val="24"/>
                <w:szCs w:val="24"/>
              </w:rPr>
              <w:t xml:space="preserve">za sve </w:t>
            </w:r>
            <w:r w:rsidRPr="00922A0A">
              <w:rPr>
                <w:sz w:val="24"/>
                <w:szCs w:val="24"/>
              </w:rPr>
              <w:t>vreće</w:t>
            </w:r>
            <w:r w:rsidR="0083401C">
              <w:rPr>
                <w:sz w:val="24"/>
                <w:szCs w:val="24"/>
              </w:rPr>
              <w:t>;</w:t>
            </w:r>
            <w:r w:rsidRPr="00922A0A">
              <w:rPr>
                <w:sz w:val="24"/>
                <w:szCs w:val="24"/>
              </w:rPr>
              <w:t xml:space="preserve"> (2×(b+e))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</w:tbl>
    <w:p w:rsidR="002F08FC" w:rsidRPr="00922A0A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p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Šav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>mora biti pojačan.</w:t>
      </w:r>
    </w:p>
    <w:p w:rsidR="009A5CC8" w:rsidRPr="00F07015" w:rsidRDefault="009A5CC8" w:rsidP="009A5CC8">
      <w:pPr>
        <w:jc w:val="both"/>
        <w:rPr>
          <w:rFonts w:ascii="Arial" w:hAnsi="Arial" w:cs="Arial"/>
          <w:sz w:val="24"/>
          <w:szCs w:val="24"/>
        </w:rPr>
      </w:pPr>
    </w:p>
    <w:p w:rsidR="009A5CC8" w:rsidRPr="00F07015" w:rsidRDefault="009A5CC8" w:rsidP="00BB3655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Za sve </w:t>
      </w:r>
      <w:r w:rsidR="00980401">
        <w:rPr>
          <w:rFonts w:ascii="Arial" w:hAnsi="Arial" w:cs="Arial"/>
          <w:sz w:val="24"/>
          <w:szCs w:val="24"/>
        </w:rPr>
        <w:t xml:space="preserve">LDPE vreće s logom Fonda </w:t>
      </w:r>
      <w:r w:rsidRPr="00F07015">
        <w:rPr>
          <w:rFonts w:ascii="Arial" w:hAnsi="Arial" w:cs="Arial"/>
          <w:sz w:val="24"/>
          <w:szCs w:val="24"/>
        </w:rPr>
        <w:t>provjeriti će se: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dimenzije (duljina, širina, nabor, debljina, smještaj otiska)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materijal izrade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transparentnost (na umjetnom svjetlu ovaj tekst mora biti čitljiv kroz jednostruku foliju vreće)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kvaliteta otiska (ispiranje vodom i etilnim alkoholom, otpornost na habanje)</w:t>
      </w:r>
    </w:p>
    <w:p w:rsidR="00980401" w:rsidRDefault="00980401" w:rsidP="00BB3655">
      <w:pPr>
        <w:pStyle w:val="Bezproreda"/>
        <w:spacing w:after="240"/>
        <w:jc w:val="both"/>
      </w:pPr>
    </w:p>
    <w:p w:rsidR="009A5CC8" w:rsidRPr="0083401C" w:rsidRDefault="0083401C" w:rsidP="00BB3655">
      <w:pPr>
        <w:pStyle w:val="Bezproreda"/>
        <w:spacing w:after="240"/>
        <w:jc w:val="both"/>
      </w:pPr>
      <w:r>
        <w:t xml:space="preserve">Za sigurnosne vezice (GRUPA 4) provjerit će se </w:t>
      </w:r>
      <w:r w:rsidR="00D835A3">
        <w:t>dimenzije zastavice</w:t>
      </w:r>
      <w:r w:rsidR="00BB3655">
        <w:t>, dimenzije repa, način ručnog zatezanja i zatvaranje namjenske vreće, mogućnost klizanja zatvorene sigurnosne vezice sa LDPE vreće.</w:t>
      </w:r>
    </w:p>
    <w:p w:rsidR="009A5CC8" w:rsidRPr="0014226C" w:rsidRDefault="009A5CC8" w:rsidP="00BB3655">
      <w:pPr>
        <w:pStyle w:val="Tijeloteksta"/>
        <w:spacing w:before="60" w:after="240"/>
        <w:rPr>
          <w:b/>
        </w:rPr>
      </w:pPr>
      <w:r w:rsidRPr="0014226C">
        <w:rPr>
          <w:rFonts w:cs="Arial"/>
          <w:b/>
        </w:rPr>
        <w:t xml:space="preserve">Uz ponudu, u posebnoj omotnici, potrebno je dostaviti uzorke u količini od pet (5) vreća po vrsti </w:t>
      </w:r>
      <w:r w:rsidR="00011E5F" w:rsidRPr="0014226C">
        <w:rPr>
          <w:rFonts w:cs="Arial"/>
          <w:b/>
        </w:rPr>
        <w:t xml:space="preserve">i pet (5) sigurnosnih vezica </w:t>
      </w:r>
      <w:r w:rsidRPr="0014226C">
        <w:rPr>
          <w:rFonts w:cs="Arial"/>
          <w:b/>
        </w:rPr>
        <w:t>radi testiranja. Na omotnici naznačiti da se radi o uzorcima dostavljenim uz po</w:t>
      </w:r>
      <w:r w:rsidR="00BB3655" w:rsidRPr="0014226C">
        <w:rPr>
          <w:rFonts w:cs="Arial"/>
          <w:b/>
        </w:rPr>
        <w:t>nudu, odnosno mora biti naznačen</w:t>
      </w:r>
      <w:r w:rsidRPr="0014226C">
        <w:rPr>
          <w:rFonts w:cs="Arial"/>
          <w:b/>
        </w:rPr>
        <w:t xml:space="preserve"> naziv i adresa naručitelja, naziv i adresa </w:t>
      </w:r>
      <w:r w:rsidR="0014226C" w:rsidRPr="0014226C">
        <w:rPr>
          <w:rFonts w:cs="Arial"/>
          <w:b/>
        </w:rPr>
        <w:t>isporučitelja</w:t>
      </w:r>
      <w:r w:rsidRPr="0014226C">
        <w:rPr>
          <w:rFonts w:cs="Arial"/>
          <w:b/>
        </w:rPr>
        <w:t xml:space="preserve">, evidencijski broj nabave, naziv predmeta nabave, </w:t>
      </w:r>
      <w:r w:rsidR="00BB3655" w:rsidRPr="0014226C">
        <w:rPr>
          <w:rFonts w:cs="Arial"/>
          <w:b/>
        </w:rPr>
        <w:t xml:space="preserve">grupa predmeta nabave, </w:t>
      </w:r>
      <w:r w:rsidRPr="0014226C">
        <w:rPr>
          <w:rFonts w:cs="Arial"/>
          <w:b/>
        </w:rPr>
        <w:t xml:space="preserve">naznaka NE OTVARAJ – UZORCI. </w:t>
      </w:r>
    </w:p>
    <w:p w:rsidR="00731A6D" w:rsidRDefault="009A5CC8" w:rsidP="00BB3655">
      <w:pPr>
        <w:pStyle w:val="Bezproreda"/>
        <w:spacing w:after="240"/>
        <w:jc w:val="both"/>
      </w:pPr>
      <w:r w:rsidRPr="00F07015">
        <w:t xml:space="preserve">Za sve </w:t>
      </w:r>
      <w:r w:rsidR="00980401">
        <w:t xml:space="preserve">LDPE </w:t>
      </w:r>
      <w:r w:rsidRPr="00F07015">
        <w:t>vreće</w:t>
      </w:r>
      <w:r w:rsidR="00980401">
        <w:t xml:space="preserve"> s logom Fonda </w:t>
      </w:r>
      <w:r w:rsidRPr="00F07015">
        <w:t xml:space="preserve">potrebno </w:t>
      </w:r>
      <w:r w:rsidR="00BB3655">
        <w:t xml:space="preserve">je </w:t>
      </w:r>
      <w:r w:rsidRPr="00F07015">
        <w:t xml:space="preserve">dostaviti certifikat kojim se dokazuje udio, odnosno postotak recikliranog materijala u proizvodnji vreća. </w:t>
      </w:r>
    </w:p>
    <w:p w:rsidR="00731A6D" w:rsidRDefault="00731A6D" w:rsidP="0083401C">
      <w:pPr>
        <w:pStyle w:val="Bezproreda"/>
      </w:pPr>
    </w:p>
    <w:p w:rsidR="00731A6D" w:rsidRDefault="00731A6D" w:rsidP="0083401C">
      <w:pPr>
        <w:pStyle w:val="Bezproreda"/>
      </w:pPr>
    </w:p>
    <w:p w:rsidR="006C670E" w:rsidRPr="00937B99" w:rsidRDefault="00937B99" w:rsidP="0083401C">
      <w:pPr>
        <w:pStyle w:val="Bezproreda"/>
        <w:rPr>
          <w:b/>
        </w:rPr>
      </w:pPr>
      <w:r w:rsidRPr="00937B99">
        <w:rPr>
          <w:b/>
        </w:rPr>
        <w:lastRenderedPageBreak/>
        <w:t xml:space="preserve">SKICE </w:t>
      </w:r>
      <w:r w:rsidR="006C670E" w:rsidRPr="00937B99">
        <w:rPr>
          <w:b/>
        </w:rPr>
        <w:t>OTISAK</w:t>
      </w:r>
      <w:r w:rsidRPr="00937B99">
        <w:rPr>
          <w:b/>
        </w:rPr>
        <w:t>A</w:t>
      </w:r>
      <w:r w:rsidR="006C670E" w:rsidRPr="00937B99">
        <w:rPr>
          <w:b/>
        </w:rPr>
        <w:t xml:space="preserve"> NA </w:t>
      </w:r>
      <w:r w:rsidR="00980401" w:rsidRPr="00937B99">
        <w:rPr>
          <w:b/>
        </w:rPr>
        <w:t xml:space="preserve">LDPE </w:t>
      </w:r>
      <w:r w:rsidR="006C670E" w:rsidRPr="00937B99">
        <w:rPr>
          <w:b/>
        </w:rPr>
        <w:t>VREĆ</w:t>
      </w:r>
      <w:r w:rsidRPr="00937B99">
        <w:rPr>
          <w:b/>
        </w:rPr>
        <w:t>AMA</w:t>
      </w:r>
      <w:r w:rsidR="00980401" w:rsidRPr="00937B99">
        <w:rPr>
          <w:b/>
        </w:rPr>
        <w:t xml:space="preserve"> S LOGOM FONDA</w:t>
      </w:r>
    </w:p>
    <w:p w:rsidR="00BB3655" w:rsidRPr="00731A6D" w:rsidRDefault="00BB3655" w:rsidP="0083401C">
      <w:pPr>
        <w:pStyle w:val="Bezproreda"/>
        <w:rPr>
          <w:b/>
        </w:rPr>
      </w:pPr>
    </w:p>
    <w:p w:rsidR="00BB3655" w:rsidRPr="00937B99" w:rsidRDefault="00BB3655" w:rsidP="00BB3655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GRUPA 1.</w:t>
      </w:r>
    </w:p>
    <w:p w:rsidR="006C670E" w:rsidRDefault="00BB3655" w:rsidP="00BB365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t>1.1.</w:t>
      </w:r>
      <w:r w:rsidRPr="00BB3655">
        <w:rPr>
          <w:rFonts w:ascii="Arial" w:hAnsi="Arial" w:cs="Arial"/>
          <w:sz w:val="24"/>
          <w:szCs w:val="24"/>
        </w:rPr>
        <w:tab/>
        <w:t>PET (tip 1),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>skica 1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4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 w:rsidRPr="00F85108">
              <w:rPr>
                <w:rFonts w:ascii="Arial" w:hAnsi="Arial" w:cs="Arial"/>
                <w:b/>
                <w:sz w:val="72"/>
                <w:szCs w:val="72"/>
              </w:rPr>
              <w:t>PET (tip1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C670E" w:rsidRDefault="00BB3655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t>1.2.</w:t>
      </w:r>
      <w:r w:rsidRPr="00BB3655">
        <w:rPr>
          <w:rFonts w:ascii="Arial" w:hAnsi="Arial" w:cs="Arial"/>
          <w:sz w:val="24"/>
          <w:szCs w:val="24"/>
        </w:rPr>
        <w:tab/>
        <w:t>PET (tip 2)</w:t>
      </w:r>
      <w:r w:rsidR="006C670E" w:rsidRPr="00BB36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670E">
        <w:rPr>
          <w:rFonts w:ascii="Arial" w:hAnsi="Arial" w:cs="Arial"/>
          <w:b/>
          <w:color w:val="000000" w:themeColor="text1"/>
          <w:sz w:val="22"/>
          <w:szCs w:val="22"/>
        </w:rPr>
        <w:t>skica 2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5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E79BA" w:rsidRDefault="007E79BA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79BA" w:rsidRDefault="007E79BA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C11113" w:rsidRDefault="00BB3655" w:rsidP="00C1111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B99">
        <w:rPr>
          <w:rFonts w:ascii="Arial" w:hAnsi="Arial" w:cs="Arial"/>
          <w:sz w:val="24"/>
          <w:szCs w:val="24"/>
        </w:rPr>
        <w:lastRenderedPageBreak/>
        <w:t>1.3.</w:t>
      </w:r>
      <w:r w:rsidRPr="00937B99">
        <w:rPr>
          <w:rFonts w:ascii="Arial" w:hAnsi="Arial" w:cs="Arial"/>
          <w:sz w:val="24"/>
          <w:szCs w:val="24"/>
        </w:rPr>
        <w:tab/>
        <w:t>PET (tip 3),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1113">
        <w:rPr>
          <w:rFonts w:ascii="Arial" w:hAnsi="Arial" w:cs="Arial"/>
          <w:b/>
          <w:color w:val="000000" w:themeColor="text1"/>
          <w:sz w:val="22"/>
          <w:szCs w:val="22"/>
        </w:rPr>
        <w:t>skica 3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3D514F" w:rsidTr="00E0003E">
        <w:tc>
          <w:tcPr>
            <w:tcW w:w="9288" w:type="dxa"/>
            <w:gridSpan w:val="3"/>
          </w:tcPr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2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:rsidTr="00E0003E">
        <w:trPr>
          <w:trHeight w:val="935"/>
        </w:trPr>
        <w:tc>
          <w:tcPr>
            <w:tcW w:w="9288" w:type="dxa"/>
            <w:gridSpan w:val="3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218F" w:rsidRPr="00937B99" w:rsidRDefault="004A218F" w:rsidP="004A218F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37B99">
        <w:rPr>
          <w:rFonts w:ascii="Arial" w:hAnsi="Arial" w:cs="Arial"/>
          <w:sz w:val="24"/>
          <w:szCs w:val="24"/>
        </w:rPr>
        <w:t>GRUPA 2:</w:t>
      </w:r>
    </w:p>
    <w:p w:rsidR="006C670E" w:rsidRDefault="004A218F" w:rsidP="004A218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2.1.</w:t>
      </w:r>
      <w:r w:rsidRPr="004A218F">
        <w:rPr>
          <w:rFonts w:ascii="Arial" w:hAnsi="Arial" w:cs="Arial"/>
          <w:sz w:val="22"/>
          <w:szCs w:val="22"/>
        </w:rPr>
        <w:tab/>
        <w:t>Al/Fe (tip 1)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>,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 xml:space="preserve"> skica 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6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D514F" w:rsidRDefault="003D514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C670E" w:rsidRDefault="004A218F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2.2.</w:t>
      </w:r>
      <w:r w:rsidRPr="004A218F">
        <w:rPr>
          <w:rFonts w:ascii="Arial" w:hAnsi="Arial" w:cs="Arial"/>
          <w:sz w:val="22"/>
          <w:szCs w:val="22"/>
        </w:rPr>
        <w:tab/>
        <w:t>Al/Fe (tip 2)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670E">
        <w:rPr>
          <w:rFonts w:ascii="Arial" w:hAnsi="Arial" w:cs="Arial"/>
          <w:b/>
          <w:color w:val="000000" w:themeColor="text1"/>
          <w:sz w:val="22"/>
          <w:szCs w:val="22"/>
        </w:rPr>
        <w:t xml:space="preserve">skica 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7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D514F" w:rsidRDefault="004A218F" w:rsidP="003D514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.</w:t>
      </w:r>
      <w:r w:rsidRPr="004A218F">
        <w:rPr>
          <w:rFonts w:ascii="Arial" w:hAnsi="Arial" w:cs="Arial"/>
          <w:sz w:val="22"/>
          <w:szCs w:val="22"/>
        </w:rPr>
        <w:tab/>
        <w:t xml:space="preserve">Al/Fe (tip 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)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, skica 6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3D514F" w:rsidTr="00E0003E">
        <w:tc>
          <w:tcPr>
            <w:tcW w:w="9288" w:type="dxa"/>
            <w:gridSpan w:val="3"/>
          </w:tcPr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3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:rsidTr="00E0003E">
        <w:trPr>
          <w:trHeight w:val="935"/>
        </w:trPr>
        <w:tc>
          <w:tcPr>
            <w:tcW w:w="9288" w:type="dxa"/>
            <w:gridSpan w:val="3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16392" w:rsidRDefault="00C11113" w:rsidP="0018783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218F" w:rsidRPr="00937B99" w:rsidRDefault="004A218F" w:rsidP="004A218F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37B99">
        <w:rPr>
          <w:rFonts w:ascii="Arial" w:hAnsi="Arial" w:cs="Arial"/>
          <w:sz w:val="24"/>
          <w:szCs w:val="24"/>
        </w:rPr>
        <w:t>GRUPA 3.</w:t>
      </w:r>
    </w:p>
    <w:p w:rsidR="006C670E" w:rsidRPr="004A218F" w:rsidRDefault="004A218F" w:rsidP="004A218F">
      <w:pPr>
        <w:rPr>
          <w:rFonts w:ascii="Arial" w:hAnsi="Arial" w:cs="Arial"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3.1.</w:t>
      </w:r>
      <w:r w:rsidRPr="004A218F">
        <w:rPr>
          <w:rFonts w:ascii="Arial" w:hAnsi="Arial" w:cs="Arial"/>
          <w:sz w:val="22"/>
          <w:szCs w:val="22"/>
        </w:rPr>
        <w:tab/>
        <w:t>Staklo40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 xml:space="preserve">, skica </w:t>
      </w:r>
      <w:r w:rsidR="003D514F" w:rsidRPr="004A218F">
        <w:rPr>
          <w:rFonts w:ascii="Arial" w:hAnsi="Arial" w:cs="Arial"/>
          <w:color w:val="000000" w:themeColor="text1"/>
          <w:sz w:val="22"/>
          <w:szCs w:val="22"/>
        </w:rPr>
        <w:t>7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8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Staklo40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37B99" w:rsidRDefault="00937B99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37B99" w:rsidRDefault="00937B99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8783F" w:rsidRPr="00937B99" w:rsidRDefault="0018783F" w:rsidP="004A21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OPIS SKICA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1 do 7 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otiska na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LDPE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 vrećama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s logom Fonda:</w:t>
      </w:r>
    </w:p>
    <w:p w:rsidR="0018783F" w:rsidRPr="00B479B1" w:rsidRDefault="0018783F" w:rsidP="0018783F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Dimenzije vanjskog okvira, širina × visina (Š×V)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1878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400 × 450 mm</w:t>
            </w:r>
          </w:p>
        </w:tc>
      </w:tr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logo FZOEU, centrirano u okviru, gore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ϕ 110 mm</w:t>
            </w:r>
          </w:p>
        </w:tc>
      </w:tr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natpis „FOND ZA ZAŠTITU OKOLIŠA I ENERGETSKU UČINKOVITOST“, u dva reda, centrirano u okviru pojačano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veličina slova 25 mm, prored 20 mm</w:t>
            </w:r>
          </w:p>
        </w:tc>
      </w:tr>
    </w:tbl>
    <w:p w:rsidR="0018783F" w:rsidRPr="00B479B1" w:rsidRDefault="0018783F" w:rsidP="0018783F">
      <w:pPr>
        <w:widowControl/>
        <w:autoSpaceDE/>
        <w:adjustRightInd/>
        <w:ind w:left="1113"/>
        <w:rPr>
          <w:rFonts w:ascii="Arial" w:hAnsi="Arial" w:cs="Arial"/>
          <w:color w:val="FF0000"/>
          <w:sz w:val="24"/>
          <w:szCs w:val="24"/>
        </w:rPr>
      </w:pPr>
    </w:p>
    <w:p w:rsidR="0018783F" w:rsidRDefault="0018783F" w:rsidP="001878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Smještaj vanjskog okvira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lijevo-desno centrirano.</w:t>
      </w:r>
      <w:r w:rsidR="006328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Otisak na vreći mora biti postojan, otporan na habanje, djelovanje vode i etilnog alkohola.</w:t>
      </w:r>
    </w:p>
    <w:p w:rsidR="006C670E" w:rsidRDefault="006C670E" w:rsidP="006C670E">
      <w:pPr>
        <w:jc w:val="both"/>
        <w:rPr>
          <w:rFonts w:ascii="Arial" w:hAnsi="Arial" w:cs="Arial"/>
          <w:sz w:val="24"/>
          <w:szCs w:val="24"/>
        </w:rPr>
      </w:pPr>
    </w:p>
    <w:p w:rsidR="00BA25CC" w:rsidRPr="000F2703" w:rsidRDefault="00F253C5" w:rsidP="00BA25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BA25CC" w:rsidRPr="000F2703">
        <w:rPr>
          <w:rFonts w:ascii="Arial" w:hAnsi="Arial" w:cs="Arial"/>
          <w:b/>
          <w:sz w:val="24"/>
          <w:szCs w:val="24"/>
        </w:rPr>
        <w:t xml:space="preserve">. Mjesto </w:t>
      </w:r>
      <w:r w:rsidR="00BA25CC">
        <w:rPr>
          <w:rFonts w:ascii="Arial" w:hAnsi="Arial" w:cs="Arial"/>
          <w:b/>
          <w:sz w:val="24"/>
          <w:szCs w:val="24"/>
        </w:rPr>
        <w:t>isporuke</w:t>
      </w:r>
      <w:r w:rsidR="00101ECD">
        <w:rPr>
          <w:rFonts w:ascii="Arial" w:hAnsi="Arial" w:cs="Arial"/>
          <w:b/>
          <w:sz w:val="24"/>
          <w:szCs w:val="24"/>
        </w:rPr>
        <w:t xml:space="preserve"> predmeta nabave </w:t>
      </w:r>
    </w:p>
    <w:p w:rsidR="00BA25CC" w:rsidRDefault="00BA25CC" w:rsidP="00BA25CC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44A6D">
        <w:rPr>
          <w:rFonts w:ascii="Arial" w:hAnsi="Arial" w:cs="Arial"/>
          <w:sz w:val="24"/>
          <w:szCs w:val="24"/>
        </w:rPr>
        <w:t>kladišt</w:t>
      </w:r>
      <w:r w:rsidR="00A67522">
        <w:rPr>
          <w:rFonts w:ascii="Arial" w:hAnsi="Arial" w:cs="Arial"/>
          <w:sz w:val="24"/>
          <w:szCs w:val="24"/>
        </w:rPr>
        <w:t>e</w:t>
      </w:r>
      <w:r w:rsidRPr="00044A6D">
        <w:rPr>
          <w:rFonts w:ascii="Arial" w:hAnsi="Arial" w:cs="Arial"/>
          <w:sz w:val="24"/>
          <w:szCs w:val="24"/>
        </w:rPr>
        <w:t xml:space="preserve"> distributera </w:t>
      </w:r>
      <w:r>
        <w:rPr>
          <w:rFonts w:ascii="Arial" w:hAnsi="Arial" w:cs="Arial"/>
          <w:sz w:val="24"/>
          <w:szCs w:val="24"/>
        </w:rPr>
        <w:t>s kojima Fond ima sklopljen ugovor.</w:t>
      </w:r>
      <w:r w:rsidR="00A67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Skladišt</w:t>
      </w:r>
      <w:r w:rsidR="00A6752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se nalaz</w:t>
      </w:r>
      <w:r w:rsidR="00A6752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044A6D">
        <w:rPr>
          <w:rFonts w:ascii="Arial" w:hAnsi="Arial" w:cs="Arial"/>
          <w:sz w:val="24"/>
          <w:szCs w:val="24"/>
        </w:rPr>
        <w:t xml:space="preserve">na području Zagreba/Zagrebačke županije (FCO </w:t>
      </w:r>
      <w:r>
        <w:rPr>
          <w:rFonts w:ascii="Arial" w:hAnsi="Arial" w:cs="Arial"/>
          <w:sz w:val="24"/>
          <w:szCs w:val="24"/>
        </w:rPr>
        <w:t>skladište distributera</w:t>
      </w:r>
      <w:r w:rsidRPr="00044A6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A67522">
        <w:rPr>
          <w:rFonts w:ascii="Arial" w:hAnsi="Arial" w:cs="Arial"/>
          <w:sz w:val="24"/>
          <w:szCs w:val="24"/>
        </w:rPr>
        <w:t xml:space="preserve"> O točnoj lokaciji skladišta</w:t>
      </w:r>
      <w:r w:rsidR="003677BC">
        <w:rPr>
          <w:rFonts w:ascii="Arial" w:hAnsi="Arial" w:cs="Arial"/>
          <w:sz w:val="24"/>
          <w:szCs w:val="24"/>
        </w:rPr>
        <w:t xml:space="preserve"> </w:t>
      </w:r>
      <w:r w:rsidR="0014226C">
        <w:rPr>
          <w:rFonts w:ascii="Arial" w:hAnsi="Arial" w:cs="Arial"/>
          <w:sz w:val="24"/>
          <w:szCs w:val="24"/>
        </w:rPr>
        <w:t>i</w:t>
      </w:r>
      <w:r w:rsidR="0014226C" w:rsidRPr="0014226C">
        <w:rPr>
          <w:rFonts w:ascii="Arial" w:hAnsi="Arial" w:cs="Arial"/>
          <w:sz w:val="24"/>
          <w:szCs w:val="24"/>
        </w:rPr>
        <w:t>sporučitelj</w:t>
      </w:r>
      <w:r w:rsidR="003677BC">
        <w:rPr>
          <w:rFonts w:ascii="Arial" w:hAnsi="Arial" w:cs="Arial"/>
          <w:sz w:val="24"/>
          <w:szCs w:val="24"/>
        </w:rPr>
        <w:t xml:space="preserve"> će biti naknadno obaviješten.</w:t>
      </w:r>
    </w:p>
    <w:p w:rsidR="00BA25CC" w:rsidRDefault="00BA25CC" w:rsidP="00BA25CC">
      <w:pPr>
        <w:rPr>
          <w:rFonts w:ascii="Arial" w:hAnsi="Arial" w:cs="Arial"/>
          <w:b/>
          <w:sz w:val="24"/>
          <w:szCs w:val="24"/>
        </w:rPr>
      </w:pPr>
    </w:p>
    <w:p w:rsidR="003677BC" w:rsidRDefault="00F253C5" w:rsidP="00BA25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BA25CC" w:rsidRPr="000F2703">
        <w:rPr>
          <w:rFonts w:ascii="Arial" w:hAnsi="Arial" w:cs="Arial"/>
          <w:b/>
          <w:sz w:val="24"/>
          <w:szCs w:val="24"/>
        </w:rPr>
        <w:t xml:space="preserve">. </w:t>
      </w:r>
      <w:r w:rsidR="00BA25CC">
        <w:rPr>
          <w:rFonts w:ascii="Arial" w:hAnsi="Arial" w:cs="Arial"/>
          <w:b/>
          <w:sz w:val="24"/>
          <w:szCs w:val="24"/>
        </w:rPr>
        <w:t>Rok i način isporuke</w:t>
      </w:r>
    </w:p>
    <w:p w:rsidR="00BA25CC" w:rsidRPr="0017021B" w:rsidRDefault="003677BC" w:rsidP="003677B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7021B">
        <w:rPr>
          <w:rFonts w:ascii="Arial" w:hAnsi="Arial" w:cs="Arial"/>
          <w:color w:val="000000" w:themeColor="text1"/>
          <w:sz w:val="24"/>
          <w:szCs w:val="24"/>
        </w:rPr>
        <w:t xml:space="preserve">Narudžba za isporukom predmeta nabave dostavlja se jednom mjesečno putem elektroničke pošte uz zahtjev za potvrdu primitka od strane </w:t>
      </w:r>
      <w:r w:rsidR="0014226C">
        <w:rPr>
          <w:rFonts w:ascii="Arial" w:hAnsi="Arial" w:cs="Arial"/>
          <w:sz w:val="24"/>
          <w:szCs w:val="24"/>
        </w:rPr>
        <w:t>i</w:t>
      </w:r>
      <w:r w:rsidR="0014226C" w:rsidRPr="0014226C">
        <w:rPr>
          <w:rFonts w:ascii="Arial" w:hAnsi="Arial" w:cs="Arial"/>
          <w:sz w:val="24"/>
          <w:szCs w:val="24"/>
        </w:rPr>
        <w:t>sporučitelj</w:t>
      </w:r>
      <w:r w:rsidR="0014226C">
        <w:rPr>
          <w:rFonts w:ascii="Arial" w:hAnsi="Arial" w:cs="Arial"/>
          <w:sz w:val="24"/>
          <w:szCs w:val="24"/>
        </w:rPr>
        <w:t>a</w:t>
      </w:r>
      <w:r w:rsidRPr="0017021B">
        <w:rPr>
          <w:rFonts w:ascii="Arial" w:hAnsi="Arial" w:cs="Arial"/>
          <w:color w:val="000000" w:themeColor="text1"/>
          <w:sz w:val="24"/>
          <w:szCs w:val="24"/>
        </w:rPr>
        <w:t>. Fond pridržava pravo, u slučaju iznimnih okolnosti, na dostavu narudžbe i u kraćim vremenskim razdobljima.</w:t>
      </w:r>
    </w:p>
    <w:p w:rsidR="0006688A" w:rsidRPr="008F06B8" w:rsidRDefault="00A05126" w:rsidP="0006688A">
      <w:pPr>
        <w:widowControl/>
        <w:autoSpaceDE/>
        <w:adjustRightInd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 primitku narudžbe</w:t>
      </w:r>
      <w:r w:rsidR="003677BC" w:rsidRPr="001702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226C">
        <w:rPr>
          <w:rFonts w:ascii="Arial" w:hAnsi="Arial" w:cs="Arial"/>
          <w:sz w:val="24"/>
          <w:szCs w:val="24"/>
        </w:rPr>
        <w:t>i</w:t>
      </w:r>
      <w:r w:rsidR="0014226C" w:rsidRPr="0014226C">
        <w:rPr>
          <w:rFonts w:ascii="Arial" w:hAnsi="Arial" w:cs="Arial"/>
          <w:sz w:val="24"/>
          <w:szCs w:val="24"/>
        </w:rPr>
        <w:t>sporučitelj</w:t>
      </w:r>
      <w:r w:rsidR="0014226C">
        <w:rPr>
          <w:rFonts w:ascii="Arial" w:hAnsi="Arial" w:cs="Arial"/>
          <w:sz w:val="24"/>
          <w:szCs w:val="24"/>
        </w:rPr>
        <w:t xml:space="preserve"> </w:t>
      </w:r>
      <w:r w:rsidR="003677BC" w:rsidRPr="0017021B">
        <w:rPr>
          <w:rFonts w:ascii="Arial" w:hAnsi="Arial" w:cs="Arial"/>
          <w:color w:val="000000" w:themeColor="text1"/>
          <w:sz w:val="24"/>
          <w:szCs w:val="24"/>
        </w:rPr>
        <w:t>istu potvrđuje u roku od 72 sata te isporučuje naručen</w:t>
      </w:r>
      <w:r w:rsidR="0006688A">
        <w:rPr>
          <w:rFonts w:ascii="Arial" w:hAnsi="Arial" w:cs="Arial"/>
          <w:color w:val="000000" w:themeColor="text1"/>
          <w:sz w:val="24"/>
          <w:szCs w:val="24"/>
        </w:rPr>
        <w:t xml:space="preserve">i predmet nabave </w:t>
      </w:r>
      <w:r w:rsidR="003677BC" w:rsidRPr="00937B99">
        <w:rPr>
          <w:rFonts w:ascii="Arial" w:hAnsi="Arial" w:cs="Arial"/>
          <w:b/>
          <w:color w:val="000000" w:themeColor="text1"/>
          <w:sz w:val="24"/>
          <w:szCs w:val="24"/>
        </w:rPr>
        <w:t>u roku od 20 dana</w:t>
      </w:r>
      <w:r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 od dana potvrde narudžbe</w:t>
      </w:r>
      <w:r w:rsidR="003677BC" w:rsidRPr="0017021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6688A" w:rsidRPr="008F06B8">
        <w:rPr>
          <w:rFonts w:ascii="Arial" w:hAnsi="Arial" w:cs="Arial"/>
          <w:color w:val="000000" w:themeColor="text1"/>
          <w:sz w:val="24"/>
          <w:szCs w:val="24"/>
        </w:rPr>
        <w:t xml:space="preserve">Kao prvi </w:t>
      </w:r>
      <w:r w:rsidR="0006688A" w:rsidRPr="008F06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dan roka </w:t>
      </w:r>
      <w:r w:rsidR="0006688A">
        <w:rPr>
          <w:rFonts w:ascii="Arial" w:hAnsi="Arial" w:cs="Arial"/>
          <w:color w:val="000000" w:themeColor="text1"/>
          <w:sz w:val="24"/>
          <w:szCs w:val="24"/>
        </w:rPr>
        <w:t xml:space="preserve">za isporuku narudžbe </w:t>
      </w:r>
      <w:r w:rsidR="0006688A" w:rsidRPr="008F06B8">
        <w:rPr>
          <w:rFonts w:ascii="Arial" w:hAnsi="Arial" w:cs="Arial"/>
          <w:color w:val="000000" w:themeColor="text1"/>
          <w:sz w:val="24"/>
          <w:szCs w:val="24"/>
        </w:rPr>
        <w:t>računa se prvi slijedeći dan od dana potvrđivanja zaprimanja narudžbe Fonda.</w:t>
      </w:r>
      <w:r w:rsidR="0006688A" w:rsidRPr="000668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688A" w:rsidRPr="0017021B">
        <w:rPr>
          <w:rFonts w:ascii="Arial" w:hAnsi="Arial" w:cs="Arial"/>
          <w:color w:val="000000" w:themeColor="text1"/>
          <w:sz w:val="24"/>
          <w:szCs w:val="24"/>
        </w:rPr>
        <w:t>U slučaju izostanka potvrde smatrat će se da je narudžba zaprimljena danom dostave.</w:t>
      </w:r>
    </w:p>
    <w:p w:rsidR="00BA25CC" w:rsidRDefault="00BA25CC" w:rsidP="0083401C">
      <w:pPr>
        <w:pStyle w:val="Bezproreda"/>
      </w:pPr>
    </w:p>
    <w:p w:rsidR="00D862C3" w:rsidRDefault="00937B99" w:rsidP="00101ECD">
      <w:pPr>
        <w:pStyle w:val="Bezproreda"/>
        <w:jc w:val="both"/>
      </w:pPr>
      <w:r>
        <w:t xml:space="preserve">LDPE </w:t>
      </w:r>
      <w:r w:rsidRPr="00922A0A">
        <w:t xml:space="preserve">vreće </w:t>
      </w:r>
      <w:r>
        <w:t>s logom Fonda za PET i Al/Fe otpadnu ambalažu</w:t>
      </w:r>
      <w:r w:rsidRPr="00922A0A">
        <w:t xml:space="preserve"> </w:t>
      </w:r>
      <w:r>
        <w:t>(grupe 1. i 2.) pakiraju</w:t>
      </w:r>
      <w:r w:rsidRPr="00922A0A">
        <w:t xml:space="preserve"> se u snopove po </w:t>
      </w:r>
      <w:r>
        <w:t>20</w:t>
      </w:r>
      <w:r w:rsidRPr="00922A0A">
        <w:t xml:space="preserve"> komada</w:t>
      </w:r>
      <w:r>
        <w:t xml:space="preserve"> </w:t>
      </w:r>
      <w:r w:rsidRPr="00922A0A">
        <w:t xml:space="preserve">odnosno za </w:t>
      </w:r>
      <w:r>
        <w:t xml:space="preserve">staklenu otpadnu ambalažu (grupa 3.) u snopove po 30 </w:t>
      </w:r>
      <w:r w:rsidRPr="00922A0A">
        <w:t>komada</w:t>
      </w:r>
      <w:r>
        <w:t xml:space="preserve">, sve sukladno </w:t>
      </w:r>
      <w:r w:rsidRPr="00937B99">
        <w:t>Specifikaciji predmeta nabave</w:t>
      </w:r>
      <w:r>
        <w:rPr>
          <w:b/>
        </w:rPr>
        <w:t xml:space="preserve"> </w:t>
      </w:r>
      <w:r>
        <w:t xml:space="preserve">ove Tehničke specifikacije, a isporučuju se naručitelju </w:t>
      </w:r>
      <w:r w:rsidR="00BA25CC" w:rsidRPr="00922A0A">
        <w:t xml:space="preserve">na </w:t>
      </w:r>
      <w:r>
        <w:t xml:space="preserve">povratnim </w:t>
      </w:r>
      <w:r w:rsidR="00BA25CC" w:rsidRPr="00922A0A">
        <w:t>paletama</w:t>
      </w:r>
      <w:r>
        <w:t>.</w:t>
      </w:r>
    </w:p>
    <w:p w:rsidR="00937B99" w:rsidRPr="00922A0A" w:rsidRDefault="00937B99" w:rsidP="00101ECD">
      <w:pPr>
        <w:pStyle w:val="Bezproreda"/>
        <w:jc w:val="both"/>
      </w:pPr>
    </w:p>
    <w:p w:rsidR="00937B99" w:rsidRPr="00922A0A" w:rsidRDefault="00937B99" w:rsidP="00937B99">
      <w:pPr>
        <w:pStyle w:val="Bezproreda"/>
        <w:spacing w:after="240"/>
        <w:jc w:val="both"/>
      </w:pPr>
      <w:r>
        <w:t>Najviša dopuštena</w:t>
      </w:r>
      <w:r w:rsidRPr="00922A0A">
        <w:t xml:space="preserve"> masa </w:t>
      </w:r>
      <w:r>
        <w:t>LDPE</w:t>
      </w:r>
      <w:r w:rsidRPr="00922A0A">
        <w:t xml:space="preserve"> vreća </w:t>
      </w:r>
      <w:r>
        <w:t xml:space="preserve">s logom Fonda pakirana </w:t>
      </w:r>
      <w:r w:rsidRPr="00922A0A">
        <w:t xml:space="preserve">u snopovima </w:t>
      </w:r>
      <w:r>
        <w:t xml:space="preserve">sukladno </w:t>
      </w:r>
      <w:r w:rsidRPr="00937B99">
        <w:t>Specifikaciji predmeta nabave</w:t>
      </w:r>
      <w:r>
        <w:t xml:space="preserve"> ove Tehničke specifikacije </w:t>
      </w:r>
      <w:r w:rsidRPr="00922A0A">
        <w:t xml:space="preserve">na paletama </w:t>
      </w:r>
      <w:r>
        <w:t>iznosi</w:t>
      </w:r>
      <w:r w:rsidRPr="00922A0A">
        <w:t xml:space="preserve"> 1000 kg (bruto masa: sadržaj palete i paleta). </w:t>
      </w:r>
    </w:p>
    <w:p w:rsidR="00937B99" w:rsidRPr="00922A0A" w:rsidRDefault="00937B99" w:rsidP="00937B99">
      <w:pPr>
        <w:pStyle w:val="Bezproreda"/>
        <w:spacing w:after="240"/>
      </w:pPr>
      <w:r>
        <w:t xml:space="preserve">LDPE </w:t>
      </w:r>
      <w:r w:rsidRPr="00922A0A">
        <w:t>vreć</w:t>
      </w:r>
      <w:r>
        <w:t>e</w:t>
      </w:r>
      <w:r w:rsidRPr="00922A0A">
        <w:t xml:space="preserve"> </w:t>
      </w:r>
      <w:r>
        <w:t>s logom Fonda na p</w:t>
      </w:r>
      <w:r w:rsidRPr="00922A0A">
        <w:t>alet</w:t>
      </w:r>
      <w:r>
        <w:t>i</w:t>
      </w:r>
      <w:r w:rsidRPr="00922A0A">
        <w:t xml:space="preserve"> moraju biti osigurane odgovarajućim trakama i rastezljivom folijom kako bi se spriječi</w:t>
      </w:r>
      <w:r>
        <w:t>lo</w:t>
      </w:r>
      <w:r w:rsidRPr="00922A0A">
        <w:t xml:space="preserve"> rasip</w:t>
      </w:r>
      <w:r>
        <w:t>anje</w:t>
      </w:r>
      <w:r w:rsidR="00895C91">
        <w:t xml:space="preserve"> snopova</w:t>
      </w:r>
      <w:r w:rsidRPr="00922A0A">
        <w:t>.</w:t>
      </w:r>
    </w:p>
    <w:p w:rsidR="0006688A" w:rsidRDefault="00BA25CC" w:rsidP="00261669">
      <w:pPr>
        <w:pStyle w:val="Bezproreda"/>
        <w:spacing w:after="240"/>
        <w:jc w:val="both"/>
      </w:pPr>
      <w:r w:rsidRPr="00532CF1">
        <w:t>Sigurnosne vezice</w:t>
      </w:r>
      <w:r w:rsidR="008042A2">
        <w:t xml:space="preserve"> pakiraju </w:t>
      </w:r>
      <w:r w:rsidR="00895C91">
        <w:t xml:space="preserve">se </w:t>
      </w:r>
      <w:r w:rsidR="008042A2">
        <w:t xml:space="preserve">u vrećice ili folije (pakete) </w:t>
      </w:r>
      <w:r w:rsidR="008042A2" w:rsidRPr="00532CF1">
        <w:t>kako bi se spriječi</w:t>
      </w:r>
      <w:r w:rsidR="00BB3655">
        <w:t>lo</w:t>
      </w:r>
      <w:r w:rsidR="008042A2" w:rsidRPr="00532CF1">
        <w:t xml:space="preserve"> rasip</w:t>
      </w:r>
      <w:r w:rsidR="00BB3655">
        <w:t>anje</w:t>
      </w:r>
      <w:r w:rsidR="008042A2" w:rsidRPr="00532CF1">
        <w:t xml:space="preserve"> </w:t>
      </w:r>
      <w:r w:rsidR="008042A2">
        <w:t xml:space="preserve">i to po 20 komada odnosno 30 komada u paket sukladno </w:t>
      </w:r>
      <w:r w:rsidR="00895C91">
        <w:t xml:space="preserve">točki 4.1. </w:t>
      </w:r>
      <w:r w:rsidR="00261669" w:rsidRPr="00895C91">
        <w:t>S</w:t>
      </w:r>
      <w:r w:rsidR="008042A2" w:rsidRPr="00895C91">
        <w:t>pecifikacij</w:t>
      </w:r>
      <w:r w:rsidR="00895C91">
        <w:t>e</w:t>
      </w:r>
      <w:r w:rsidR="008042A2" w:rsidRPr="00895C91">
        <w:t xml:space="preserve"> </w:t>
      </w:r>
      <w:r w:rsidR="00261669" w:rsidRPr="00895C91">
        <w:t>predmeta nabave</w:t>
      </w:r>
      <w:r w:rsidR="00261669">
        <w:t xml:space="preserve"> </w:t>
      </w:r>
      <w:r w:rsidR="008042A2">
        <w:t xml:space="preserve">ove Tehničke specifikacije. U svakom paketu mora biti označen broj komada na način da paket s 20 vezica ima vidljivu oznaku „20“, a paket s </w:t>
      </w:r>
      <w:r w:rsidR="00895C91">
        <w:t>30 komada vidljivu oznaku „30“. Sigurnosne vezice isporučuju se u većim, pogodnim za transport, pakiranjima koja osiguravaju od oštećenja i rasipanja paketa i sigurnosnih vezica.</w:t>
      </w:r>
    </w:p>
    <w:p w:rsidR="0006688A" w:rsidRPr="0014226C" w:rsidRDefault="00773C73" w:rsidP="0026166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4226C">
        <w:rPr>
          <w:rFonts w:ascii="Arial" w:hAnsi="Arial" w:cs="Arial"/>
          <w:sz w:val="24"/>
          <w:szCs w:val="24"/>
        </w:rPr>
        <w:t>Isporuka LDPE vreća s logom Fonda i sigurnosnih vezica obavlja se sukladno narudžbi Fonda</w:t>
      </w:r>
      <w:r w:rsidR="00261669" w:rsidRPr="0014226C">
        <w:rPr>
          <w:rFonts w:ascii="Arial" w:hAnsi="Arial" w:cs="Arial"/>
          <w:sz w:val="24"/>
          <w:szCs w:val="24"/>
        </w:rPr>
        <w:t xml:space="preserve"> u skladište distributera kako je navedeno u točci III. Mjesto isporuke predmeta nabave </w:t>
      </w:r>
      <w:r w:rsidR="0006688A" w:rsidRPr="0014226C">
        <w:rPr>
          <w:rFonts w:ascii="Arial" w:hAnsi="Arial" w:cs="Arial"/>
          <w:sz w:val="24"/>
          <w:szCs w:val="24"/>
        </w:rPr>
        <w:t>.</w:t>
      </w:r>
    </w:p>
    <w:p w:rsidR="00BA25CC" w:rsidRPr="0014226C" w:rsidRDefault="0014226C" w:rsidP="00773C7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Isporučitelj</w:t>
      </w:r>
      <w:r w:rsidR="00BA25CC" w:rsidRPr="0014226C">
        <w:rPr>
          <w:sz w:val="24"/>
          <w:szCs w:val="24"/>
        </w:rPr>
        <w:t xml:space="preserve"> će </w:t>
      </w:r>
      <w:r w:rsidR="00895C91" w:rsidRPr="0014226C">
        <w:rPr>
          <w:sz w:val="24"/>
          <w:szCs w:val="24"/>
        </w:rPr>
        <w:t>n</w:t>
      </w:r>
      <w:r w:rsidR="00BA25CC" w:rsidRPr="0014226C">
        <w:rPr>
          <w:sz w:val="24"/>
          <w:szCs w:val="24"/>
        </w:rPr>
        <w:t>aručitelju platiti penale po dnevnoj stopi od 2</w:t>
      </w:r>
      <w:r w:rsidR="00436054" w:rsidRPr="0014226C">
        <w:rPr>
          <w:sz w:val="24"/>
          <w:szCs w:val="24"/>
        </w:rPr>
        <w:t xml:space="preserve"> </w:t>
      </w:r>
      <w:r w:rsidR="00BA25CC" w:rsidRPr="0014226C">
        <w:rPr>
          <w:sz w:val="24"/>
          <w:szCs w:val="24"/>
        </w:rPr>
        <w:t>‰ (dva promila) od fakturiranog iznosa za svaku izvršenu isporuku u kojoj je utvrđeno zakašnjenje, za svaki dan zakašnjenja isporuke u odnosu na utvrđeni rok, ukoliko je do zakašnjenja došlo krivnjom Isporučitelja. Ukupni iznos penala ne može prekoračiti iznos od 10</w:t>
      </w:r>
      <w:r w:rsidR="0002426C" w:rsidRPr="0014226C">
        <w:rPr>
          <w:sz w:val="24"/>
          <w:szCs w:val="24"/>
        </w:rPr>
        <w:t xml:space="preserve"> </w:t>
      </w:r>
      <w:r w:rsidR="00BA25CC" w:rsidRPr="0014226C">
        <w:rPr>
          <w:sz w:val="24"/>
          <w:szCs w:val="24"/>
        </w:rPr>
        <w:t>% od ukupno ugovorene cijene robe. Naručitelj može odbiti penale od fakturiranih mjesečnih iznosa za isporučenu robu.</w:t>
      </w:r>
    </w:p>
    <w:p w:rsidR="00BA25CC" w:rsidRPr="0014226C" w:rsidRDefault="00BA25CC" w:rsidP="00BA25CC">
      <w:pPr>
        <w:jc w:val="both"/>
        <w:rPr>
          <w:rFonts w:ascii="Arial" w:hAnsi="Arial" w:cs="Arial"/>
          <w:b/>
          <w:sz w:val="24"/>
          <w:szCs w:val="24"/>
        </w:rPr>
      </w:pPr>
      <w:r w:rsidRPr="0014226C">
        <w:rPr>
          <w:rFonts w:ascii="Arial" w:hAnsi="Arial" w:cs="Arial"/>
          <w:sz w:val="24"/>
          <w:szCs w:val="24"/>
        </w:rPr>
        <w:t>Plaćanje penala ne utječe na obveze Isporučitelja.</w:t>
      </w:r>
    </w:p>
    <w:p w:rsidR="00773C73" w:rsidRPr="0014226C" w:rsidRDefault="00773C73" w:rsidP="00773C73">
      <w:pPr>
        <w:pStyle w:val="Odlomakpopisa"/>
        <w:ind w:left="0"/>
        <w:jc w:val="both"/>
        <w:rPr>
          <w:sz w:val="24"/>
          <w:szCs w:val="24"/>
        </w:rPr>
      </w:pPr>
    </w:p>
    <w:p w:rsidR="00BA25CC" w:rsidRDefault="00BA25CC" w:rsidP="00773C7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Isporučitelj i Naručitelj imaju pravo na produženje roka isporuke u sljedećim slučajevima:</w:t>
      </w:r>
    </w:p>
    <w:p w:rsidR="00BA25CC" w:rsidRDefault="00BA25CC" w:rsidP="00BA25CC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uslijed nastupa više sile</w:t>
      </w:r>
    </w:p>
    <w:p w:rsidR="00BA25CC" w:rsidRDefault="00BA25CC" w:rsidP="00BA25CC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uslijed mjera predviđenih aktima državnih tijela</w:t>
      </w:r>
    </w:p>
    <w:p w:rsidR="00BA25CC" w:rsidRDefault="00BA25CC" w:rsidP="00BA25CC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uslijed pisanog zahtjeva naručitelja za prekidom isporuke robe</w:t>
      </w:r>
    </w:p>
    <w:p w:rsidR="00BA25CC" w:rsidRDefault="00BA25CC" w:rsidP="00BA25CC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potrebna informacija koju je zatražio Isporučitelj za izvršenje Ugovora nije primljena na vrijeme, ili ako je Naručitelj naknadno promijenio informacije i time uzrokovao da dođe do kašnjenja pri isporuci proizvoda i usluga;</w:t>
      </w:r>
    </w:p>
    <w:p w:rsidR="00BA25CC" w:rsidRDefault="00BA25CC" w:rsidP="00BA25CC">
      <w:pPr>
        <w:pStyle w:val="Odlomakpopisa1"/>
        <w:numPr>
          <w:ilvl w:val="0"/>
          <w:numId w:val="8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dođe do zapreka koje Isporučitelj ne može spriječiti, iako je primjenjivao pažnju dobrog gospodara, bez obzira na to da li te zapreke utječu na Isporučitelja i Naručitelja. Takve zapreke uključuju, ali nisu ograničene na: prekide proizvodnje i izrade robe i pružanja usluga, nesreće, kasne ili manjkave isporuke od strane poddobavljača sirovina, polu-proizvoda ili gotovih proizvoda te ukoliko dođe do potrebe da se unište ili bace kao neupotrebljivi važni dijelovi </w:t>
      </w:r>
      <w:r>
        <w:rPr>
          <w:rFonts w:ascii="Arial" w:hAnsi="Arial" w:cs="Arial"/>
          <w:sz w:val="24"/>
          <w:szCs w:val="24"/>
        </w:rPr>
        <w:lastRenderedPageBreak/>
        <w:t>proizvodnje, ukoliko to zahtijevaju službene državne mjere ili dođe do prirodnih katastrofa ili isporuka vreća i vezica nije moguća zbog više sile; i</w:t>
      </w:r>
    </w:p>
    <w:p w:rsidR="00BA25CC" w:rsidRDefault="00BA25CC" w:rsidP="00BA25CC">
      <w:pPr>
        <w:widowControl/>
        <w:numPr>
          <w:ilvl w:val="0"/>
          <w:numId w:val="8"/>
        </w:numPr>
        <w:tabs>
          <w:tab w:val="left" w:pos="709"/>
        </w:tabs>
        <w:autoSpaceDE/>
        <w:adjustRightInd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Naručitelj ili treća strana kasne s radom koji se mora obaviti, ili s izvedbom ugovornih obveza.</w:t>
      </w:r>
    </w:p>
    <w:p w:rsidR="00BA25CC" w:rsidRDefault="00BA25CC" w:rsidP="00BA25CC">
      <w:pPr>
        <w:jc w:val="both"/>
        <w:rPr>
          <w:sz w:val="24"/>
          <w:szCs w:val="24"/>
        </w:rPr>
      </w:pPr>
    </w:p>
    <w:p w:rsidR="00BA25CC" w:rsidRDefault="00BA25CC" w:rsidP="008D4D33">
      <w:pPr>
        <w:pStyle w:val="Odlomakpopisa"/>
        <w:spacing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Pod višom silom podrazumijeva se okolnost koja je izvan kontrole Isporučitelja, koja ne podrazumijeva pogrešku ili nemar Isporučitelja i koja nije predvidiva.</w:t>
      </w:r>
    </w:p>
    <w:p w:rsidR="00BA25CC" w:rsidRDefault="00BA25CC" w:rsidP="00BA25C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Promjene cijena ili zabrane nadležnih tijela uslijed krivnje Isporučitelja ne smatraju se višom silom.</w:t>
      </w:r>
    </w:p>
    <w:p w:rsidR="00BA25CC" w:rsidRDefault="00BA25CC" w:rsidP="00BA25C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Isporučitelj i Naručitelj neće u navedenim slučajevima imati međusobnih potraživanja zbog eventualno nastalih troškova uslijed produženja roka isporuke.</w:t>
      </w:r>
    </w:p>
    <w:p w:rsidR="00BA25CC" w:rsidRDefault="00BA25CC" w:rsidP="00BA25CC">
      <w:pPr>
        <w:jc w:val="both"/>
        <w:rPr>
          <w:rFonts w:ascii="Arial" w:hAnsi="Arial" w:cs="Arial"/>
          <w:sz w:val="24"/>
          <w:szCs w:val="24"/>
        </w:rPr>
      </w:pPr>
    </w:p>
    <w:p w:rsidR="00AD6CD0" w:rsidRPr="000E2B60" w:rsidRDefault="00AD6CD0" w:rsidP="00AD6C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F75E2E">
        <w:rPr>
          <w:rFonts w:ascii="Arial" w:hAnsi="Arial" w:cs="Arial"/>
          <w:b/>
          <w:sz w:val="24"/>
          <w:szCs w:val="24"/>
        </w:rPr>
        <w:t>. Rok</w:t>
      </w:r>
      <w:r>
        <w:rPr>
          <w:rFonts w:ascii="Arial" w:hAnsi="Arial" w:cs="Arial"/>
          <w:b/>
          <w:sz w:val="24"/>
          <w:szCs w:val="24"/>
        </w:rPr>
        <w:t xml:space="preserve"> izvršenja </w:t>
      </w:r>
      <w:r w:rsidR="00EA190D">
        <w:rPr>
          <w:rFonts w:ascii="Arial" w:hAnsi="Arial" w:cs="Arial"/>
          <w:b/>
          <w:sz w:val="24"/>
          <w:szCs w:val="24"/>
        </w:rPr>
        <w:t>nabave roba</w:t>
      </w:r>
    </w:p>
    <w:p w:rsidR="00AD6CD0" w:rsidRDefault="00AD6CD0" w:rsidP="00AD6CD0">
      <w:pPr>
        <w:spacing w:before="60"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Rok izvršenja </w:t>
      </w:r>
      <w:r w:rsidR="00EA190D">
        <w:rPr>
          <w:rFonts w:ascii="Arial" w:hAnsi="Arial" w:cs="Arial"/>
          <w:color w:val="000000" w:themeColor="text1"/>
          <w:sz w:val="24"/>
          <w:szCs w:val="24"/>
        </w:rPr>
        <w:t>nabave roba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traje do ispunjenja svih ugovorenih obaveza, a najdulje do </w:t>
      </w:r>
      <w:r w:rsidR="00EA190D">
        <w:rPr>
          <w:rFonts w:ascii="Arial" w:hAnsi="Arial" w:cs="Arial"/>
          <w:color w:val="000000" w:themeColor="text1"/>
          <w:sz w:val="24"/>
          <w:szCs w:val="24"/>
        </w:rPr>
        <w:t>dvanaest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mjeseci od ugovaranja usluge.</w:t>
      </w:r>
    </w:p>
    <w:p w:rsidR="00BD287C" w:rsidRDefault="00BD287C" w:rsidP="00BD287C">
      <w:pPr>
        <w:rPr>
          <w:rFonts w:ascii="Arial" w:hAnsi="Arial" w:cs="Arial"/>
          <w:b/>
          <w:sz w:val="24"/>
          <w:szCs w:val="24"/>
        </w:rPr>
      </w:pPr>
    </w:p>
    <w:p w:rsidR="00BD287C" w:rsidRDefault="00BD287C" w:rsidP="00BD28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VI. </w:t>
      </w:r>
      <w:r w:rsidRPr="00E05C20">
        <w:rPr>
          <w:rFonts w:ascii="Arial" w:hAnsi="Arial" w:cs="Arial"/>
          <w:b/>
          <w:sz w:val="24"/>
          <w:szCs w:val="24"/>
        </w:rPr>
        <w:t>Rok, način i uvjeti plaćanja</w:t>
      </w:r>
    </w:p>
    <w:p w:rsidR="00BD287C" w:rsidRPr="00DB4B3B" w:rsidRDefault="00BD287C" w:rsidP="00BD287C">
      <w:pPr>
        <w:jc w:val="both"/>
        <w:rPr>
          <w:rFonts w:ascii="Arial" w:hAnsi="Arial" w:cs="Arial"/>
          <w:sz w:val="24"/>
          <w:szCs w:val="24"/>
        </w:rPr>
      </w:pPr>
      <w:r w:rsidRPr="00DB4B3B">
        <w:rPr>
          <w:rFonts w:ascii="Arial" w:hAnsi="Arial" w:cs="Arial"/>
          <w:sz w:val="24"/>
          <w:szCs w:val="24"/>
        </w:rPr>
        <w:t xml:space="preserve">Plaćanje se obavlja na temelju </w:t>
      </w:r>
      <w:r>
        <w:rPr>
          <w:rFonts w:ascii="Arial" w:hAnsi="Arial" w:cs="Arial"/>
          <w:sz w:val="24"/>
          <w:szCs w:val="24"/>
        </w:rPr>
        <w:t xml:space="preserve">dostavljenih ovjerenih i potpisanih računa </w:t>
      </w:r>
      <w:r w:rsidR="0014226C">
        <w:rPr>
          <w:rFonts w:ascii="Arial" w:hAnsi="Arial" w:cs="Arial"/>
          <w:sz w:val="24"/>
          <w:szCs w:val="24"/>
        </w:rPr>
        <w:t>i</w:t>
      </w:r>
      <w:r w:rsidR="0014226C" w:rsidRPr="0014226C">
        <w:rPr>
          <w:rFonts w:ascii="Arial" w:hAnsi="Arial" w:cs="Arial"/>
          <w:sz w:val="24"/>
          <w:szCs w:val="24"/>
        </w:rPr>
        <w:t>sporučitelj</w:t>
      </w:r>
      <w:r w:rsidR="0014226C">
        <w:rPr>
          <w:rFonts w:ascii="Arial" w:hAnsi="Arial" w:cs="Arial"/>
          <w:sz w:val="24"/>
          <w:szCs w:val="24"/>
        </w:rPr>
        <w:t>a</w:t>
      </w:r>
      <w:r w:rsidR="00101DB7">
        <w:rPr>
          <w:rFonts w:ascii="Arial" w:hAnsi="Arial" w:cs="Arial"/>
          <w:sz w:val="24"/>
          <w:szCs w:val="24"/>
        </w:rPr>
        <w:t xml:space="preserve">, priznatih od strane naručitelja te priloženih otpremnica i prijamnog lista, ovjerenih od strane </w:t>
      </w:r>
      <w:r w:rsidR="0014226C">
        <w:rPr>
          <w:rFonts w:ascii="Arial" w:hAnsi="Arial" w:cs="Arial"/>
          <w:sz w:val="24"/>
          <w:szCs w:val="24"/>
        </w:rPr>
        <w:t>i</w:t>
      </w:r>
      <w:r w:rsidR="0014226C" w:rsidRPr="0014226C">
        <w:rPr>
          <w:rFonts w:ascii="Arial" w:hAnsi="Arial" w:cs="Arial"/>
          <w:sz w:val="24"/>
          <w:szCs w:val="24"/>
        </w:rPr>
        <w:t>sporučitelj</w:t>
      </w:r>
      <w:r w:rsidR="0014226C">
        <w:rPr>
          <w:rFonts w:ascii="Arial" w:hAnsi="Arial" w:cs="Arial"/>
          <w:sz w:val="24"/>
          <w:szCs w:val="24"/>
        </w:rPr>
        <w:t>a</w:t>
      </w:r>
      <w:r w:rsidR="00101DB7">
        <w:rPr>
          <w:rFonts w:ascii="Arial" w:hAnsi="Arial" w:cs="Arial"/>
          <w:sz w:val="24"/>
          <w:szCs w:val="24"/>
        </w:rPr>
        <w:t xml:space="preserve"> i naručitelja, </w:t>
      </w:r>
      <w:r w:rsidRPr="00DB4B3B">
        <w:rPr>
          <w:rFonts w:ascii="Arial" w:hAnsi="Arial" w:cs="Arial"/>
          <w:sz w:val="24"/>
          <w:szCs w:val="24"/>
        </w:rPr>
        <w:t xml:space="preserve">u roku od 30 dana od dana primitka valjanog računa. </w:t>
      </w:r>
    </w:p>
    <w:p w:rsidR="00BD287C" w:rsidRDefault="00BD287C" w:rsidP="00BD287C">
      <w:pPr>
        <w:jc w:val="both"/>
        <w:rPr>
          <w:rFonts w:ascii="Arial" w:hAnsi="Arial" w:cs="Arial"/>
          <w:sz w:val="24"/>
          <w:szCs w:val="24"/>
        </w:rPr>
      </w:pPr>
      <w:r w:rsidRPr="00024A14">
        <w:rPr>
          <w:rFonts w:ascii="Arial" w:hAnsi="Arial" w:cs="Arial"/>
          <w:sz w:val="24"/>
          <w:szCs w:val="24"/>
        </w:rPr>
        <w:t>Račun se dostavlja na plaćanje na adresu: Radnička cesta 80, 10000 Zagreb, s naznakom naziva</w:t>
      </w:r>
      <w:r w:rsidR="008D4D33">
        <w:rPr>
          <w:rFonts w:ascii="Arial" w:hAnsi="Arial" w:cs="Arial"/>
          <w:sz w:val="24"/>
          <w:szCs w:val="24"/>
        </w:rPr>
        <w:t xml:space="preserve"> </w:t>
      </w:r>
      <w:r w:rsidRPr="00024A14">
        <w:rPr>
          <w:rFonts w:ascii="Arial" w:hAnsi="Arial" w:cs="Arial"/>
          <w:sz w:val="24"/>
          <w:szCs w:val="24"/>
        </w:rPr>
        <w:t xml:space="preserve">ugovora s pozivom na broj ugovora iz registra ugovora, klasu i urudžbeni broj ugovora. Računi koji nisu napisani na navedeni način, biti će vraćeni </w:t>
      </w:r>
      <w:r w:rsidR="008D4D33">
        <w:rPr>
          <w:rFonts w:ascii="Arial" w:hAnsi="Arial" w:cs="Arial"/>
          <w:sz w:val="24"/>
          <w:szCs w:val="24"/>
        </w:rPr>
        <w:t>Isporučitelju</w:t>
      </w:r>
      <w:r w:rsidRPr="00024A14">
        <w:rPr>
          <w:rFonts w:ascii="Arial" w:hAnsi="Arial" w:cs="Arial"/>
          <w:sz w:val="24"/>
          <w:szCs w:val="24"/>
        </w:rPr>
        <w:t>. Plaćanje se obavlja na žiro račun</w:t>
      </w:r>
      <w:r w:rsidRPr="0019070E">
        <w:rPr>
          <w:rFonts w:ascii="Arial" w:hAnsi="Arial" w:cs="Arial"/>
          <w:sz w:val="24"/>
          <w:szCs w:val="24"/>
        </w:rPr>
        <w:t xml:space="preserve"> odabranog </w:t>
      </w:r>
      <w:r w:rsidR="0014226C">
        <w:rPr>
          <w:rFonts w:ascii="Arial" w:hAnsi="Arial" w:cs="Arial"/>
          <w:sz w:val="24"/>
          <w:szCs w:val="24"/>
        </w:rPr>
        <w:t>i</w:t>
      </w:r>
      <w:r w:rsidR="0014226C" w:rsidRPr="0014226C">
        <w:rPr>
          <w:rFonts w:ascii="Arial" w:hAnsi="Arial" w:cs="Arial"/>
          <w:sz w:val="24"/>
          <w:szCs w:val="24"/>
        </w:rPr>
        <w:t>sporučitelj</w:t>
      </w:r>
      <w:r w:rsidR="0014226C">
        <w:rPr>
          <w:rFonts w:ascii="Arial" w:hAnsi="Arial" w:cs="Arial"/>
          <w:sz w:val="24"/>
          <w:szCs w:val="24"/>
        </w:rPr>
        <w:t>a</w:t>
      </w:r>
      <w:r w:rsidRPr="0019070E">
        <w:rPr>
          <w:rFonts w:ascii="Arial" w:hAnsi="Arial" w:cs="Arial"/>
          <w:sz w:val="24"/>
          <w:szCs w:val="24"/>
        </w:rPr>
        <w:t>. Nema avansnog plaćanja.</w:t>
      </w:r>
    </w:p>
    <w:p w:rsidR="009A6AD1" w:rsidRDefault="009A6AD1" w:rsidP="00BD287C">
      <w:pPr>
        <w:jc w:val="both"/>
        <w:rPr>
          <w:rFonts w:ascii="Arial" w:hAnsi="Arial" w:cs="Arial"/>
          <w:sz w:val="24"/>
          <w:szCs w:val="24"/>
        </w:rPr>
      </w:pPr>
    </w:p>
    <w:p w:rsidR="00FE77A9" w:rsidRDefault="00FE77A9" w:rsidP="00BD287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E77A9" w:rsidSect="008E402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CA"/>
    <w:multiLevelType w:val="hybridMultilevel"/>
    <w:tmpl w:val="3BF0B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12A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8578F"/>
    <w:multiLevelType w:val="hybridMultilevel"/>
    <w:tmpl w:val="3196D906"/>
    <w:lvl w:ilvl="0" w:tplc="DFECFC0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93B86"/>
    <w:multiLevelType w:val="hybridMultilevel"/>
    <w:tmpl w:val="4552D7F2"/>
    <w:lvl w:ilvl="0" w:tplc="E2EE88C4">
      <w:start w:val="1"/>
      <w:numFmt w:val="lowerLetter"/>
      <w:lvlText w:val="%1.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E4B77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4BB7"/>
    <w:multiLevelType w:val="hybridMultilevel"/>
    <w:tmpl w:val="437AF874"/>
    <w:lvl w:ilvl="0" w:tplc="05CE1F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5199"/>
    <w:multiLevelType w:val="hybridMultilevel"/>
    <w:tmpl w:val="58505138"/>
    <w:lvl w:ilvl="0" w:tplc="4D4CB874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7C23"/>
    <w:multiLevelType w:val="multilevel"/>
    <w:tmpl w:val="1736D6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36C4FAB"/>
    <w:multiLevelType w:val="hybridMultilevel"/>
    <w:tmpl w:val="0EF06FC4"/>
    <w:lvl w:ilvl="0" w:tplc="041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5177A"/>
    <w:multiLevelType w:val="multilevel"/>
    <w:tmpl w:val="C5669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92"/>
    <w:rsid w:val="000069CD"/>
    <w:rsid w:val="00011E5F"/>
    <w:rsid w:val="0002426C"/>
    <w:rsid w:val="0005017F"/>
    <w:rsid w:val="0006688A"/>
    <w:rsid w:val="0009260B"/>
    <w:rsid w:val="00097135"/>
    <w:rsid w:val="000A0FC6"/>
    <w:rsid w:val="000A454A"/>
    <w:rsid w:val="000C7992"/>
    <w:rsid w:val="000F694D"/>
    <w:rsid w:val="00101DB7"/>
    <w:rsid w:val="00101ECD"/>
    <w:rsid w:val="001048EB"/>
    <w:rsid w:val="0014226C"/>
    <w:rsid w:val="00154CA1"/>
    <w:rsid w:val="0017021B"/>
    <w:rsid w:val="00171713"/>
    <w:rsid w:val="0018783F"/>
    <w:rsid w:val="00187C39"/>
    <w:rsid w:val="001B4280"/>
    <w:rsid w:val="001B5923"/>
    <w:rsid w:val="001E21F5"/>
    <w:rsid w:val="00203116"/>
    <w:rsid w:val="00227A45"/>
    <w:rsid w:val="00233BC5"/>
    <w:rsid w:val="00261669"/>
    <w:rsid w:val="002776ED"/>
    <w:rsid w:val="00286A67"/>
    <w:rsid w:val="0029440A"/>
    <w:rsid w:val="002F08FC"/>
    <w:rsid w:val="00304301"/>
    <w:rsid w:val="00324E96"/>
    <w:rsid w:val="003677BC"/>
    <w:rsid w:val="003C24D6"/>
    <w:rsid w:val="003D514F"/>
    <w:rsid w:val="003D678A"/>
    <w:rsid w:val="003E67F5"/>
    <w:rsid w:val="00424541"/>
    <w:rsid w:val="00436054"/>
    <w:rsid w:val="0049739D"/>
    <w:rsid w:val="004A218F"/>
    <w:rsid w:val="004A426B"/>
    <w:rsid w:val="004A7856"/>
    <w:rsid w:val="004D7AF8"/>
    <w:rsid w:val="00515CCA"/>
    <w:rsid w:val="00523D8F"/>
    <w:rsid w:val="00536189"/>
    <w:rsid w:val="00563449"/>
    <w:rsid w:val="00584BEA"/>
    <w:rsid w:val="00585000"/>
    <w:rsid w:val="00592783"/>
    <w:rsid w:val="00595757"/>
    <w:rsid w:val="005C5092"/>
    <w:rsid w:val="0062161E"/>
    <w:rsid w:val="006328B5"/>
    <w:rsid w:val="00666A35"/>
    <w:rsid w:val="00675051"/>
    <w:rsid w:val="00675536"/>
    <w:rsid w:val="006878BC"/>
    <w:rsid w:val="006C670E"/>
    <w:rsid w:val="006D4172"/>
    <w:rsid w:val="006E3B08"/>
    <w:rsid w:val="006F51D2"/>
    <w:rsid w:val="007160AC"/>
    <w:rsid w:val="00716580"/>
    <w:rsid w:val="00731A6D"/>
    <w:rsid w:val="00744876"/>
    <w:rsid w:val="00773C73"/>
    <w:rsid w:val="00780344"/>
    <w:rsid w:val="007E79BA"/>
    <w:rsid w:val="008042A2"/>
    <w:rsid w:val="0081274A"/>
    <w:rsid w:val="00816392"/>
    <w:rsid w:val="0082776B"/>
    <w:rsid w:val="0083401C"/>
    <w:rsid w:val="00840E91"/>
    <w:rsid w:val="00850BC4"/>
    <w:rsid w:val="00880790"/>
    <w:rsid w:val="00895C91"/>
    <w:rsid w:val="008B55DF"/>
    <w:rsid w:val="008D28F2"/>
    <w:rsid w:val="008D4D33"/>
    <w:rsid w:val="008E2439"/>
    <w:rsid w:val="008E4024"/>
    <w:rsid w:val="008F06B8"/>
    <w:rsid w:val="00922A0A"/>
    <w:rsid w:val="00932441"/>
    <w:rsid w:val="009337DC"/>
    <w:rsid w:val="0093628A"/>
    <w:rsid w:val="00937B99"/>
    <w:rsid w:val="00952048"/>
    <w:rsid w:val="00956174"/>
    <w:rsid w:val="00975679"/>
    <w:rsid w:val="00980401"/>
    <w:rsid w:val="00990272"/>
    <w:rsid w:val="009914FA"/>
    <w:rsid w:val="00995AE7"/>
    <w:rsid w:val="00997B28"/>
    <w:rsid w:val="009A5CC8"/>
    <w:rsid w:val="009A6AD1"/>
    <w:rsid w:val="009E3678"/>
    <w:rsid w:val="009F312E"/>
    <w:rsid w:val="00A05126"/>
    <w:rsid w:val="00A56A04"/>
    <w:rsid w:val="00A60CA2"/>
    <w:rsid w:val="00A67522"/>
    <w:rsid w:val="00A9460C"/>
    <w:rsid w:val="00A9596E"/>
    <w:rsid w:val="00A97B29"/>
    <w:rsid w:val="00AB7ECA"/>
    <w:rsid w:val="00AD4A6D"/>
    <w:rsid w:val="00AD6CD0"/>
    <w:rsid w:val="00AE3493"/>
    <w:rsid w:val="00B135C2"/>
    <w:rsid w:val="00B479B1"/>
    <w:rsid w:val="00BA25CC"/>
    <w:rsid w:val="00BA5FD0"/>
    <w:rsid w:val="00BA7F70"/>
    <w:rsid w:val="00BB3655"/>
    <w:rsid w:val="00BD287C"/>
    <w:rsid w:val="00BF3DD5"/>
    <w:rsid w:val="00C01D30"/>
    <w:rsid w:val="00C11113"/>
    <w:rsid w:val="00C361E4"/>
    <w:rsid w:val="00C50AD8"/>
    <w:rsid w:val="00C93A08"/>
    <w:rsid w:val="00C9407B"/>
    <w:rsid w:val="00CA1998"/>
    <w:rsid w:val="00CA69A3"/>
    <w:rsid w:val="00CC2E5B"/>
    <w:rsid w:val="00CC7E88"/>
    <w:rsid w:val="00CD12DF"/>
    <w:rsid w:val="00CD3735"/>
    <w:rsid w:val="00D04C01"/>
    <w:rsid w:val="00D1671D"/>
    <w:rsid w:val="00D26D88"/>
    <w:rsid w:val="00D33907"/>
    <w:rsid w:val="00D474E8"/>
    <w:rsid w:val="00D835A3"/>
    <w:rsid w:val="00D862C3"/>
    <w:rsid w:val="00D9078D"/>
    <w:rsid w:val="00DA6FAB"/>
    <w:rsid w:val="00DF0BEE"/>
    <w:rsid w:val="00DF1C3F"/>
    <w:rsid w:val="00E0003E"/>
    <w:rsid w:val="00E00A1B"/>
    <w:rsid w:val="00E04B49"/>
    <w:rsid w:val="00E44C10"/>
    <w:rsid w:val="00E61A94"/>
    <w:rsid w:val="00EA190D"/>
    <w:rsid w:val="00EF5DCB"/>
    <w:rsid w:val="00F04457"/>
    <w:rsid w:val="00F253C5"/>
    <w:rsid w:val="00F57FDA"/>
    <w:rsid w:val="00F8576E"/>
    <w:rsid w:val="00FA690C"/>
    <w:rsid w:val="00FC75C1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70E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C670E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70E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3401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3401C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6C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BA25CC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7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78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70E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C670E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70E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3401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3401C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6C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BA25CC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7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78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2496B-422F-4768-BC5A-33FF05A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Latinčić</dc:creator>
  <cp:lastModifiedBy>Biljana Polić</cp:lastModifiedBy>
  <cp:revision>3</cp:revision>
  <cp:lastPrinted>2016-09-08T07:31:00Z</cp:lastPrinted>
  <dcterms:created xsi:type="dcterms:W3CDTF">2017-07-18T12:18:00Z</dcterms:created>
  <dcterms:modified xsi:type="dcterms:W3CDTF">2017-07-18T12:50:00Z</dcterms:modified>
</cp:coreProperties>
</file>